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E3D" w:rsidRDefault="00BE1E3D" w:rsidP="002077CB">
      <w:pPr>
        <w:spacing w:line="276" w:lineRule="auto"/>
        <w:ind w:right="-79"/>
        <w:rPr>
          <w:rFonts w:eastAsia="SimSun"/>
          <w:b/>
        </w:rPr>
      </w:pPr>
    </w:p>
    <w:p w:rsidR="002077CB" w:rsidRPr="002077CB" w:rsidRDefault="002077CB" w:rsidP="002077CB">
      <w:pPr>
        <w:spacing w:line="276" w:lineRule="auto"/>
        <w:ind w:right="-79"/>
        <w:rPr>
          <w:rFonts w:eastAsia="SimSun"/>
          <w:b/>
        </w:rPr>
      </w:pPr>
      <w:r w:rsidRPr="002077CB">
        <w:rPr>
          <w:rFonts w:eastAsia="SimSun"/>
          <w:b/>
        </w:rPr>
        <w:t xml:space="preserve">МУНИЦИПАЛЬНОЕ БЮДЖЕТНОЕ ОБЩЕОБРАЗОВАТЕЛЬНОЕ УЧРЕЖДЕНИЕ </w:t>
      </w:r>
    </w:p>
    <w:p w:rsidR="002077CB" w:rsidRPr="002077CB" w:rsidRDefault="002077CB" w:rsidP="002077CB">
      <w:pPr>
        <w:spacing w:line="276" w:lineRule="auto"/>
        <w:ind w:right="-79"/>
        <w:jc w:val="center"/>
        <w:rPr>
          <w:rFonts w:eastAsia="SimSun"/>
          <w:b/>
        </w:rPr>
      </w:pPr>
      <w:r w:rsidRPr="002077CB">
        <w:rPr>
          <w:rFonts w:eastAsia="Times New Roman"/>
          <w:b/>
        </w:rPr>
        <w:t xml:space="preserve">«СРЕДНЯЯ ОБЩЕОБРАЗОВАТЕЛЬНАЯ ШКОЛА № 1 С. СЕРНОВОДСКОЕ» </w:t>
      </w:r>
    </w:p>
    <w:p w:rsidR="002077CB" w:rsidRPr="002077CB" w:rsidRDefault="002077CB" w:rsidP="002077CB">
      <w:pPr>
        <w:spacing w:line="276" w:lineRule="auto"/>
        <w:ind w:left="-142" w:right="-79"/>
        <w:jc w:val="center"/>
        <w:rPr>
          <w:rFonts w:eastAsia="SimSun"/>
          <w:b/>
          <w:spacing w:val="-8"/>
        </w:rPr>
      </w:pPr>
      <w:r w:rsidRPr="002077CB">
        <w:rPr>
          <w:rFonts w:eastAsia="Times New Roman"/>
          <w:b/>
        </w:rPr>
        <w:t>СЕРНОВОДСКОГО МУНИЦИПАЛЬНОГО РАЙОНА ЧЕЧЕНСКОЙ РЕСПУБЛИКИ</w:t>
      </w:r>
    </w:p>
    <w:p w:rsidR="002077CB" w:rsidRPr="002077CB" w:rsidRDefault="002077CB" w:rsidP="002077CB">
      <w:pPr>
        <w:pBdr>
          <w:top w:val="thickThinSmallGap" w:sz="12" w:space="1" w:color="auto"/>
        </w:pBdr>
        <w:tabs>
          <w:tab w:val="left" w:pos="8808"/>
        </w:tabs>
        <w:ind w:left="340" w:hanging="340"/>
        <w:rPr>
          <w:rFonts w:eastAsia="Times New Roman"/>
          <w:sz w:val="28"/>
          <w:szCs w:val="18"/>
        </w:rPr>
      </w:pPr>
      <w:r w:rsidRPr="002077CB">
        <w:rPr>
          <w:rFonts w:eastAsia="Times New Roman"/>
          <w:sz w:val="28"/>
          <w:szCs w:val="18"/>
        </w:rPr>
        <w:tab/>
      </w:r>
      <w:r w:rsidRPr="002077CB">
        <w:rPr>
          <w:rFonts w:eastAsia="Times New Roman"/>
          <w:sz w:val="28"/>
          <w:szCs w:val="18"/>
        </w:rPr>
        <w:tab/>
      </w:r>
    </w:p>
    <w:p w:rsidR="00C03231" w:rsidRDefault="00C03231" w:rsidP="002E7916">
      <w:pPr>
        <w:ind w:firstLine="709"/>
        <w:jc w:val="right"/>
        <w:outlineLvl w:val="0"/>
        <w:rPr>
          <w:b/>
          <w:sz w:val="22"/>
          <w:szCs w:val="22"/>
        </w:rPr>
      </w:pPr>
    </w:p>
    <w:p w:rsidR="00C03231" w:rsidRDefault="00C03231" w:rsidP="002E7916">
      <w:pPr>
        <w:ind w:firstLine="709"/>
        <w:jc w:val="right"/>
        <w:outlineLvl w:val="0"/>
        <w:rPr>
          <w:b/>
          <w:sz w:val="22"/>
          <w:szCs w:val="22"/>
        </w:rPr>
      </w:pPr>
    </w:p>
    <w:p w:rsidR="00352B2C" w:rsidRDefault="00352B2C" w:rsidP="002077CB">
      <w:pPr>
        <w:outlineLvl w:val="0"/>
        <w:rPr>
          <w:b/>
          <w:sz w:val="22"/>
          <w:szCs w:val="22"/>
        </w:rPr>
      </w:pPr>
    </w:p>
    <w:p w:rsidR="00352B2C" w:rsidRDefault="00352B2C" w:rsidP="002E7916">
      <w:pPr>
        <w:ind w:firstLine="709"/>
        <w:jc w:val="right"/>
        <w:outlineLvl w:val="0"/>
        <w:rPr>
          <w:b/>
          <w:sz w:val="22"/>
          <w:szCs w:val="22"/>
        </w:rPr>
      </w:pPr>
    </w:p>
    <w:p w:rsidR="00990FC4" w:rsidRPr="00117453" w:rsidRDefault="00990FC4" w:rsidP="002E7916">
      <w:pPr>
        <w:ind w:firstLine="709"/>
        <w:jc w:val="right"/>
        <w:rPr>
          <w:b/>
          <w:sz w:val="22"/>
          <w:szCs w:val="22"/>
        </w:rPr>
      </w:pPr>
    </w:p>
    <w:p w:rsidR="00990FC4" w:rsidRPr="00117453" w:rsidRDefault="00990FC4" w:rsidP="002E7916">
      <w:pPr>
        <w:ind w:firstLine="709"/>
        <w:jc w:val="both"/>
        <w:rPr>
          <w:b/>
          <w:sz w:val="22"/>
          <w:szCs w:val="22"/>
        </w:rPr>
      </w:pPr>
    </w:p>
    <w:p w:rsidR="00990FC4" w:rsidRPr="00117453" w:rsidRDefault="00990FC4" w:rsidP="002E7916">
      <w:pPr>
        <w:ind w:firstLine="709"/>
        <w:jc w:val="both"/>
        <w:rPr>
          <w:b/>
          <w:sz w:val="22"/>
          <w:szCs w:val="22"/>
        </w:rPr>
      </w:pPr>
    </w:p>
    <w:p w:rsidR="00554F59" w:rsidRDefault="00554F59" w:rsidP="00554F59">
      <w:pPr>
        <w:spacing w:line="360" w:lineRule="auto"/>
        <w:rPr>
          <w:b/>
          <w:sz w:val="40"/>
          <w:szCs w:val="40"/>
        </w:rPr>
      </w:pPr>
    </w:p>
    <w:p w:rsidR="00352B2C" w:rsidRDefault="00BB5B9B" w:rsidP="001C616D">
      <w:pPr>
        <w:spacing w:line="360" w:lineRule="auto"/>
        <w:ind w:left="-907" w:firstLine="709"/>
        <w:jc w:val="center"/>
        <w:rPr>
          <w:b/>
          <w:sz w:val="40"/>
          <w:szCs w:val="40"/>
        </w:rPr>
      </w:pPr>
      <w:r>
        <w:rPr>
          <w:b/>
          <w:sz w:val="40"/>
          <w:szCs w:val="40"/>
        </w:rPr>
        <w:t>ОТЧЁТ</w:t>
      </w:r>
    </w:p>
    <w:p w:rsidR="003C1536" w:rsidRDefault="00352B2C" w:rsidP="001C616D">
      <w:pPr>
        <w:spacing w:line="360" w:lineRule="auto"/>
        <w:ind w:left="-907" w:firstLine="709"/>
        <w:jc w:val="center"/>
        <w:rPr>
          <w:b/>
          <w:sz w:val="40"/>
          <w:szCs w:val="40"/>
        </w:rPr>
      </w:pPr>
      <w:r>
        <w:rPr>
          <w:b/>
          <w:sz w:val="40"/>
          <w:szCs w:val="40"/>
        </w:rPr>
        <w:t>МБОУ «СОШ № 1 с. Серноводское»</w:t>
      </w:r>
    </w:p>
    <w:p w:rsidR="00352B2C" w:rsidRPr="00117453" w:rsidRDefault="00352B2C" w:rsidP="001C616D">
      <w:pPr>
        <w:spacing w:line="360" w:lineRule="auto"/>
        <w:ind w:left="-907" w:firstLine="709"/>
        <w:jc w:val="center"/>
        <w:rPr>
          <w:b/>
          <w:sz w:val="40"/>
          <w:szCs w:val="40"/>
        </w:rPr>
      </w:pPr>
      <w:r>
        <w:rPr>
          <w:b/>
          <w:sz w:val="40"/>
          <w:szCs w:val="40"/>
        </w:rPr>
        <w:t>Серноводского муниципального района ЧР</w:t>
      </w:r>
    </w:p>
    <w:p w:rsidR="00990FC4" w:rsidRPr="00117453" w:rsidRDefault="00352B2C" w:rsidP="001C616D">
      <w:pPr>
        <w:spacing w:line="360" w:lineRule="auto"/>
        <w:ind w:left="-907" w:firstLine="709"/>
        <w:jc w:val="center"/>
        <w:rPr>
          <w:b/>
          <w:sz w:val="40"/>
          <w:szCs w:val="40"/>
        </w:rPr>
      </w:pPr>
      <w:r>
        <w:rPr>
          <w:b/>
          <w:sz w:val="40"/>
          <w:szCs w:val="40"/>
        </w:rPr>
        <w:t xml:space="preserve"> за </w:t>
      </w:r>
      <w:r w:rsidR="00BD2C33">
        <w:rPr>
          <w:b/>
          <w:sz w:val="40"/>
          <w:szCs w:val="40"/>
        </w:rPr>
        <w:t>2022 – 2023</w:t>
      </w:r>
      <w:r w:rsidR="00C03231">
        <w:rPr>
          <w:b/>
          <w:sz w:val="40"/>
          <w:szCs w:val="40"/>
        </w:rPr>
        <w:t xml:space="preserve"> учебн</w:t>
      </w:r>
      <w:r>
        <w:rPr>
          <w:b/>
          <w:sz w:val="40"/>
          <w:szCs w:val="40"/>
        </w:rPr>
        <w:t>ый</w:t>
      </w:r>
      <w:r w:rsidR="00C03231">
        <w:rPr>
          <w:b/>
          <w:sz w:val="40"/>
          <w:szCs w:val="40"/>
        </w:rPr>
        <w:t xml:space="preserve"> год</w:t>
      </w:r>
    </w:p>
    <w:p w:rsidR="00763635" w:rsidRDefault="00763635" w:rsidP="00763635">
      <w:pPr>
        <w:rPr>
          <w:b/>
          <w:sz w:val="28"/>
          <w:szCs w:val="28"/>
        </w:rPr>
      </w:pPr>
    </w:p>
    <w:p w:rsidR="00763635" w:rsidRPr="00117453" w:rsidRDefault="00763635" w:rsidP="00554F59">
      <w:pPr>
        <w:ind w:left="-1077" w:firstLine="709"/>
        <w:jc w:val="center"/>
        <w:rPr>
          <w:b/>
          <w:sz w:val="28"/>
          <w:szCs w:val="28"/>
        </w:rPr>
      </w:pPr>
      <w:r>
        <w:rPr>
          <w:noProof/>
        </w:rPr>
        <w:drawing>
          <wp:inline distT="0" distB="0" distL="0" distR="0" wp14:anchorId="41FB853A" wp14:editId="60698F30">
            <wp:extent cx="4439993" cy="3087726"/>
            <wp:effectExtent l="0" t="0" r="0" b="0"/>
            <wp:docPr id="17" name="Рисунок 17" descr="Школьная 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ьная темати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9335" cy="3094223"/>
                    </a:xfrm>
                    <a:prstGeom prst="rect">
                      <a:avLst/>
                    </a:prstGeom>
                    <a:noFill/>
                    <a:ln>
                      <a:noFill/>
                    </a:ln>
                  </pic:spPr>
                </pic:pic>
              </a:graphicData>
            </a:graphic>
          </wp:inline>
        </w:drawing>
      </w:r>
    </w:p>
    <w:p w:rsidR="00990FC4" w:rsidRPr="00117453" w:rsidRDefault="00990FC4" w:rsidP="002E7916">
      <w:pPr>
        <w:ind w:firstLine="709"/>
        <w:jc w:val="both"/>
        <w:rPr>
          <w:b/>
          <w:sz w:val="28"/>
          <w:szCs w:val="28"/>
        </w:rPr>
      </w:pPr>
    </w:p>
    <w:p w:rsidR="00990FC4" w:rsidRPr="00117453" w:rsidRDefault="00990FC4" w:rsidP="002E7916">
      <w:pPr>
        <w:ind w:firstLine="709"/>
        <w:jc w:val="both"/>
        <w:rPr>
          <w:b/>
          <w:sz w:val="28"/>
          <w:szCs w:val="28"/>
        </w:rPr>
      </w:pPr>
    </w:p>
    <w:p w:rsidR="00554F59" w:rsidRPr="00554F59" w:rsidRDefault="00554F59" w:rsidP="00763635">
      <w:pPr>
        <w:widowControl w:val="0"/>
        <w:autoSpaceDE w:val="0"/>
        <w:autoSpaceDN w:val="0"/>
        <w:adjustRightInd w:val="0"/>
        <w:jc w:val="right"/>
        <w:rPr>
          <w:rFonts w:ascii="Georgia" w:eastAsia="Times New Roman" w:hAnsi="Georgia"/>
          <w:b/>
        </w:rPr>
      </w:pPr>
      <w:r w:rsidRPr="00554F59">
        <w:rPr>
          <w:rFonts w:ascii="Georgia" w:eastAsia="Times New Roman" w:hAnsi="Georgia"/>
          <w:b/>
        </w:rPr>
        <w:t xml:space="preserve">Заслушан на педагогическом совете, </w:t>
      </w:r>
    </w:p>
    <w:p w:rsidR="00554F59" w:rsidRPr="00554F59" w:rsidRDefault="00BD2C33" w:rsidP="00554F59">
      <w:pPr>
        <w:widowControl w:val="0"/>
        <w:autoSpaceDE w:val="0"/>
        <w:autoSpaceDN w:val="0"/>
        <w:adjustRightInd w:val="0"/>
        <w:jc w:val="right"/>
        <w:rPr>
          <w:rFonts w:eastAsia="Times New Roman"/>
          <w:b/>
        </w:rPr>
      </w:pPr>
      <w:r>
        <w:rPr>
          <w:rFonts w:eastAsia="Times New Roman"/>
          <w:b/>
        </w:rPr>
        <w:t> протокол № 10 от 03.07. 2023</w:t>
      </w:r>
      <w:r w:rsidR="00554F59" w:rsidRPr="00554F59">
        <w:rPr>
          <w:rFonts w:eastAsia="Times New Roman"/>
          <w:b/>
        </w:rPr>
        <w:t xml:space="preserve"> года</w:t>
      </w:r>
    </w:p>
    <w:p w:rsidR="00352B2C" w:rsidRPr="00117453" w:rsidRDefault="00352B2C" w:rsidP="00352B2C">
      <w:pPr>
        <w:jc w:val="both"/>
        <w:rPr>
          <w:b/>
          <w:sz w:val="28"/>
          <w:szCs w:val="28"/>
        </w:rPr>
      </w:pPr>
    </w:p>
    <w:p w:rsidR="00763635" w:rsidRDefault="00763635" w:rsidP="00763635">
      <w:pPr>
        <w:jc w:val="center"/>
        <w:rPr>
          <w:b/>
          <w:sz w:val="28"/>
          <w:szCs w:val="28"/>
        </w:rPr>
      </w:pPr>
    </w:p>
    <w:p w:rsidR="00763635" w:rsidRDefault="00763635" w:rsidP="00763635">
      <w:pPr>
        <w:jc w:val="center"/>
        <w:rPr>
          <w:b/>
          <w:sz w:val="28"/>
          <w:szCs w:val="28"/>
        </w:rPr>
      </w:pPr>
    </w:p>
    <w:p w:rsidR="00990FC4" w:rsidRPr="00117453" w:rsidRDefault="00C03231" w:rsidP="00763635">
      <w:pPr>
        <w:jc w:val="center"/>
        <w:rPr>
          <w:b/>
          <w:sz w:val="28"/>
          <w:szCs w:val="28"/>
        </w:rPr>
      </w:pPr>
      <w:r>
        <w:rPr>
          <w:b/>
          <w:sz w:val="28"/>
          <w:szCs w:val="28"/>
        </w:rPr>
        <w:t xml:space="preserve">с. </w:t>
      </w:r>
      <w:r w:rsidR="00352B2C">
        <w:rPr>
          <w:b/>
          <w:sz w:val="28"/>
          <w:szCs w:val="28"/>
        </w:rPr>
        <w:t xml:space="preserve">Серноводское, </w:t>
      </w:r>
      <w:r w:rsidR="00BD2C33">
        <w:rPr>
          <w:b/>
          <w:sz w:val="28"/>
          <w:szCs w:val="28"/>
        </w:rPr>
        <w:t>2023</w:t>
      </w:r>
      <w:r w:rsidR="00990FC4" w:rsidRPr="00117453">
        <w:rPr>
          <w:b/>
          <w:sz w:val="28"/>
          <w:szCs w:val="28"/>
        </w:rPr>
        <w:t xml:space="preserve"> год</w:t>
      </w:r>
    </w:p>
    <w:p w:rsidR="00352B2C" w:rsidRPr="00352B2C" w:rsidRDefault="00352B2C" w:rsidP="00C03231">
      <w:pPr>
        <w:ind w:left="-426" w:right="-1" w:firstLine="426"/>
        <w:jc w:val="center"/>
        <w:rPr>
          <w:sz w:val="28"/>
          <w:szCs w:val="28"/>
        </w:rPr>
      </w:pPr>
    </w:p>
    <w:p w:rsidR="00C03231" w:rsidRDefault="00352B2C" w:rsidP="00C03231">
      <w:pPr>
        <w:ind w:left="-426" w:right="-1" w:firstLine="426"/>
        <w:jc w:val="center"/>
        <w:rPr>
          <w:b/>
          <w:sz w:val="28"/>
          <w:szCs w:val="28"/>
        </w:rPr>
      </w:pPr>
      <w:r w:rsidRPr="002077CB">
        <w:rPr>
          <w:b/>
          <w:sz w:val="28"/>
          <w:szCs w:val="28"/>
        </w:rPr>
        <w:lastRenderedPageBreak/>
        <w:t xml:space="preserve">СОДЕРЖАНИЕ </w:t>
      </w:r>
    </w:p>
    <w:p w:rsidR="00293974" w:rsidRPr="002077CB" w:rsidRDefault="00293974" w:rsidP="00C03231">
      <w:pPr>
        <w:ind w:left="-426" w:right="-1" w:firstLine="426"/>
        <w:jc w:val="center"/>
        <w:rPr>
          <w:b/>
          <w:sz w:val="28"/>
          <w:szCs w:val="28"/>
        </w:rPr>
      </w:pPr>
    </w:p>
    <w:tbl>
      <w:tblPr>
        <w:tblStyle w:val="a9"/>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93762" w:rsidRPr="00893762" w:rsidTr="00DD5973">
        <w:trPr>
          <w:trHeight w:hRule="exact" w:val="450"/>
          <w:jc w:val="center"/>
        </w:trPr>
        <w:tc>
          <w:tcPr>
            <w:tcW w:w="9781" w:type="dxa"/>
          </w:tcPr>
          <w:p w:rsidR="00893762" w:rsidRPr="00893762" w:rsidRDefault="00893762" w:rsidP="003D4C87">
            <w:pPr>
              <w:jc w:val="center"/>
              <w:rPr>
                <w:sz w:val="28"/>
                <w:szCs w:val="28"/>
              </w:rPr>
            </w:pPr>
          </w:p>
        </w:tc>
      </w:tr>
      <w:tr w:rsidR="00893762" w:rsidRPr="00893762" w:rsidTr="00DD5973">
        <w:trPr>
          <w:trHeight w:hRule="exact" w:val="450"/>
          <w:jc w:val="center"/>
        </w:trPr>
        <w:tc>
          <w:tcPr>
            <w:tcW w:w="9781" w:type="dxa"/>
          </w:tcPr>
          <w:p w:rsidR="00893762" w:rsidRPr="00893762" w:rsidRDefault="00893762" w:rsidP="006E51CE">
            <w:pPr>
              <w:pStyle w:val="ad"/>
              <w:numPr>
                <w:ilvl w:val="0"/>
                <w:numId w:val="1"/>
              </w:numPr>
              <w:spacing w:line="276" w:lineRule="auto"/>
              <w:ind w:left="283" w:firstLine="0"/>
              <w:jc w:val="both"/>
              <w:rPr>
                <w:sz w:val="28"/>
                <w:szCs w:val="28"/>
              </w:rPr>
            </w:pPr>
            <w:r w:rsidRPr="00893762">
              <w:rPr>
                <w:sz w:val="28"/>
                <w:szCs w:val="28"/>
              </w:rPr>
              <w:t>Общая характеристика образовательного учреждения.</w:t>
            </w:r>
          </w:p>
        </w:tc>
      </w:tr>
      <w:tr w:rsidR="00893762" w:rsidRPr="00893762" w:rsidTr="00DD5973">
        <w:trPr>
          <w:trHeight w:hRule="exact" w:val="450"/>
          <w:jc w:val="center"/>
        </w:trPr>
        <w:tc>
          <w:tcPr>
            <w:tcW w:w="9781" w:type="dxa"/>
          </w:tcPr>
          <w:p w:rsidR="00893762" w:rsidRPr="00893762" w:rsidRDefault="00893762" w:rsidP="003D4C87">
            <w:pPr>
              <w:pStyle w:val="ad"/>
              <w:ind w:left="0"/>
              <w:jc w:val="both"/>
              <w:rPr>
                <w:sz w:val="28"/>
                <w:szCs w:val="28"/>
              </w:rPr>
            </w:pPr>
          </w:p>
        </w:tc>
      </w:tr>
      <w:tr w:rsidR="00893762" w:rsidRPr="00893762" w:rsidTr="00DD5973">
        <w:trPr>
          <w:trHeight w:hRule="exact" w:val="450"/>
          <w:jc w:val="center"/>
        </w:trPr>
        <w:tc>
          <w:tcPr>
            <w:tcW w:w="9781" w:type="dxa"/>
          </w:tcPr>
          <w:p w:rsidR="00893762" w:rsidRPr="00893762" w:rsidRDefault="00893762" w:rsidP="006E51CE">
            <w:pPr>
              <w:pStyle w:val="ad"/>
              <w:numPr>
                <w:ilvl w:val="0"/>
                <w:numId w:val="1"/>
              </w:numPr>
              <w:spacing w:line="276" w:lineRule="auto"/>
              <w:ind w:left="454" w:hanging="284"/>
              <w:jc w:val="both"/>
              <w:rPr>
                <w:sz w:val="28"/>
                <w:szCs w:val="28"/>
              </w:rPr>
            </w:pPr>
            <w:r w:rsidRPr="00893762">
              <w:rPr>
                <w:sz w:val="28"/>
                <w:szCs w:val="28"/>
              </w:rPr>
              <w:t>Цели и результаты развития образовательного учреждения.</w:t>
            </w:r>
          </w:p>
        </w:tc>
      </w:tr>
      <w:tr w:rsidR="00893762" w:rsidRPr="00893762" w:rsidTr="00DD5973">
        <w:trPr>
          <w:trHeight w:hRule="exact" w:val="450"/>
          <w:jc w:val="center"/>
        </w:trPr>
        <w:tc>
          <w:tcPr>
            <w:tcW w:w="9781" w:type="dxa"/>
          </w:tcPr>
          <w:p w:rsidR="00893762" w:rsidRPr="00893762" w:rsidRDefault="00893762" w:rsidP="003D4C87">
            <w:pPr>
              <w:pStyle w:val="ad"/>
              <w:ind w:left="0"/>
              <w:jc w:val="both"/>
              <w:rPr>
                <w:sz w:val="28"/>
                <w:szCs w:val="28"/>
              </w:rPr>
            </w:pPr>
          </w:p>
        </w:tc>
      </w:tr>
      <w:tr w:rsidR="00893762" w:rsidRPr="00893762" w:rsidTr="00DD5973">
        <w:trPr>
          <w:trHeight w:hRule="exact" w:val="450"/>
          <w:jc w:val="center"/>
        </w:trPr>
        <w:tc>
          <w:tcPr>
            <w:tcW w:w="9781" w:type="dxa"/>
          </w:tcPr>
          <w:p w:rsidR="00893762" w:rsidRPr="00893762" w:rsidRDefault="00893762" w:rsidP="003D4C87">
            <w:pPr>
              <w:jc w:val="both"/>
              <w:rPr>
                <w:sz w:val="28"/>
                <w:szCs w:val="28"/>
              </w:rPr>
            </w:pPr>
            <w:r w:rsidRPr="00893762">
              <w:rPr>
                <w:sz w:val="28"/>
                <w:szCs w:val="28"/>
                <w:lang w:val="en-US"/>
              </w:rPr>
              <w:t>III</w:t>
            </w:r>
            <w:r w:rsidRPr="00893762">
              <w:rPr>
                <w:sz w:val="28"/>
                <w:szCs w:val="28"/>
              </w:rPr>
              <w:t>. Содержание и технологии образовательного процесса.</w:t>
            </w:r>
          </w:p>
        </w:tc>
      </w:tr>
      <w:tr w:rsidR="00893762" w:rsidRPr="00893762" w:rsidTr="00DD5973">
        <w:trPr>
          <w:trHeight w:hRule="exact" w:val="450"/>
          <w:jc w:val="center"/>
        </w:trPr>
        <w:tc>
          <w:tcPr>
            <w:tcW w:w="9781" w:type="dxa"/>
          </w:tcPr>
          <w:p w:rsidR="00893762" w:rsidRPr="00893762" w:rsidRDefault="00893762" w:rsidP="003D4C87">
            <w:pPr>
              <w:jc w:val="both"/>
              <w:rPr>
                <w:sz w:val="28"/>
                <w:szCs w:val="28"/>
              </w:rPr>
            </w:pPr>
          </w:p>
        </w:tc>
      </w:tr>
      <w:tr w:rsidR="00893762" w:rsidRPr="00893762" w:rsidTr="00DD5973">
        <w:trPr>
          <w:trHeight w:hRule="exact" w:val="450"/>
          <w:jc w:val="center"/>
        </w:trPr>
        <w:tc>
          <w:tcPr>
            <w:tcW w:w="9781" w:type="dxa"/>
          </w:tcPr>
          <w:p w:rsidR="00893762" w:rsidRPr="00893762" w:rsidRDefault="00893762" w:rsidP="003D4C87">
            <w:pPr>
              <w:jc w:val="both"/>
              <w:rPr>
                <w:sz w:val="28"/>
                <w:szCs w:val="28"/>
              </w:rPr>
            </w:pPr>
            <w:r w:rsidRPr="00893762">
              <w:rPr>
                <w:sz w:val="28"/>
                <w:szCs w:val="28"/>
                <w:lang w:val="en-US"/>
              </w:rPr>
              <w:t>IV</w:t>
            </w:r>
            <w:r w:rsidRPr="00893762">
              <w:rPr>
                <w:sz w:val="28"/>
                <w:szCs w:val="28"/>
              </w:rPr>
              <w:t>. Ресурсы образовательного процесса</w:t>
            </w:r>
          </w:p>
        </w:tc>
      </w:tr>
      <w:tr w:rsidR="00893762" w:rsidRPr="00893762" w:rsidTr="00DD5973">
        <w:trPr>
          <w:trHeight w:hRule="exact" w:val="450"/>
          <w:jc w:val="center"/>
        </w:trPr>
        <w:tc>
          <w:tcPr>
            <w:tcW w:w="9781" w:type="dxa"/>
          </w:tcPr>
          <w:p w:rsidR="00893762" w:rsidRPr="00893762" w:rsidRDefault="00893762" w:rsidP="003D4C87">
            <w:pPr>
              <w:jc w:val="both"/>
              <w:rPr>
                <w:rFonts w:eastAsia="Times New Roman"/>
                <w:sz w:val="28"/>
                <w:szCs w:val="28"/>
              </w:rPr>
            </w:pPr>
          </w:p>
        </w:tc>
      </w:tr>
      <w:tr w:rsidR="00893762" w:rsidRPr="00893762" w:rsidTr="00DD5973">
        <w:trPr>
          <w:trHeight w:hRule="exact" w:val="450"/>
          <w:jc w:val="center"/>
        </w:trPr>
        <w:tc>
          <w:tcPr>
            <w:tcW w:w="9781" w:type="dxa"/>
          </w:tcPr>
          <w:p w:rsidR="00893762" w:rsidRPr="00893762" w:rsidRDefault="00893762" w:rsidP="003D4C87">
            <w:pPr>
              <w:tabs>
                <w:tab w:val="left" w:pos="0"/>
              </w:tabs>
              <w:jc w:val="both"/>
              <w:rPr>
                <w:sz w:val="28"/>
                <w:szCs w:val="28"/>
              </w:rPr>
            </w:pPr>
            <w:r w:rsidRPr="00893762">
              <w:rPr>
                <w:sz w:val="28"/>
                <w:szCs w:val="28"/>
                <w:lang w:val="en-US"/>
              </w:rPr>
              <w:t>V</w:t>
            </w:r>
            <w:r w:rsidRPr="00893762">
              <w:rPr>
                <w:sz w:val="28"/>
                <w:szCs w:val="28"/>
              </w:rPr>
              <w:t xml:space="preserve">. </w:t>
            </w:r>
            <w:r w:rsidR="00293974" w:rsidRPr="00893762">
              <w:rPr>
                <w:rFonts w:eastAsia="Times New Roman"/>
                <w:sz w:val="28"/>
                <w:szCs w:val="28"/>
              </w:rPr>
              <w:t>Внешние связи и имидж образовательного учреждения.</w:t>
            </w:r>
          </w:p>
        </w:tc>
      </w:tr>
      <w:tr w:rsidR="00893762" w:rsidRPr="00893762" w:rsidTr="00DD5973">
        <w:trPr>
          <w:trHeight w:hRule="exact" w:val="450"/>
          <w:jc w:val="center"/>
        </w:trPr>
        <w:tc>
          <w:tcPr>
            <w:tcW w:w="9781" w:type="dxa"/>
          </w:tcPr>
          <w:p w:rsidR="00893762" w:rsidRPr="00893762" w:rsidRDefault="00893762" w:rsidP="003D4C87">
            <w:pPr>
              <w:tabs>
                <w:tab w:val="left" w:pos="0"/>
              </w:tabs>
              <w:jc w:val="both"/>
              <w:rPr>
                <w:sz w:val="28"/>
                <w:szCs w:val="28"/>
              </w:rPr>
            </w:pPr>
            <w:r w:rsidRPr="00893762">
              <w:rPr>
                <w:sz w:val="28"/>
                <w:szCs w:val="28"/>
              </w:rPr>
              <w:t xml:space="preserve">                                                                                                                          </w:t>
            </w:r>
          </w:p>
        </w:tc>
      </w:tr>
      <w:tr w:rsidR="00893762" w:rsidRPr="00893762" w:rsidTr="00DD5973">
        <w:trPr>
          <w:trHeight w:hRule="exact" w:val="794"/>
          <w:jc w:val="center"/>
        </w:trPr>
        <w:tc>
          <w:tcPr>
            <w:tcW w:w="9781" w:type="dxa"/>
          </w:tcPr>
          <w:p w:rsidR="00893762" w:rsidRPr="00893762" w:rsidRDefault="00893762" w:rsidP="00293974">
            <w:pPr>
              <w:pStyle w:val="ad"/>
              <w:ind w:left="0"/>
              <w:jc w:val="both"/>
              <w:rPr>
                <w:rFonts w:eastAsia="Times New Roman"/>
                <w:sz w:val="28"/>
                <w:szCs w:val="28"/>
              </w:rPr>
            </w:pPr>
            <w:r w:rsidRPr="00893762">
              <w:rPr>
                <w:rFonts w:eastAsia="Times New Roman"/>
                <w:sz w:val="28"/>
                <w:szCs w:val="28"/>
                <w:lang w:val="en-US"/>
              </w:rPr>
              <w:t>VI</w:t>
            </w:r>
            <w:r w:rsidRPr="00893762">
              <w:rPr>
                <w:rFonts w:eastAsia="Times New Roman"/>
                <w:sz w:val="28"/>
                <w:szCs w:val="28"/>
              </w:rPr>
              <w:t xml:space="preserve">. </w:t>
            </w:r>
            <w:r w:rsidR="00293974" w:rsidRPr="00893762">
              <w:rPr>
                <w:sz w:val="28"/>
                <w:szCs w:val="28"/>
              </w:rPr>
              <w:t>Выводы о деятельности образовательного учреждения  и перспективы развития образовательного учреждения</w:t>
            </w:r>
          </w:p>
        </w:tc>
      </w:tr>
      <w:tr w:rsidR="00893762" w:rsidRPr="00893762" w:rsidTr="00DD5973">
        <w:trPr>
          <w:trHeight w:hRule="exact" w:val="450"/>
          <w:jc w:val="center"/>
        </w:trPr>
        <w:tc>
          <w:tcPr>
            <w:tcW w:w="9781" w:type="dxa"/>
          </w:tcPr>
          <w:p w:rsidR="00893762" w:rsidRPr="00893762" w:rsidRDefault="00893762" w:rsidP="003D4C87">
            <w:pPr>
              <w:tabs>
                <w:tab w:val="left" w:pos="0"/>
              </w:tabs>
              <w:jc w:val="both"/>
              <w:rPr>
                <w:sz w:val="28"/>
                <w:szCs w:val="28"/>
              </w:rPr>
            </w:pPr>
          </w:p>
        </w:tc>
      </w:tr>
      <w:tr w:rsidR="00893762" w:rsidRPr="00893762" w:rsidTr="00DD5973">
        <w:trPr>
          <w:trHeight w:hRule="exact" w:val="450"/>
          <w:jc w:val="center"/>
        </w:trPr>
        <w:tc>
          <w:tcPr>
            <w:tcW w:w="9781" w:type="dxa"/>
          </w:tcPr>
          <w:p w:rsidR="00893762" w:rsidRPr="00893762" w:rsidRDefault="00893762" w:rsidP="003D4C87">
            <w:pPr>
              <w:jc w:val="both"/>
              <w:rPr>
                <w:sz w:val="28"/>
                <w:szCs w:val="28"/>
              </w:rPr>
            </w:pPr>
            <w:r w:rsidRPr="00893762">
              <w:rPr>
                <w:rFonts w:eastAsia="Times New Roman"/>
                <w:sz w:val="28"/>
                <w:szCs w:val="28"/>
                <w:lang w:val="en-US"/>
              </w:rPr>
              <w:t>VII</w:t>
            </w:r>
            <w:r w:rsidRPr="00893762">
              <w:rPr>
                <w:rFonts w:eastAsia="Times New Roman"/>
                <w:sz w:val="28"/>
                <w:szCs w:val="28"/>
              </w:rPr>
              <w:t xml:space="preserve">. </w:t>
            </w:r>
            <w:r w:rsidR="00293974" w:rsidRPr="00893762">
              <w:rPr>
                <w:rFonts w:eastAsia="Times New Roman"/>
                <w:sz w:val="28"/>
                <w:szCs w:val="28"/>
              </w:rPr>
              <w:t>Формы обратной связи</w:t>
            </w:r>
          </w:p>
        </w:tc>
      </w:tr>
      <w:tr w:rsidR="00893762" w:rsidRPr="00893762" w:rsidTr="00DD5973">
        <w:trPr>
          <w:trHeight w:hRule="exact" w:val="450"/>
          <w:jc w:val="center"/>
        </w:trPr>
        <w:tc>
          <w:tcPr>
            <w:tcW w:w="9781" w:type="dxa"/>
          </w:tcPr>
          <w:p w:rsidR="00893762" w:rsidRPr="00893762" w:rsidRDefault="00893762" w:rsidP="003D4C87">
            <w:pPr>
              <w:jc w:val="both"/>
              <w:rPr>
                <w:rFonts w:eastAsia="Times New Roman"/>
                <w:sz w:val="28"/>
                <w:szCs w:val="28"/>
              </w:rPr>
            </w:pPr>
          </w:p>
        </w:tc>
      </w:tr>
    </w:tbl>
    <w:p w:rsidR="00C03231" w:rsidRPr="00352B2C" w:rsidRDefault="00C03231" w:rsidP="00C03231">
      <w:pPr>
        <w:tabs>
          <w:tab w:val="left" w:pos="0"/>
        </w:tabs>
        <w:ind w:right="-1" w:hanging="284"/>
        <w:jc w:val="both"/>
        <w:rPr>
          <w:rFonts w:eastAsia="Times New Roman"/>
          <w:b/>
        </w:rPr>
      </w:pPr>
    </w:p>
    <w:p w:rsidR="00C03231" w:rsidRPr="00352B2C" w:rsidRDefault="00C03231" w:rsidP="00C03231">
      <w:pPr>
        <w:tabs>
          <w:tab w:val="left" w:pos="0"/>
        </w:tabs>
        <w:ind w:right="-1" w:hanging="284"/>
        <w:jc w:val="both"/>
        <w:rPr>
          <w:rFonts w:eastAsia="Times New Roman"/>
          <w:b/>
        </w:rPr>
      </w:pPr>
    </w:p>
    <w:p w:rsidR="0047285D" w:rsidRDefault="0047285D" w:rsidP="00C03231">
      <w:pPr>
        <w:tabs>
          <w:tab w:val="left" w:pos="0"/>
        </w:tabs>
        <w:ind w:right="-1" w:hanging="284"/>
        <w:jc w:val="both"/>
        <w:rPr>
          <w:rFonts w:eastAsia="Times New Roman"/>
          <w:b/>
          <w:color w:val="1F497D" w:themeColor="text2"/>
        </w:rPr>
      </w:pPr>
    </w:p>
    <w:p w:rsidR="0047285D" w:rsidRDefault="0047285D" w:rsidP="00C03231">
      <w:pPr>
        <w:tabs>
          <w:tab w:val="left" w:pos="0"/>
        </w:tabs>
        <w:ind w:right="-1" w:hanging="284"/>
        <w:jc w:val="both"/>
        <w:rPr>
          <w:rFonts w:eastAsia="Times New Roman"/>
          <w:b/>
          <w:color w:val="1F497D" w:themeColor="text2"/>
        </w:rPr>
      </w:pPr>
    </w:p>
    <w:p w:rsidR="0047285D" w:rsidRDefault="0047285D" w:rsidP="00C03231">
      <w:pPr>
        <w:tabs>
          <w:tab w:val="left" w:pos="0"/>
        </w:tabs>
        <w:ind w:right="-1" w:hanging="284"/>
        <w:jc w:val="both"/>
        <w:rPr>
          <w:rFonts w:eastAsia="Times New Roman"/>
          <w:b/>
          <w:color w:val="1F497D" w:themeColor="text2"/>
        </w:rPr>
      </w:pPr>
    </w:p>
    <w:p w:rsidR="0047285D" w:rsidRDefault="0047285D" w:rsidP="00C03231">
      <w:pPr>
        <w:tabs>
          <w:tab w:val="left" w:pos="0"/>
        </w:tabs>
        <w:ind w:right="-1" w:hanging="284"/>
        <w:jc w:val="both"/>
        <w:rPr>
          <w:rFonts w:eastAsia="Times New Roman"/>
          <w:b/>
          <w:color w:val="1F497D" w:themeColor="text2"/>
        </w:rPr>
      </w:pPr>
    </w:p>
    <w:p w:rsidR="0047285D" w:rsidRDefault="0047285D" w:rsidP="00C03231">
      <w:pPr>
        <w:tabs>
          <w:tab w:val="left" w:pos="0"/>
        </w:tabs>
        <w:ind w:right="-1" w:hanging="284"/>
        <w:jc w:val="both"/>
        <w:rPr>
          <w:rFonts w:eastAsia="Times New Roman"/>
          <w:b/>
          <w:color w:val="1F497D" w:themeColor="text2"/>
        </w:rPr>
      </w:pPr>
    </w:p>
    <w:p w:rsidR="0047285D" w:rsidRDefault="0047285D" w:rsidP="00C03231">
      <w:pPr>
        <w:tabs>
          <w:tab w:val="left" w:pos="0"/>
        </w:tabs>
        <w:ind w:right="-1" w:hanging="284"/>
        <w:jc w:val="both"/>
        <w:rPr>
          <w:rFonts w:eastAsia="Times New Roman"/>
          <w:b/>
          <w:color w:val="1F497D" w:themeColor="text2"/>
        </w:rPr>
      </w:pPr>
    </w:p>
    <w:p w:rsidR="00C03231" w:rsidRDefault="00C03231" w:rsidP="00C03231">
      <w:pPr>
        <w:tabs>
          <w:tab w:val="left" w:pos="0"/>
        </w:tabs>
        <w:ind w:right="-1" w:hanging="284"/>
        <w:jc w:val="both"/>
        <w:rPr>
          <w:rFonts w:eastAsia="Times New Roman"/>
          <w:b/>
          <w:color w:val="1F497D" w:themeColor="text2"/>
        </w:rPr>
      </w:pPr>
    </w:p>
    <w:p w:rsidR="00C03231" w:rsidRDefault="00C03231"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352B2C" w:rsidRDefault="00352B2C" w:rsidP="00C03231">
      <w:pPr>
        <w:tabs>
          <w:tab w:val="left" w:pos="0"/>
        </w:tabs>
        <w:ind w:right="-1" w:hanging="284"/>
        <w:jc w:val="both"/>
        <w:rPr>
          <w:i/>
          <w:color w:val="1F497D" w:themeColor="text2"/>
        </w:rPr>
      </w:pPr>
    </w:p>
    <w:p w:rsidR="00293974" w:rsidRDefault="00293974" w:rsidP="00C03231">
      <w:pPr>
        <w:tabs>
          <w:tab w:val="left" w:pos="0"/>
        </w:tabs>
        <w:ind w:right="-1" w:hanging="284"/>
        <w:jc w:val="both"/>
        <w:rPr>
          <w:i/>
          <w:color w:val="1F497D" w:themeColor="text2"/>
        </w:rPr>
      </w:pPr>
    </w:p>
    <w:p w:rsidR="00293974" w:rsidRDefault="00293974" w:rsidP="00C03231">
      <w:pPr>
        <w:tabs>
          <w:tab w:val="left" w:pos="0"/>
        </w:tabs>
        <w:ind w:right="-1" w:hanging="284"/>
        <w:jc w:val="both"/>
        <w:rPr>
          <w:i/>
          <w:color w:val="1F497D" w:themeColor="text2"/>
        </w:rPr>
      </w:pPr>
    </w:p>
    <w:p w:rsidR="00BE1E3D" w:rsidRDefault="00BE1E3D" w:rsidP="00C03231">
      <w:pPr>
        <w:tabs>
          <w:tab w:val="left" w:pos="0"/>
        </w:tabs>
        <w:ind w:right="-1" w:hanging="284"/>
        <w:jc w:val="both"/>
        <w:rPr>
          <w:i/>
          <w:color w:val="1F497D" w:themeColor="text2"/>
        </w:rPr>
      </w:pPr>
    </w:p>
    <w:p w:rsidR="00BE1E3D" w:rsidRDefault="00BE1E3D" w:rsidP="00C03231">
      <w:pPr>
        <w:tabs>
          <w:tab w:val="left" w:pos="0"/>
        </w:tabs>
        <w:ind w:right="-1" w:hanging="284"/>
        <w:jc w:val="both"/>
        <w:rPr>
          <w:i/>
          <w:color w:val="1F497D" w:themeColor="text2"/>
        </w:rPr>
      </w:pPr>
    </w:p>
    <w:p w:rsidR="00554F59" w:rsidRPr="00554F59" w:rsidRDefault="00554F59" w:rsidP="00554F59">
      <w:pPr>
        <w:widowControl w:val="0"/>
        <w:autoSpaceDE w:val="0"/>
        <w:autoSpaceDN w:val="0"/>
        <w:adjustRightInd w:val="0"/>
        <w:rPr>
          <w:rFonts w:ascii="Georgia" w:eastAsia="Times New Roman" w:hAnsi="Georgia"/>
          <w:b/>
        </w:rPr>
      </w:pPr>
    </w:p>
    <w:p w:rsidR="00554F59" w:rsidRPr="00F46E6B" w:rsidRDefault="00BE44C9" w:rsidP="00554F59">
      <w:pPr>
        <w:widowControl w:val="0"/>
        <w:autoSpaceDE w:val="0"/>
        <w:autoSpaceDN w:val="0"/>
        <w:adjustRightInd w:val="0"/>
        <w:spacing w:line="276" w:lineRule="auto"/>
        <w:jc w:val="center"/>
        <w:rPr>
          <w:rFonts w:eastAsia="Times New Roman"/>
          <w:b/>
          <w:sz w:val="28"/>
          <w:szCs w:val="28"/>
        </w:rPr>
      </w:pPr>
      <w:r w:rsidRPr="00F46E6B">
        <w:rPr>
          <w:rFonts w:eastAsia="Times New Roman"/>
          <w:b/>
          <w:sz w:val="28"/>
          <w:szCs w:val="28"/>
        </w:rPr>
        <w:lastRenderedPageBreak/>
        <w:t>УВАЖАЕМЫЕ РОДИТЕЛИ, УЧАЩИЕСЯ, ПЕДАГОГИ!</w:t>
      </w:r>
    </w:p>
    <w:p w:rsidR="00554F59" w:rsidRPr="00554F59" w:rsidRDefault="00554F59" w:rsidP="00554F59">
      <w:pPr>
        <w:widowControl w:val="0"/>
        <w:autoSpaceDE w:val="0"/>
        <w:autoSpaceDN w:val="0"/>
        <w:adjustRightInd w:val="0"/>
        <w:spacing w:line="276" w:lineRule="auto"/>
        <w:jc w:val="center"/>
        <w:rPr>
          <w:rFonts w:eastAsia="Times New Roman"/>
        </w:rPr>
      </w:pPr>
    </w:p>
    <w:p w:rsidR="00554F59" w:rsidRPr="00F46E6B" w:rsidRDefault="00BB5B9B" w:rsidP="00BB5B9B">
      <w:pPr>
        <w:widowControl w:val="0"/>
        <w:autoSpaceDE w:val="0"/>
        <w:autoSpaceDN w:val="0"/>
        <w:adjustRightInd w:val="0"/>
        <w:spacing w:line="276" w:lineRule="auto"/>
        <w:rPr>
          <w:rFonts w:eastAsia="Times New Roman"/>
          <w:sz w:val="28"/>
          <w:szCs w:val="28"/>
        </w:rPr>
      </w:pPr>
      <w:r>
        <w:rPr>
          <w:rFonts w:eastAsia="Times New Roman"/>
          <w:sz w:val="28"/>
          <w:szCs w:val="28"/>
        </w:rPr>
        <w:t xml:space="preserve"> </w:t>
      </w:r>
      <w:r w:rsidR="00554F59" w:rsidRPr="00F46E6B">
        <w:rPr>
          <w:rFonts w:eastAsia="Times New Roman"/>
          <w:sz w:val="28"/>
          <w:szCs w:val="28"/>
        </w:rPr>
        <w:t>Предста</w:t>
      </w:r>
      <w:r>
        <w:rPr>
          <w:rFonts w:eastAsia="Times New Roman"/>
          <w:sz w:val="28"/>
          <w:szCs w:val="28"/>
        </w:rPr>
        <w:t xml:space="preserve">вляем Вашему вниманию </w:t>
      </w:r>
      <w:r w:rsidR="00554F59" w:rsidRPr="00F46E6B">
        <w:rPr>
          <w:rFonts w:eastAsia="Times New Roman"/>
          <w:sz w:val="28"/>
          <w:szCs w:val="28"/>
        </w:rPr>
        <w:t>Отчет МБОУ «СОШ № 1 с. Серноводское»</w:t>
      </w:r>
      <w:r w:rsidR="00F46E6B">
        <w:rPr>
          <w:rFonts w:eastAsia="Times New Roman"/>
          <w:sz w:val="28"/>
          <w:szCs w:val="28"/>
        </w:rPr>
        <w:t xml:space="preserve"> </w:t>
      </w:r>
      <w:r w:rsidR="00554F59" w:rsidRPr="00F46E6B">
        <w:rPr>
          <w:rFonts w:eastAsia="Times New Roman"/>
          <w:sz w:val="28"/>
          <w:szCs w:val="28"/>
        </w:rPr>
        <w:t>Серновод</w:t>
      </w:r>
      <w:r w:rsidR="00447132">
        <w:rPr>
          <w:rFonts w:eastAsia="Times New Roman"/>
          <w:sz w:val="28"/>
          <w:szCs w:val="28"/>
        </w:rPr>
        <w:t xml:space="preserve">ского муниципального района ЧР </w:t>
      </w:r>
      <w:r w:rsidR="00BD2C33">
        <w:rPr>
          <w:rFonts w:eastAsia="Times New Roman"/>
          <w:sz w:val="28"/>
          <w:szCs w:val="28"/>
        </w:rPr>
        <w:t>по итогам 2022-2023</w:t>
      </w:r>
      <w:r w:rsidR="00554F59" w:rsidRPr="00F46E6B">
        <w:rPr>
          <w:rFonts w:eastAsia="Times New Roman"/>
          <w:sz w:val="28"/>
          <w:szCs w:val="28"/>
        </w:rPr>
        <w:t xml:space="preserve"> учебного года. </w:t>
      </w:r>
    </w:p>
    <w:p w:rsidR="00554F59" w:rsidRPr="00F46E6B" w:rsidRDefault="00554F59" w:rsidP="00BB5B9B">
      <w:pPr>
        <w:widowControl w:val="0"/>
        <w:autoSpaceDE w:val="0"/>
        <w:autoSpaceDN w:val="0"/>
        <w:adjustRightInd w:val="0"/>
        <w:spacing w:line="276" w:lineRule="auto"/>
        <w:ind w:firstLine="567"/>
        <w:rPr>
          <w:rFonts w:eastAsia="Times New Roman"/>
          <w:b/>
          <w:bCs/>
          <w:color w:val="000000"/>
          <w:kern w:val="1"/>
          <w:sz w:val="28"/>
          <w:szCs w:val="28"/>
        </w:rPr>
      </w:pPr>
      <w:r w:rsidRPr="00F46E6B">
        <w:rPr>
          <w:rFonts w:eastAsia="Times New Roman"/>
          <w:sz w:val="28"/>
          <w:szCs w:val="28"/>
        </w:rPr>
        <w:t xml:space="preserve">  Отчет содержит информацию об основных результатах деятельности образовательного учреждения. Представленный публичный отчет МБОУ «СОШ № 1 с. Серноводское» подготовлен на основе анализа учебно-воспитательной работы обр</w:t>
      </w:r>
      <w:r w:rsidR="00BD2C33">
        <w:rPr>
          <w:rFonts w:eastAsia="Times New Roman"/>
          <w:sz w:val="28"/>
          <w:szCs w:val="28"/>
        </w:rPr>
        <w:t>азовательного учреждения за 2022</w:t>
      </w:r>
      <w:r w:rsidRPr="00F46E6B">
        <w:rPr>
          <w:rFonts w:eastAsia="Times New Roman"/>
          <w:sz w:val="28"/>
          <w:szCs w:val="28"/>
        </w:rPr>
        <w:t xml:space="preserve"> - 202</w:t>
      </w:r>
      <w:r w:rsidR="00BD2C33">
        <w:rPr>
          <w:rFonts w:eastAsia="Times New Roman"/>
          <w:sz w:val="28"/>
          <w:szCs w:val="28"/>
        </w:rPr>
        <w:t>3</w:t>
      </w:r>
      <w:r w:rsidRPr="00F46E6B">
        <w:rPr>
          <w:rFonts w:eastAsia="Times New Roman"/>
          <w:sz w:val="28"/>
          <w:szCs w:val="28"/>
        </w:rPr>
        <w:t xml:space="preserve"> учебный год и содержит информацию об основных направлениях работы школы,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w:t>
      </w:r>
      <w:r w:rsidRPr="00F46E6B">
        <w:rPr>
          <w:rFonts w:eastAsia="Times New Roman"/>
          <w:color w:val="000000"/>
          <w:kern w:val="1"/>
          <w:sz w:val="28"/>
          <w:szCs w:val="28"/>
        </w:rPr>
        <w:t>Отчет подготовлен в соотв</w:t>
      </w:r>
      <w:r w:rsidR="00447132">
        <w:rPr>
          <w:rFonts w:eastAsia="Times New Roman"/>
          <w:color w:val="000000"/>
          <w:kern w:val="1"/>
          <w:sz w:val="28"/>
          <w:szCs w:val="28"/>
        </w:rPr>
        <w:t>етствии с ФЗ "Об образовании</w:t>
      </w:r>
      <w:r w:rsidRPr="00F46E6B">
        <w:rPr>
          <w:rFonts w:eastAsia="Times New Roman"/>
          <w:color w:val="000000"/>
          <w:kern w:val="1"/>
          <w:sz w:val="28"/>
          <w:szCs w:val="28"/>
        </w:rPr>
        <w:t xml:space="preserve"> в Российской Федерации".</w:t>
      </w:r>
    </w:p>
    <w:p w:rsidR="00554F59" w:rsidRPr="00F46E6B" w:rsidRDefault="00554F59" w:rsidP="00BB5B9B">
      <w:pPr>
        <w:spacing w:line="276" w:lineRule="auto"/>
        <w:ind w:firstLine="540"/>
        <w:rPr>
          <w:rFonts w:eastAsia="Times New Roman"/>
          <w:color w:val="000000"/>
          <w:sz w:val="28"/>
          <w:szCs w:val="28"/>
        </w:rPr>
      </w:pPr>
      <w:r w:rsidRPr="00F46E6B">
        <w:rPr>
          <w:rFonts w:eastAsia="Times New Roman"/>
          <w:color w:val="000000"/>
          <w:sz w:val="28"/>
          <w:szCs w:val="28"/>
        </w:rPr>
        <w:t>Цель отчета - информировать родителей (законных представителей), местную общественность об основных результатах и проблемах функцион</w:t>
      </w:r>
      <w:r w:rsidR="00BD2C33">
        <w:rPr>
          <w:rFonts w:eastAsia="Times New Roman"/>
          <w:color w:val="000000"/>
          <w:sz w:val="28"/>
          <w:szCs w:val="28"/>
        </w:rPr>
        <w:t>ирования и развития школы в 2022 - 2023</w:t>
      </w:r>
      <w:r w:rsidRPr="00F46E6B">
        <w:rPr>
          <w:rFonts w:eastAsia="Times New Roman"/>
          <w:color w:val="000000"/>
          <w:sz w:val="28"/>
          <w:szCs w:val="28"/>
        </w:rPr>
        <w:t xml:space="preserve"> учебном году, способствовать развитию партнерских отношений между школой и родителями (законными представителями), местной общественностью.</w:t>
      </w:r>
    </w:p>
    <w:p w:rsidR="00447132" w:rsidRDefault="00554F59" w:rsidP="00447132">
      <w:pPr>
        <w:spacing w:line="276" w:lineRule="auto"/>
        <w:ind w:firstLine="540"/>
        <w:jc w:val="both"/>
        <w:rPr>
          <w:rFonts w:eastAsia="Times New Roman"/>
          <w:color w:val="000000"/>
          <w:sz w:val="28"/>
          <w:szCs w:val="28"/>
        </w:rPr>
      </w:pPr>
      <w:r w:rsidRPr="00F46E6B">
        <w:rPr>
          <w:rFonts w:eastAsia="Times New Roman"/>
          <w:color w:val="000000"/>
          <w:sz w:val="28"/>
          <w:szCs w:val="28"/>
        </w:rPr>
        <w:t>Информация, представленная в докладе, является достоверной, отражает реальное</w:t>
      </w:r>
      <w:r w:rsidR="00BD2C33">
        <w:rPr>
          <w:rFonts w:eastAsia="Times New Roman"/>
          <w:color w:val="000000"/>
          <w:sz w:val="28"/>
          <w:szCs w:val="28"/>
        </w:rPr>
        <w:t xml:space="preserve"> состояние развития школы в 2022 - 2023</w:t>
      </w:r>
      <w:r w:rsidRPr="00F46E6B">
        <w:rPr>
          <w:rFonts w:eastAsia="Times New Roman"/>
          <w:color w:val="000000"/>
          <w:sz w:val="28"/>
          <w:szCs w:val="28"/>
        </w:rPr>
        <w:t xml:space="preserve"> учебном году. </w:t>
      </w:r>
    </w:p>
    <w:p w:rsidR="00447132" w:rsidRDefault="00554F59" w:rsidP="00447132">
      <w:pPr>
        <w:spacing w:line="276" w:lineRule="auto"/>
        <w:ind w:firstLine="540"/>
        <w:jc w:val="both"/>
        <w:rPr>
          <w:rFonts w:eastAsia="Times New Roman"/>
          <w:color w:val="000000"/>
          <w:sz w:val="28"/>
          <w:szCs w:val="28"/>
        </w:rPr>
      </w:pPr>
      <w:r w:rsidRPr="00F46E6B">
        <w:rPr>
          <w:rFonts w:eastAsia="Times New Roman"/>
          <w:color w:val="000000"/>
          <w:sz w:val="28"/>
          <w:szCs w:val="28"/>
        </w:rPr>
        <w:t xml:space="preserve">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Аналитические данные по школе приведены к виду, который позволяет оценить систему образования в школе. </w:t>
      </w:r>
    </w:p>
    <w:p w:rsidR="00447132" w:rsidRDefault="00554F59" w:rsidP="00447132">
      <w:pPr>
        <w:spacing w:line="276" w:lineRule="auto"/>
        <w:ind w:firstLine="540"/>
        <w:jc w:val="both"/>
        <w:rPr>
          <w:rFonts w:eastAsia="Times New Roman"/>
          <w:color w:val="000000"/>
          <w:sz w:val="28"/>
          <w:szCs w:val="28"/>
        </w:rPr>
      </w:pPr>
      <w:r w:rsidRPr="00F46E6B">
        <w:rPr>
          <w:rFonts w:eastAsia="Times New Roman"/>
          <w:color w:val="000000"/>
          <w:sz w:val="28"/>
          <w:szCs w:val="28"/>
        </w:rPr>
        <w:t xml:space="preserve">В докладе также проанализированы тенденции развития образования в школе, соответствие тенденций развития общероссийской практике. </w:t>
      </w:r>
    </w:p>
    <w:p w:rsidR="00554F59" w:rsidRPr="00F46E6B" w:rsidRDefault="00554F59" w:rsidP="00447132">
      <w:pPr>
        <w:spacing w:line="276" w:lineRule="auto"/>
        <w:ind w:firstLine="540"/>
        <w:jc w:val="both"/>
        <w:rPr>
          <w:rFonts w:eastAsia="Times New Roman"/>
          <w:color w:val="000000"/>
          <w:sz w:val="28"/>
          <w:szCs w:val="28"/>
        </w:rPr>
      </w:pPr>
      <w:r w:rsidRPr="00F46E6B">
        <w:rPr>
          <w:rFonts w:eastAsia="Times New Roman"/>
          <w:color w:val="000000"/>
          <w:sz w:val="28"/>
          <w:szCs w:val="28"/>
        </w:rPr>
        <w:t>На основании проведенного анализа были сформулированы стратегические задачи для системы образования школы на 20</w:t>
      </w:r>
      <w:r w:rsidR="00BD2C33">
        <w:rPr>
          <w:rFonts w:eastAsia="Times New Roman"/>
          <w:color w:val="000000"/>
          <w:sz w:val="28"/>
          <w:szCs w:val="28"/>
        </w:rPr>
        <w:t>23 - 2024</w:t>
      </w:r>
      <w:r w:rsidRPr="00F46E6B">
        <w:rPr>
          <w:rFonts w:eastAsia="Times New Roman"/>
          <w:color w:val="000000"/>
          <w:sz w:val="28"/>
          <w:szCs w:val="28"/>
        </w:rPr>
        <w:t xml:space="preserve"> учебный год.</w:t>
      </w: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554F59" w:rsidRDefault="00554F59" w:rsidP="00C03231">
      <w:pPr>
        <w:tabs>
          <w:tab w:val="left" w:pos="0"/>
        </w:tabs>
        <w:ind w:right="-1" w:hanging="284"/>
        <w:jc w:val="both"/>
        <w:rPr>
          <w:i/>
          <w:color w:val="1F497D" w:themeColor="text2"/>
        </w:rPr>
      </w:pPr>
    </w:p>
    <w:p w:rsidR="004F7334" w:rsidRDefault="004F7334" w:rsidP="004B65B1">
      <w:pPr>
        <w:spacing w:line="276" w:lineRule="auto"/>
        <w:ind w:right="-1"/>
        <w:rPr>
          <w:i/>
          <w:color w:val="1F497D" w:themeColor="text2"/>
        </w:rPr>
      </w:pPr>
    </w:p>
    <w:p w:rsidR="00D01A81" w:rsidRDefault="00D01A81" w:rsidP="004B65B1">
      <w:pPr>
        <w:spacing w:line="276" w:lineRule="auto"/>
        <w:ind w:right="-1"/>
        <w:rPr>
          <w:i/>
          <w:color w:val="1F497D" w:themeColor="text2"/>
        </w:rPr>
      </w:pPr>
    </w:p>
    <w:p w:rsidR="00D01A81" w:rsidRDefault="00D01A81" w:rsidP="00324657">
      <w:pPr>
        <w:spacing w:line="276" w:lineRule="auto"/>
        <w:ind w:right="-1"/>
        <w:jc w:val="center"/>
        <w:rPr>
          <w:b/>
        </w:rPr>
      </w:pPr>
    </w:p>
    <w:p w:rsidR="00C03231" w:rsidRPr="00BE44C9" w:rsidRDefault="00DF048D" w:rsidP="00324657">
      <w:pPr>
        <w:spacing w:line="276" w:lineRule="auto"/>
        <w:ind w:right="-1"/>
        <w:jc w:val="center"/>
        <w:rPr>
          <w:b/>
          <w:sz w:val="28"/>
          <w:szCs w:val="28"/>
        </w:rPr>
      </w:pPr>
      <w:r w:rsidRPr="00BE44C9">
        <w:rPr>
          <w:b/>
          <w:sz w:val="28"/>
          <w:szCs w:val="28"/>
          <w:lang w:val="en-US"/>
        </w:rPr>
        <w:lastRenderedPageBreak/>
        <w:t>I</w:t>
      </w:r>
      <w:r w:rsidRPr="00BE44C9">
        <w:rPr>
          <w:b/>
          <w:sz w:val="28"/>
          <w:szCs w:val="28"/>
        </w:rPr>
        <w:t>. ОБЩАЯ ХАРАКТЕРИСТИКА ОБРАЗОВАТЕЛЬНОГО УЧРЕЖДЕНИЯ</w:t>
      </w:r>
    </w:p>
    <w:p w:rsidR="002F0911" w:rsidRPr="00881984" w:rsidRDefault="002F0911" w:rsidP="002F0911">
      <w:pPr>
        <w:pStyle w:val="ad"/>
        <w:spacing w:line="276" w:lineRule="auto"/>
        <w:ind w:left="-284" w:right="-1"/>
        <w:jc w:val="center"/>
        <w:rPr>
          <w:b/>
        </w:rPr>
      </w:pPr>
    </w:p>
    <w:p w:rsidR="00893762" w:rsidRPr="00881984" w:rsidRDefault="00C03231" w:rsidP="00DF048D">
      <w:pPr>
        <w:pStyle w:val="ad"/>
        <w:spacing w:line="276" w:lineRule="auto"/>
        <w:ind w:left="765" w:right="-1"/>
        <w:rPr>
          <w:b/>
        </w:rPr>
      </w:pPr>
      <w:r w:rsidRPr="00881984">
        <w:rPr>
          <w:b/>
        </w:rPr>
        <w:t>Информационная справка об</w:t>
      </w:r>
      <w:r w:rsidR="00893762" w:rsidRPr="00881984">
        <w:rPr>
          <w:b/>
        </w:rPr>
        <w:t xml:space="preserve"> общеобразовательном учреждении</w:t>
      </w:r>
    </w:p>
    <w:tbl>
      <w:tblPr>
        <w:tblStyle w:val="a9"/>
        <w:tblW w:w="10181" w:type="dxa"/>
        <w:tblInd w:w="-150" w:type="dxa"/>
        <w:tblLayout w:type="fixed"/>
        <w:tblLook w:val="04A0" w:firstRow="1" w:lastRow="0" w:firstColumn="1" w:lastColumn="0" w:noHBand="0" w:noVBand="1"/>
      </w:tblPr>
      <w:tblGrid>
        <w:gridCol w:w="4653"/>
        <w:gridCol w:w="5528"/>
      </w:tblGrid>
      <w:tr w:rsidR="00893762" w:rsidRPr="00881984" w:rsidTr="002B3BB6">
        <w:tc>
          <w:tcPr>
            <w:tcW w:w="10181" w:type="dxa"/>
            <w:gridSpan w:val="2"/>
            <w:vAlign w:val="center"/>
          </w:tcPr>
          <w:p w:rsidR="00893762" w:rsidRPr="00881984" w:rsidRDefault="00893762" w:rsidP="00DF048D">
            <w:pPr>
              <w:pStyle w:val="ad"/>
              <w:ind w:left="0" w:right="-1"/>
              <w:jc w:val="center"/>
              <w:rPr>
                <w:b/>
                <w:color w:val="000000" w:themeColor="text1"/>
              </w:rPr>
            </w:pPr>
            <w:r w:rsidRPr="00881984">
              <w:rPr>
                <w:b/>
                <w:color w:val="000000" w:themeColor="text1"/>
              </w:rPr>
              <w:t>Общие сведения</w:t>
            </w:r>
          </w:p>
        </w:tc>
      </w:tr>
      <w:tr w:rsidR="00893762" w:rsidRPr="00881984" w:rsidTr="002B3BB6">
        <w:tc>
          <w:tcPr>
            <w:tcW w:w="4653" w:type="dxa"/>
            <w:tcBorders>
              <w:left w:val="single" w:sz="4" w:space="0" w:color="auto"/>
            </w:tcBorders>
          </w:tcPr>
          <w:p w:rsidR="002B3BB6" w:rsidRPr="00881984" w:rsidRDefault="002B3BB6" w:rsidP="00DF048D">
            <w:pPr>
              <w:ind w:left="113" w:right="57"/>
              <w:rPr>
                <w:color w:val="000000" w:themeColor="text1"/>
              </w:rPr>
            </w:pPr>
          </w:p>
          <w:p w:rsidR="00893762" w:rsidRPr="00881984" w:rsidRDefault="00893762" w:rsidP="00DF048D">
            <w:pPr>
              <w:ind w:left="113" w:right="57"/>
              <w:rPr>
                <w:color w:val="000000" w:themeColor="text1"/>
              </w:rPr>
            </w:pPr>
            <w:r w:rsidRPr="00881984">
              <w:rPr>
                <w:color w:val="000000" w:themeColor="text1"/>
              </w:rPr>
              <w:t>Название ОУ (по Уставу)</w:t>
            </w:r>
          </w:p>
        </w:tc>
        <w:tc>
          <w:tcPr>
            <w:tcW w:w="5528" w:type="dxa"/>
            <w:vAlign w:val="center"/>
          </w:tcPr>
          <w:p w:rsidR="002B3BB6" w:rsidRPr="00881984" w:rsidRDefault="00425A7A" w:rsidP="00DF048D">
            <w:pPr>
              <w:suppressAutoHyphens/>
              <w:ind w:left="113" w:right="57"/>
              <w:rPr>
                <w:color w:val="000000" w:themeColor="text1"/>
              </w:rPr>
            </w:pPr>
            <w:r w:rsidRPr="00881984">
              <w:rPr>
                <w:color w:val="000000" w:themeColor="text1"/>
              </w:rPr>
              <w:t xml:space="preserve">Муниципальное бюджетное </w:t>
            </w:r>
            <w:r w:rsidR="00447132">
              <w:rPr>
                <w:color w:val="000000" w:themeColor="text1"/>
              </w:rPr>
              <w:t xml:space="preserve">общеобразовательное </w:t>
            </w:r>
            <w:r w:rsidR="00893762" w:rsidRPr="00881984">
              <w:rPr>
                <w:color w:val="000000" w:themeColor="text1"/>
              </w:rPr>
              <w:t>учреждение</w:t>
            </w:r>
          </w:p>
          <w:p w:rsidR="002B3BB6" w:rsidRPr="00881984" w:rsidRDefault="00893762" w:rsidP="00DF048D">
            <w:pPr>
              <w:suppressAutoHyphens/>
              <w:ind w:left="113" w:right="57"/>
              <w:rPr>
                <w:bCs/>
                <w:color w:val="000000"/>
                <w:spacing w:val="-2"/>
              </w:rPr>
            </w:pPr>
            <w:r w:rsidRPr="00881984">
              <w:rPr>
                <w:bCs/>
                <w:color w:val="000000"/>
                <w:spacing w:val="-2"/>
              </w:rPr>
              <w:t xml:space="preserve">«Средняя общеобразовательная школа № 1  </w:t>
            </w:r>
          </w:p>
          <w:p w:rsidR="00893762" w:rsidRPr="00881984" w:rsidRDefault="00893762" w:rsidP="00DF048D">
            <w:pPr>
              <w:suppressAutoHyphens/>
              <w:ind w:left="113" w:right="57"/>
              <w:rPr>
                <w:bCs/>
                <w:color w:val="000000"/>
                <w:spacing w:val="-2"/>
              </w:rPr>
            </w:pPr>
            <w:r w:rsidRPr="00881984">
              <w:rPr>
                <w:bCs/>
                <w:color w:val="000000"/>
                <w:spacing w:val="-2"/>
              </w:rPr>
              <w:t>с. Серноводское»</w:t>
            </w:r>
          </w:p>
        </w:tc>
      </w:tr>
      <w:tr w:rsidR="00893762" w:rsidRPr="00881984" w:rsidTr="002B3BB6">
        <w:tc>
          <w:tcPr>
            <w:tcW w:w="4653" w:type="dxa"/>
            <w:tcBorders>
              <w:left w:val="single" w:sz="4" w:space="0" w:color="auto"/>
            </w:tcBorders>
            <w:vAlign w:val="center"/>
          </w:tcPr>
          <w:p w:rsidR="00893762" w:rsidRPr="00881984" w:rsidRDefault="00893762" w:rsidP="00DF048D">
            <w:pPr>
              <w:ind w:left="113" w:right="57"/>
              <w:rPr>
                <w:color w:val="000000" w:themeColor="text1"/>
              </w:rPr>
            </w:pPr>
            <w:r w:rsidRPr="00881984">
              <w:rPr>
                <w:color w:val="000000" w:themeColor="text1"/>
              </w:rPr>
              <w:t>Тип образовательного</w:t>
            </w:r>
            <w:r w:rsidR="002B3BB6" w:rsidRPr="00881984">
              <w:rPr>
                <w:color w:val="000000" w:themeColor="text1"/>
              </w:rPr>
              <w:t xml:space="preserve"> </w:t>
            </w:r>
            <w:r w:rsidRPr="00881984">
              <w:rPr>
                <w:color w:val="000000" w:themeColor="text1"/>
              </w:rPr>
              <w:t>учреждения</w:t>
            </w:r>
          </w:p>
        </w:tc>
        <w:tc>
          <w:tcPr>
            <w:tcW w:w="5528" w:type="dxa"/>
            <w:vAlign w:val="center"/>
          </w:tcPr>
          <w:p w:rsidR="00893762" w:rsidRPr="00881984" w:rsidRDefault="002077CB" w:rsidP="00DF048D">
            <w:pPr>
              <w:ind w:right="57"/>
              <w:rPr>
                <w:color w:val="000000" w:themeColor="text1"/>
              </w:rPr>
            </w:pPr>
            <w:r w:rsidRPr="00881984">
              <w:rPr>
                <w:color w:val="000000" w:themeColor="text1"/>
              </w:rPr>
              <w:t>О</w:t>
            </w:r>
            <w:r w:rsidR="00893762" w:rsidRPr="00881984">
              <w:rPr>
                <w:color w:val="000000" w:themeColor="text1"/>
              </w:rPr>
              <w:t>бщеобразовательное</w:t>
            </w:r>
            <w:r w:rsidRPr="00881984">
              <w:rPr>
                <w:color w:val="000000" w:themeColor="text1"/>
              </w:rPr>
              <w:t xml:space="preserve"> </w:t>
            </w:r>
            <w:r w:rsidR="00893762" w:rsidRPr="00881984">
              <w:rPr>
                <w:color w:val="000000" w:themeColor="text1"/>
              </w:rPr>
              <w:t xml:space="preserve"> учреждение</w:t>
            </w:r>
          </w:p>
        </w:tc>
      </w:tr>
      <w:tr w:rsidR="00893762" w:rsidRPr="00881984" w:rsidTr="002B3BB6">
        <w:tc>
          <w:tcPr>
            <w:tcW w:w="4653" w:type="dxa"/>
            <w:tcBorders>
              <w:left w:val="single" w:sz="4" w:space="0" w:color="auto"/>
            </w:tcBorders>
            <w:vAlign w:val="center"/>
          </w:tcPr>
          <w:p w:rsidR="00893762" w:rsidRPr="00881984" w:rsidRDefault="00893762" w:rsidP="00DF048D">
            <w:pPr>
              <w:ind w:left="113" w:right="57"/>
              <w:rPr>
                <w:color w:val="000000" w:themeColor="text1"/>
              </w:rPr>
            </w:pPr>
            <w:r w:rsidRPr="00881984">
              <w:rPr>
                <w:color w:val="000000" w:themeColor="text1"/>
              </w:rPr>
              <w:t>Вид образовательного</w:t>
            </w:r>
            <w:r w:rsidR="002B3BB6" w:rsidRPr="00881984">
              <w:rPr>
                <w:color w:val="000000" w:themeColor="text1"/>
              </w:rPr>
              <w:t xml:space="preserve"> </w:t>
            </w:r>
            <w:r w:rsidRPr="00881984">
              <w:rPr>
                <w:color w:val="000000" w:themeColor="text1"/>
              </w:rPr>
              <w:t>учреждения</w:t>
            </w:r>
          </w:p>
        </w:tc>
        <w:tc>
          <w:tcPr>
            <w:tcW w:w="5528" w:type="dxa"/>
            <w:vAlign w:val="center"/>
          </w:tcPr>
          <w:p w:rsidR="00893762" w:rsidRPr="00881984" w:rsidRDefault="002077CB" w:rsidP="00447132">
            <w:pPr>
              <w:ind w:right="57"/>
              <w:rPr>
                <w:color w:val="000000" w:themeColor="text1"/>
              </w:rPr>
            </w:pPr>
            <w:r w:rsidRPr="00881984">
              <w:rPr>
                <w:color w:val="000000" w:themeColor="text1"/>
              </w:rPr>
              <w:t>С</w:t>
            </w:r>
            <w:r w:rsidR="00893762" w:rsidRPr="00881984">
              <w:rPr>
                <w:color w:val="000000" w:themeColor="text1"/>
              </w:rPr>
              <w:t>редняя</w:t>
            </w:r>
            <w:r w:rsidRPr="00881984">
              <w:rPr>
                <w:color w:val="000000" w:themeColor="text1"/>
              </w:rPr>
              <w:t xml:space="preserve"> </w:t>
            </w:r>
            <w:r w:rsidR="00893762" w:rsidRPr="00881984">
              <w:rPr>
                <w:color w:val="000000" w:themeColor="text1"/>
              </w:rPr>
              <w:t xml:space="preserve"> общеобразовательная школа</w:t>
            </w:r>
          </w:p>
        </w:tc>
      </w:tr>
      <w:tr w:rsidR="00893762" w:rsidRPr="00881984" w:rsidTr="002B3BB6">
        <w:tc>
          <w:tcPr>
            <w:tcW w:w="4653" w:type="dxa"/>
            <w:tcBorders>
              <w:left w:val="single" w:sz="4" w:space="0" w:color="auto"/>
            </w:tcBorders>
            <w:vAlign w:val="center"/>
          </w:tcPr>
          <w:p w:rsidR="00893762" w:rsidRPr="00881984" w:rsidRDefault="00893762" w:rsidP="00DF048D">
            <w:pPr>
              <w:ind w:left="113" w:right="57"/>
              <w:rPr>
                <w:color w:val="000000" w:themeColor="text1"/>
              </w:rPr>
            </w:pPr>
            <w:r w:rsidRPr="00881984">
              <w:rPr>
                <w:color w:val="000000" w:themeColor="text1"/>
              </w:rPr>
              <w:t>Год основания</w:t>
            </w:r>
          </w:p>
        </w:tc>
        <w:tc>
          <w:tcPr>
            <w:tcW w:w="5528" w:type="dxa"/>
            <w:vAlign w:val="center"/>
          </w:tcPr>
          <w:p w:rsidR="00893762" w:rsidRPr="00881984" w:rsidRDefault="00893762" w:rsidP="00DF048D">
            <w:pPr>
              <w:ind w:right="57"/>
              <w:rPr>
                <w:color w:val="000000" w:themeColor="text1"/>
              </w:rPr>
            </w:pPr>
            <w:r w:rsidRPr="00881984">
              <w:rPr>
                <w:color w:val="000000" w:themeColor="text1"/>
              </w:rPr>
              <w:t>1914</w:t>
            </w:r>
          </w:p>
        </w:tc>
      </w:tr>
      <w:tr w:rsidR="00893762" w:rsidRPr="00881984" w:rsidTr="002B3BB6">
        <w:tc>
          <w:tcPr>
            <w:tcW w:w="4653" w:type="dxa"/>
            <w:tcBorders>
              <w:left w:val="single" w:sz="4" w:space="0" w:color="auto"/>
            </w:tcBorders>
            <w:vAlign w:val="center"/>
          </w:tcPr>
          <w:p w:rsidR="00893762" w:rsidRPr="00881984" w:rsidRDefault="00893762" w:rsidP="00DF048D">
            <w:pPr>
              <w:ind w:left="113" w:right="57"/>
              <w:rPr>
                <w:color w:val="000000" w:themeColor="text1"/>
              </w:rPr>
            </w:pPr>
            <w:r w:rsidRPr="00881984">
              <w:rPr>
                <w:color w:val="000000" w:themeColor="text1"/>
              </w:rPr>
              <w:t>Здание школы введено в</w:t>
            </w:r>
            <w:r w:rsidR="002B3BB6" w:rsidRPr="00881984">
              <w:rPr>
                <w:color w:val="000000" w:themeColor="text1"/>
              </w:rPr>
              <w:t xml:space="preserve"> </w:t>
            </w:r>
            <w:r w:rsidRPr="00881984">
              <w:rPr>
                <w:color w:val="000000" w:themeColor="text1"/>
              </w:rPr>
              <w:t>эксплуатацию</w:t>
            </w:r>
          </w:p>
        </w:tc>
        <w:tc>
          <w:tcPr>
            <w:tcW w:w="5528" w:type="dxa"/>
            <w:vAlign w:val="center"/>
          </w:tcPr>
          <w:p w:rsidR="00893762" w:rsidRPr="00881984" w:rsidRDefault="00893762" w:rsidP="00DF048D">
            <w:pPr>
              <w:ind w:right="57"/>
              <w:rPr>
                <w:color w:val="000000" w:themeColor="text1"/>
              </w:rPr>
            </w:pPr>
            <w:r w:rsidRPr="00881984">
              <w:rPr>
                <w:color w:val="000000" w:themeColor="text1"/>
              </w:rPr>
              <w:t>25 декабря 2019 года</w:t>
            </w:r>
          </w:p>
        </w:tc>
      </w:tr>
      <w:tr w:rsidR="00893762" w:rsidRPr="00881984" w:rsidTr="002B3BB6">
        <w:trPr>
          <w:trHeight w:val="671"/>
        </w:trPr>
        <w:tc>
          <w:tcPr>
            <w:tcW w:w="4653" w:type="dxa"/>
            <w:tcBorders>
              <w:left w:val="single" w:sz="4" w:space="0" w:color="auto"/>
            </w:tcBorders>
            <w:vAlign w:val="center"/>
          </w:tcPr>
          <w:p w:rsidR="00893762" w:rsidRPr="00881984" w:rsidRDefault="00893762" w:rsidP="00DF048D">
            <w:pPr>
              <w:ind w:left="113" w:right="57"/>
              <w:rPr>
                <w:color w:val="000000" w:themeColor="text1"/>
              </w:rPr>
            </w:pPr>
            <w:r w:rsidRPr="00881984">
              <w:rPr>
                <w:color w:val="000000" w:themeColor="text1"/>
              </w:rPr>
              <w:t>Юридический адрес</w:t>
            </w:r>
          </w:p>
        </w:tc>
        <w:tc>
          <w:tcPr>
            <w:tcW w:w="5528" w:type="dxa"/>
            <w:vAlign w:val="center"/>
          </w:tcPr>
          <w:p w:rsidR="00893762" w:rsidRPr="00881984" w:rsidRDefault="009E54A8" w:rsidP="00DF048D">
            <w:pPr>
              <w:tabs>
                <w:tab w:val="left" w:pos="3810"/>
                <w:tab w:val="center" w:pos="4925"/>
              </w:tabs>
              <w:ind w:right="57"/>
              <w:rPr>
                <w:rFonts w:eastAsia="Times New Roman"/>
              </w:rPr>
            </w:pPr>
            <w:r w:rsidRPr="00881984">
              <w:rPr>
                <w:rFonts w:eastAsia="Times New Roman"/>
                <w:bCs/>
              </w:rPr>
              <w:t xml:space="preserve">366701, </w:t>
            </w:r>
            <w:r w:rsidR="002077CB" w:rsidRPr="00881984">
              <w:rPr>
                <w:rFonts w:eastAsia="Times New Roman"/>
                <w:bCs/>
              </w:rPr>
              <w:t xml:space="preserve">ЧР, Серноводский муниципальный район, </w:t>
            </w:r>
            <w:r w:rsidRPr="00881984">
              <w:rPr>
                <w:rFonts w:eastAsia="Times New Roman"/>
                <w:bCs/>
              </w:rPr>
              <w:t>с. Серноводское,</w:t>
            </w:r>
            <w:r w:rsidR="002B3BB6" w:rsidRPr="00881984">
              <w:rPr>
                <w:rFonts w:eastAsia="Times New Roman"/>
                <w:bCs/>
              </w:rPr>
              <w:t xml:space="preserve"> </w:t>
            </w:r>
            <w:r w:rsidRPr="00881984">
              <w:rPr>
                <w:rFonts w:eastAsia="Times New Roman"/>
                <w:bCs/>
              </w:rPr>
              <w:t xml:space="preserve"> ул. А-Х.</w:t>
            </w:r>
            <w:r w:rsidR="002B3BB6" w:rsidRPr="00881984">
              <w:rPr>
                <w:rFonts w:eastAsia="Times New Roman"/>
                <w:bCs/>
              </w:rPr>
              <w:t xml:space="preserve"> </w:t>
            </w:r>
            <w:r w:rsidRPr="00881984">
              <w:rPr>
                <w:rFonts w:eastAsia="Times New Roman"/>
                <w:bCs/>
              </w:rPr>
              <w:t>Кадырова, 42</w:t>
            </w:r>
          </w:p>
        </w:tc>
      </w:tr>
      <w:tr w:rsidR="00893762" w:rsidRPr="00881984" w:rsidTr="002B3BB6">
        <w:tc>
          <w:tcPr>
            <w:tcW w:w="4653" w:type="dxa"/>
            <w:tcBorders>
              <w:left w:val="single" w:sz="4" w:space="0" w:color="auto"/>
            </w:tcBorders>
            <w:vAlign w:val="center"/>
          </w:tcPr>
          <w:p w:rsidR="00893762" w:rsidRPr="00881984" w:rsidRDefault="00893762" w:rsidP="00DF048D">
            <w:pPr>
              <w:ind w:left="113" w:right="57"/>
              <w:rPr>
                <w:color w:val="000000" w:themeColor="text1"/>
              </w:rPr>
            </w:pPr>
            <w:r w:rsidRPr="00881984">
              <w:rPr>
                <w:color w:val="000000" w:themeColor="text1"/>
              </w:rPr>
              <w:t>Образовательная</w:t>
            </w:r>
            <w:r w:rsidR="002B3BB6" w:rsidRPr="00881984">
              <w:rPr>
                <w:color w:val="000000" w:themeColor="text1"/>
              </w:rPr>
              <w:t xml:space="preserve"> </w:t>
            </w:r>
            <w:r w:rsidRPr="00881984">
              <w:rPr>
                <w:color w:val="000000" w:themeColor="text1"/>
              </w:rPr>
              <w:t>программа</w:t>
            </w:r>
          </w:p>
          <w:p w:rsidR="00893762" w:rsidRPr="00881984" w:rsidRDefault="00893762" w:rsidP="00DF048D">
            <w:pPr>
              <w:ind w:left="113" w:right="57"/>
              <w:rPr>
                <w:color w:val="000000" w:themeColor="text1"/>
              </w:rPr>
            </w:pPr>
            <w:r w:rsidRPr="00881984">
              <w:rPr>
                <w:color w:val="000000" w:themeColor="text1"/>
              </w:rPr>
              <w:t>1-</w:t>
            </w:r>
            <w:r w:rsidR="009E54A8" w:rsidRPr="00881984">
              <w:rPr>
                <w:color w:val="000000" w:themeColor="text1"/>
              </w:rPr>
              <w:t>11</w:t>
            </w:r>
            <w:r w:rsidRPr="00881984">
              <w:rPr>
                <w:color w:val="000000" w:themeColor="text1"/>
              </w:rPr>
              <w:t xml:space="preserve"> классы</w:t>
            </w:r>
          </w:p>
        </w:tc>
        <w:tc>
          <w:tcPr>
            <w:tcW w:w="5528" w:type="dxa"/>
            <w:vAlign w:val="center"/>
          </w:tcPr>
          <w:p w:rsidR="00893762" w:rsidRPr="00881984" w:rsidRDefault="00893762" w:rsidP="00DF048D">
            <w:pPr>
              <w:ind w:right="57"/>
              <w:rPr>
                <w:color w:val="000000" w:themeColor="text1"/>
              </w:rPr>
            </w:pPr>
            <w:r w:rsidRPr="00881984">
              <w:rPr>
                <w:color w:val="000000" w:themeColor="text1"/>
              </w:rPr>
              <w:t xml:space="preserve">Общеобразовательная программа </w:t>
            </w:r>
            <w:r w:rsidR="009E54A8" w:rsidRPr="00881984">
              <w:rPr>
                <w:color w:val="000000" w:themeColor="text1"/>
              </w:rPr>
              <w:t>среднего</w:t>
            </w:r>
            <w:r w:rsidR="002B3BB6" w:rsidRPr="00881984">
              <w:rPr>
                <w:color w:val="000000" w:themeColor="text1"/>
              </w:rPr>
              <w:t xml:space="preserve"> </w:t>
            </w:r>
            <w:r w:rsidR="002077CB" w:rsidRPr="00881984">
              <w:rPr>
                <w:color w:val="000000" w:themeColor="text1"/>
              </w:rPr>
              <w:t xml:space="preserve">общего </w:t>
            </w:r>
            <w:r w:rsidRPr="00881984">
              <w:rPr>
                <w:color w:val="000000" w:themeColor="text1"/>
              </w:rPr>
              <w:t>обучения.</w:t>
            </w:r>
          </w:p>
        </w:tc>
      </w:tr>
      <w:tr w:rsidR="00893762" w:rsidRPr="00881984" w:rsidTr="00D01A81">
        <w:trPr>
          <w:trHeight w:val="340"/>
        </w:trPr>
        <w:tc>
          <w:tcPr>
            <w:tcW w:w="10181" w:type="dxa"/>
            <w:gridSpan w:val="2"/>
            <w:vAlign w:val="center"/>
          </w:tcPr>
          <w:p w:rsidR="00893762" w:rsidRPr="00881984" w:rsidRDefault="00893762" w:rsidP="00DF048D">
            <w:pPr>
              <w:tabs>
                <w:tab w:val="left" w:pos="4530"/>
              </w:tabs>
              <w:jc w:val="center"/>
              <w:rPr>
                <w:b/>
                <w:color w:val="000000" w:themeColor="text1"/>
              </w:rPr>
            </w:pPr>
            <w:r w:rsidRPr="00881984">
              <w:rPr>
                <w:b/>
                <w:color w:val="000000" w:themeColor="text1"/>
              </w:rPr>
              <w:t>Кадры</w:t>
            </w:r>
          </w:p>
        </w:tc>
      </w:tr>
      <w:tr w:rsidR="00893762" w:rsidRPr="00881984" w:rsidTr="002B3BB6">
        <w:tc>
          <w:tcPr>
            <w:tcW w:w="4653" w:type="dxa"/>
            <w:tcBorders>
              <w:left w:val="single" w:sz="4" w:space="0" w:color="auto"/>
            </w:tcBorders>
            <w:vAlign w:val="center"/>
          </w:tcPr>
          <w:p w:rsidR="00893762" w:rsidRPr="00881984" w:rsidRDefault="00893762" w:rsidP="00DF048D">
            <w:pPr>
              <w:ind w:left="57"/>
              <w:rPr>
                <w:color w:val="000000" w:themeColor="text1"/>
              </w:rPr>
            </w:pPr>
            <w:r w:rsidRPr="00881984">
              <w:rPr>
                <w:color w:val="000000" w:themeColor="text1"/>
              </w:rPr>
              <w:t xml:space="preserve">Руководитель </w:t>
            </w:r>
          </w:p>
          <w:p w:rsidR="00893762" w:rsidRPr="00881984" w:rsidRDefault="00893762" w:rsidP="00DF048D">
            <w:pPr>
              <w:ind w:left="57"/>
              <w:rPr>
                <w:color w:val="000000" w:themeColor="text1"/>
              </w:rPr>
            </w:pPr>
            <w:r w:rsidRPr="00881984">
              <w:rPr>
                <w:color w:val="000000" w:themeColor="text1"/>
              </w:rPr>
              <w:t>образовательного  учреждения</w:t>
            </w:r>
          </w:p>
        </w:tc>
        <w:tc>
          <w:tcPr>
            <w:tcW w:w="5528" w:type="dxa"/>
            <w:vAlign w:val="center"/>
          </w:tcPr>
          <w:p w:rsidR="00893762" w:rsidRPr="00881984" w:rsidRDefault="009E54A8" w:rsidP="00DF048D">
            <w:pPr>
              <w:ind w:right="57"/>
              <w:rPr>
                <w:color w:val="000000" w:themeColor="text1"/>
              </w:rPr>
            </w:pPr>
            <w:r w:rsidRPr="00881984">
              <w:rPr>
                <w:color w:val="000000" w:themeColor="text1"/>
              </w:rPr>
              <w:t>Батукаева Луиза Мухадиновна</w:t>
            </w:r>
          </w:p>
        </w:tc>
      </w:tr>
      <w:tr w:rsidR="00893762" w:rsidRPr="00881984" w:rsidTr="002B3BB6">
        <w:tc>
          <w:tcPr>
            <w:tcW w:w="4653" w:type="dxa"/>
            <w:tcBorders>
              <w:left w:val="single" w:sz="4" w:space="0" w:color="auto"/>
            </w:tcBorders>
            <w:vAlign w:val="center"/>
          </w:tcPr>
          <w:p w:rsidR="00893762" w:rsidRPr="00881984" w:rsidRDefault="00893762" w:rsidP="00DF048D">
            <w:pPr>
              <w:ind w:left="57"/>
              <w:rPr>
                <w:color w:val="000000" w:themeColor="text1"/>
              </w:rPr>
            </w:pPr>
            <w:r w:rsidRPr="00881984">
              <w:rPr>
                <w:color w:val="000000" w:themeColor="text1"/>
              </w:rPr>
              <w:t xml:space="preserve">Заместитель директора  </w:t>
            </w:r>
          </w:p>
          <w:p w:rsidR="00893762" w:rsidRPr="00881984" w:rsidRDefault="00893762" w:rsidP="00DF048D">
            <w:pPr>
              <w:ind w:left="57"/>
              <w:rPr>
                <w:color w:val="000000" w:themeColor="text1"/>
              </w:rPr>
            </w:pPr>
            <w:r w:rsidRPr="00881984">
              <w:rPr>
                <w:color w:val="000000" w:themeColor="text1"/>
              </w:rPr>
              <w:t>по учебной работе</w:t>
            </w:r>
          </w:p>
        </w:tc>
        <w:tc>
          <w:tcPr>
            <w:tcW w:w="5528" w:type="dxa"/>
            <w:vAlign w:val="center"/>
          </w:tcPr>
          <w:p w:rsidR="00893762" w:rsidRPr="00881984" w:rsidRDefault="009E54A8" w:rsidP="00DF048D">
            <w:pPr>
              <w:ind w:right="57"/>
              <w:rPr>
                <w:color w:val="000000" w:themeColor="text1"/>
              </w:rPr>
            </w:pPr>
            <w:r w:rsidRPr="00881984">
              <w:rPr>
                <w:color w:val="000000" w:themeColor="text1"/>
              </w:rPr>
              <w:t>Эльгукаев Сулейман Усманович</w:t>
            </w:r>
          </w:p>
        </w:tc>
      </w:tr>
      <w:tr w:rsidR="00893762" w:rsidRPr="00881984" w:rsidTr="002B3BB6">
        <w:tc>
          <w:tcPr>
            <w:tcW w:w="4653" w:type="dxa"/>
            <w:tcBorders>
              <w:left w:val="single" w:sz="4" w:space="0" w:color="auto"/>
            </w:tcBorders>
            <w:vAlign w:val="center"/>
          </w:tcPr>
          <w:p w:rsidR="00893762" w:rsidRPr="00881984" w:rsidRDefault="00893762" w:rsidP="00DF048D">
            <w:pPr>
              <w:ind w:left="57"/>
              <w:rPr>
                <w:color w:val="000000" w:themeColor="text1"/>
              </w:rPr>
            </w:pPr>
            <w:r w:rsidRPr="00881984">
              <w:rPr>
                <w:color w:val="000000" w:themeColor="text1"/>
              </w:rPr>
              <w:t xml:space="preserve">Заместитель директора  </w:t>
            </w:r>
          </w:p>
          <w:p w:rsidR="00893762" w:rsidRPr="00881984" w:rsidRDefault="002B3BB6" w:rsidP="00DF048D">
            <w:pPr>
              <w:ind w:left="57"/>
              <w:rPr>
                <w:color w:val="000000" w:themeColor="text1"/>
              </w:rPr>
            </w:pPr>
            <w:r w:rsidRPr="00881984">
              <w:rPr>
                <w:color w:val="000000" w:themeColor="text1"/>
              </w:rPr>
              <w:t xml:space="preserve">по </w:t>
            </w:r>
            <w:r w:rsidR="00893762" w:rsidRPr="00881984">
              <w:rPr>
                <w:color w:val="000000" w:themeColor="text1"/>
              </w:rPr>
              <w:t xml:space="preserve"> воспитательной работе</w:t>
            </w:r>
          </w:p>
        </w:tc>
        <w:tc>
          <w:tcPr>
            <w:tcW w:w="5528" w:type="dxa"/>
            <w:vAlign w:val="center"/>
          </w:tcPr>
          <w:p w:rsidR="00893762" w:rsidRPr="00881984" w:rsidRDefault="009E54A8" w:rsidP="00DF048D">
            <w:pPr>
              <w:ind w:right="57"/>
              <w:rPr>
                <w:color w:val="000000" w:themeColor="text1"/>
              </w:rPr>
            </w:pPr>
            <w:r w:rsidRPr="00881984">
              <w:rPr>
                <w:color w:val="000000" w:themeColor="text1"/>
              </w:rPr>
              <w:t>Абубакирова Мадаш Хизировна</w:t>
            </w:r>
          </w:p>
        </w:tc>
      </w:tr>
      <w:tr w:rsidR="00763635" w:rsidRPr="00881984" w:rsidTr="002B3BB6">
        <w:tc>
          <w:tcPr>
            <w:tcW w:w="4653" w:type="dxa"/>
            <w:tcBorders>
              <w:left w:val="single" w:sz="4" w:space="0" w:color="auto"/>
            </w:tcBorders>
            <w:vAlign w:val="center"/>
          </w:tcPr>
          <w:p w:rsidR="00763635" w:rsidRPr="00881984" w:rsidRDefault="00763635" w:rsidP="00DF048D">
            <w:pPr>
              <w:ind w:left="57"/>
              <w:rPr>
                <w:color w:val="000000" w:themeColor="text1"/>
              </w:rPr>
            </w:pPr>
            <w:r>
              <w:rPr>
                <w:color w:val="000000" w:themeColor="text1"/>
              </w:rPr>
              <w:t xml:space="preserve">Советник </w:t>
            </w:r>
            <w:r w:rsidRPr="00763635">
              <w:rPr>
                <w:color w:val="000000" w:themeColor="text1"/>
              </w:rPr>
              <w:t>директора по воспитанию и взаимодействию с детск</w:t>
            </w:r>
            <w:r w:rsidR="00D01A81">
              <w:rPr>
                <w:color w:val="000000" w:themeColor="text1"/>
              </w:rPr>
              <w:t>ими общественными объединениями</w:t>
            </w:r>
          </w:p>
        </w:tc>
        <w:tc>
          <w:tcPr>
            <w:tcW w:w="5528" w:type="dxa"/>
            <w:vAlign w:val="center"/>
          </w:tcPr>
          <w:p w:rsidR="00763635" w:rsidRPr="00881984" w:rsidRDefault="00D01A81" w:rsidP="00DF048D">
            <w:pPr>
              <w:ind w:right="57"/>
              <w:rPr>
                <w:color w:val="000000" w:themeColor="text1"/>
              </w:rPr>
            </w:pPr>
            <w:r>
              <w:rPr>
                <w:color w:val="000000" w:themeColor="text1"/>
              </w:rPr>
              <w:t>Гушакаев Зелимхан Сайдаминович</w:t>
            </w:r>
          </w:p>
        </w:tc>
      </w:tr>
      <w:tr w:rsidR="00763635" w:rsidRPr="00881984" w:rsidTr="002B3BB6">
        <w:tc>
          <w:tcPr>
            <w:tcW w:w="4653" w:type="dxa"/>
            <w:tcBorders>
              <w:left w:val="single" w:sz="4" w:space="0" w:color="auto"/>
            </w:tcBorders>
            <w:vAlign w:val="center"/>
          </w:tcPr>
          <w:p w:rsidR="00D01A81" w:rsidRPr="00D01A81" w:rsidRDefault="00D01A81" w:rsidP="00D01A81">
            <w:pPr>
              <w:ind w:left="57"/>
              <w:rPr>
                <w:color w:val="000000" w:themeColor="text1"/>
              </w:rPr>
            </w:pPr>
            <w:r>
              <w:rPr>
                <w:color w:val="000000" w:themeColor="text1"/>
              </w:rPr>
              <w:t>Заместители</w:t>
            </w:r>
            <w:r w:rsidRPr="00D01A81">
              <w:rPr>
                <w:color w:val="000000" w:themeColor="text1"/>
              </w:rPr>
              <w:t xml:space="preserve"> директора  </w:t>
            </w:r>
          </w:p>
          <w:p w:rsidR="00763635" w:rsidRPr="00881984" w:rsidRDefault="00D01A81" w:rsidP="00D01A81">
            <w:pPr>
              <w:ind w:left="57"/>
              <w:rPr>
                <w:color w:val="000000" w:themeColor="text1"/>
              </w:rPr>
            </w:pPr>
            <w:r>
              <w:rPr>
                <w:color w:val="000000" w:themeColor="text1"/>
              </w:rPr>
              <w:t>по ИКТ</w:t>
            </w:r>
          </w:p>
        </w:tc>
        <w:tc>
          <w:tcPr>
            <w:tcW w:w="5528" w:type="dxa"/>
            <w:vAlign w:val="center"/>
          </w:tcPr>
          <w:p w:rsidR="00D01A81" w:rsidRDefault="00D01A81" w:rsidP="00DF048D">
            <w:pPr>
              <w:ind w:right="57"/>
              <w:rPr>
                <w:color w:val="000000" w:themeColor="text1"/>
              </w:rPr>
            </w:pPr>
            <w:r>
              <w:rPr>
                <w:color w:val="000000" w:themeColor="text1"/>
              </w:rPr>
              <w:t xml:space="preserve">Махаури Заира Албековна, </w:t>
            </w:r>
          </w:p>
          <w:p w:rsidR="00763635" w:rsidRPr="00881984" w:rsidRDefault="00D01A81" w:rsidP="00DF048D">
            <w:pPr>
              <w:ind w:right="57"/>
              <w:rPr>
                <w:color w:val="000000" w:themeColor="text1"/>
              </w:rPr>
            </w:pPr>
            <w:r>
              <w:rPr>
                <w:color w:val="000000" w:themeColor="text1"/>
              </w:rPr>
              <w:t>Ирбаиев Ширвани Салавдинович</w:t>
            </w:r>
          </w:p>
        </w:tc>
      </w:tr>
      <w:tr w:rsidR="00893762" w:rsidRPr="00881984" w:rsidTr="002B3BB6">
        <w:tc>
          <w:tcPr>
            <w:tcW w:w="4653" w:type="dxa"/>
            <w:tcBorders>
              <w:left w:val="single" w:sz="4" w:space="0" w:color="auto"/>
            </w:tcBorders>
            <w:vAlign w:val="center"/>
          </w:tcPr>
          <w:p w:rsidR="00893762" w:rsidRPr="00881984" w:rsidRDefault="00893762" w:rsidP="00DF048D">
            <w:pPr>
              <w:ind w:left="57"/>
              <w:rPr>
                <w:color w:val="000000" w:themeColor="text1"/>
              </w:rPr>
            </w:pPr>
            <w:r w:rsidRPr="00881984">
              <w:rPr>
                <w:color w:val="000000" w:themeColor="text1"/>
              </w:rPr>
              <w:t>Общее количество педагогических кадров</w:t>
            </w:r>
          </w:p>
        </w:tc>
        <w:tc>
          <w:tcPr>
            <w:tcW w:w="5528" w:type="dxa"/>
            <w:vAlign w:val="center"/>
          </w:tcPr>
          <w:p w:rsidR="00893762" w:rsidRPr="00881984" w:rsidRDefault="009E54A8" w:rsidP="00DF048D">
            <w:pPr>
              <w:ind w:right="57"/>
              <w:rPr>
                <w:color w:val="000000" w:themeColor="text1"/>
              </w:rPr>
            </w:pPr>
            <w:r w:rsidRPr="00881984">
              <w:rPr>
                <w:color w:val="000000" w:themeColor="text1"/>
              </w:rPr>
              <w:t>5</w:t>
            </w:r>
            <w:r w:rsidR="002B3BB6" w:rsidRPr="00881984">
              <w:rPr>
                <w:color w:val="000000" w:themeColor="text1"/>
              </w:rPr>
              <w:t>8</w:t>
            </w:r>
          </w:p>
        </w:tc>
      </w:tr>
      <w:tr w:rsidR="00893762" w:rsidRPr="00881984" w:rsidTr="002B3BB6">
        <w:tc>
          <w:tcPr>
            <w:tcW w:w="4653" w:type="dxa"/>
            <w:tcBorders>
              <w:left w:val="single" w:sz="4" w:space="0" w:color="auto"/>
            </w:tcBorders>
            <w:vAlign w:val="center"/>
          </w:tcPr>
          <w:p w:rsidR="00893762" w:rsidRPr="00881984" w:rsidRDefault="00893762" w:rsidP="00DF048D">
            <w:pPr>
              <w:ind w:left="57"/>
              <w:rPr>
                <w:color w:val="000000" w:themeColor="text1"/>
              </w:rPr>
            </w:pPr>
            <w:r w:rsidRPr="00881984">
              <w:rPr>
                <w:color w:val="000000" w:themeColor="text1"/>
              </w:rPr>
              <w:t>Квалификации педагогов:</w:t>
            </w:r>
          </w:p>
          <w:p w:rsidR="00893762" w:rsidRPr="00881984" w:rsidRDefault="002B3BB6" w:rsidP="00DF048D">
            <w:pPr>
              <w:ind w:left="57"/>
              <w:rPr>
                <w:color w:val="000000" w:themeColor="text1"/>
              </w:rPr>
            </w:pPr>
            <w:r w:rsidRPr="00881984">
              <w:rPr>
                <w:color w:val="000000" w:themeColor="text1"/>
              </w:rPr>
              <w:t xml:space="preserve"> </w:t>
            </w:r>
            <w:r w:rsidR="00893762" w:rsidRPr="00881984">
              <w:rPr>
                <w:color w:val="000000" w:themeColor="text1"/>
              </w:rPr>
              <w:t xml:space="preserve"> - высшую квалификационную категорию</w:t>
            </w:r>
          </w:p>
          <w:p w:rsidR="00893762" w:rsidRPr="00881984" w:rsidRDefault="002B3BB6" w:rsidP="00DF048D">
            <w:pPr>
              <w:ind w:left="57"/>
              <w:rPr>
                <w:color w:val="000000" w:themeColor="text1"/>
              </w:rPr>
            </w:pPr>
            <w:r w:rsidRPr="00881984">
              <w:rPr>
                <w:color w:val="000000" w:themeColor="text1"/>
              </w:rPr>
              <w:t xml:space="preserve">  </w:t>
            </w:r>
            <w:r w:rsidR="00893762" w:rsidRPr="00881984">
              <w:rPr>
                <w:color w:val="000000" w:themeColor="text1"/>
              </w:rPr>
              <w:t>- первую квалификационную категорию</w:t>
            </w:r>
          </w:p>
        </w:tc>
        <w:tc>
          <w:tcPr>
            <w:tcW w:w="5528" w:type="dxa"/>
            <w:vAlign w:val="center"/>
          </w:tcPr>
          <w:p w:rsidR="00893762" w:rsidRPr="00881984" w:rsidRDefault="00893762" w:rsidP="00DF048D">
            <w:pPr>
              <w:ind w:left="170" w:right="57" w:firstLine="426"/>
              <w:rPr>
                <w:color w:val="000000" w:themeColor="text1"/>
              </w:rPr>
            </w:pPr>
          </w:p>
          <w:p w:rsidR="00893762" w:rsidRPr="00881984" w:rsidRDefault="00BD2C33" w:rsidP="00DF048D">
            <w:pPr>
              <w:ind w:right="57"/>
              <w:rPr>
                <w:color w:val="000000" w:themeColor="text1"/>
              </w:rPr>
            </w:pPr>
            <w:r>
              <w:rPr>
                <w:color w:val="000000" w:themeColor="text1"/>
              </w:rPr>
              <w:t>12</w:t>
            </w:r>
          </w:p>
          <w:p w:rsidR="00893762" w:rsidRPr="00881984" w:rsidRDefault="00BD2C33" w:rsidP="00DF048D">
            <w:pPr>
              <w:ind w:right="57"/>
              <w:rPr>
                <w:color w:val="000000" w:themeColor="text1"/>
              </w:rPr>
            </w:pPr>
            <w:r>
              <w:rPr>
                <w:color w:val="000000" w:themeColor="text1"/>
              </w:rPr>
              <w:t>2</w:t>
            </w:r>
          </w:p>
        </w:tc>
      </w:tr>
      <w:tr w:rsidR="00893762" w:rsidRPr="00881984" w:rsidTr="002B3BB6">
        <w:tc>
          <w:tcPr>
            <w:tcW w:w="4653" w:type="dxa"/>
            <w:tcBorders>
              <w:left w:val="single" w:sz="4" w:space="0" w:color="auto"/>
            </w:tcBorders>
            <w:vAlign w:val="center"/>
          </w:tcPr>
          <w:p w:rsidR="00893762" w:rsidRPr="00881984" w:rsidRDefault="00893762" w:rsidP="00DF048D">
            <w:pPr>
              <w:ind w:left="57"/>
              <w:rPr>
                <w:color w:val="000000" w:themeColor="text1"/>
              </w:rPr>
            </w:pPr>
            <w:r w:rsidRPr="00881984">
              <w:rPr>
                <w:color w:val="000000" w:themeColor="text1"/>
              </w:rPr>
              <w:t>Образование:</w:t>
            </w:r>
          </w:p>
          <w:p w:rsidR="00893762" w:rsidRPr="00881984" w:rsidRDefault="00447132" w:rsidP="00DF048D">
            <w:pPr>
              <w:ind w:left="57"/>
              <w:rPr>
                <w:color w:val="000000" w:themeColor="text1"/>
              </w:rPr>
            </w:pPr>
            <w:r>
              <w:rPr>
                <w:color w:val="000000" w:themeColor="text1"/>
              </w:rPr>
              <w:t xml:space="preserve">- высшее </w:t>
            </w:r>
            <w:r w:rsidR="00893762" w:rsidRPr="00881984">
              <w:rPr>
                <w:color w:val="000000" w:themeColor="text1"/>
              </w:rPr>
              <w:t>образование</w:t>
            </w:r>
          </w:p>
          <w:p w:rsidR="002B3BB6" w:rsidRPr="00881984" w:rsidRDefault="00893762" w:rsidP="00DF048D">
            <w:pPr>
              <w:ind w:left="57"/>
              <w:rPr>
                <w:color w:val="000000" w:themeColor="text1"/>
              </w:rPr>
            </w:pPr>
            <w:r w:rsidRPr="00881984">
              <w:rPr>
                <w:color w:val="000000" w:themeColor="text1"/>
              </w:rPr>
              <w:t xml:space="preserve"> - среднее специальное образование</w:t>
            </w:r>
          </w:p>
          <w:p w:rsidR="001C616D" w:rsidRPr="00881984" w:rsidRDefault="00893762" w:rsidP="00DF048D">
            <w:pPr>
              <w:ind w:left="57"/>
              <w:rPr>
                <w:color w:val="000000" w:themeColor="text1"/>
              </w:rPr>
            </w:pPr>
            <w:r w:rsidRPr="00881984">
              <w:rPr>
                <w:color w:val="000000" w:themeColor="text1"/>
              </w:rPr>
              <w:t xml:space="preserve"> - обучаются заочно в ВУЗах и СУЗах</w:t>
            </w:r>
          </w:p>
        </w:tc>
        <w:tc>
          <w:tcPr>
            <w:tcW w:w="5528" w:type="dxa"/>
          </w:tcPr>
          <w:p w:rsidR="00425A7A" w:rsidRPr="00881984" w:rsidRDefault="00425A7A" w:rsidP="00DF048D">
            <w:pPr>
              <w:ind w:left="170" w:right="57"/>
              <w:rPr>
                <w:color w:val="000000" w:themeColor="text1"/>
              </w:rPr>
            </w:pPr>
          </w:p>
          <w:p w:rsidR="002B3BB6" w:rsidRPr="00881984" w:rsidRDefault="009E54A8" w:rsidP="00DF048D">
            <w:pPr>
              <w:ind w:right="57"/>
              <w:rPr>
                <w:color w:val="000000" w:themeColor="text1"/>
              </w:rPr>
            </w:pPr>
            <w:r w:rsidRPr="00881984">
              <w:rPr>
                <w:color w:val="000000" w:themeColor="text1"/>
              </w:rPr>
              <w:t>48</w:t>
            </w:r>
          </w:p>
          <w:p w:rsidR="00893762" w:rsidRPr="00881984" w:rsidRDefault="009E54A8" w:rsidP="00DF048D">
            <w:pPr>
              <w:ind w:right="57"/>
              <w:rPr>
                <w:color w:val="000000" w:themeColor="text1"/>
              </w:rPr>
            </w:pPr>
            <w:r w:rsidRPr="00881984">
              <w:rPr>
                <w:color w:val="000000" w:themeColor="text1"/>
              </w:rPr>
              <w:t>8</w:t>
            </w:r>
          </w:p>
          <w:p w:rsidR="00893762" w:rsidRPr="00881984" w:rsidRDefault="009E54A8" w:rsidP="00DF048D">
            <w:pPr>
              <w:ind w:right="57"/>
              <w:rPr>
                <w:color w:val="000000" w:themeColor="text1"/>
              </w:rPr>
            </w:pPr>
            <w:r w:rsidRPr="00881984">
              <w:rPr>
                <w:color w:val="000000" w:themeColor="text1"/>
              </w:rPr>
              <w:t>0</w:t>
            </w:r>
          </w:p>
        </w:tc>
      </w:tr>
      <w:tr w:rsidR="00893762" w:rsidRPr="00881984" w:rsidTr="002B3BB6">
        <w:tc>
          <w:tcPr>
            <w:tcW w:w="4653" w:type="dxa"/>
            <w:tcBorders>
              <w:left w:val="single" w:sz="4" w:space="0" w:color="auto"/>
            </w:tcBorders>
            <w:vAlign w:val="center"/>
          </w:tcPr>
          <w:p w:rsidR="00893762" w:rsidRPr="00881984" w:rsidRDefault="00893762" w:rsidP="00DF048D">
            <w:pPr>
              <w:ind w:left="57"/>
              <w:rPr>
                <w:color w:val="000000" w:themeColor="text1"/>
              </w:rPr>
            </w:pPr>
            <w:r w:rsidRPr="00881984">
              <w:rPr>
                <w:color w:val="000000" w:themeColor="text1"/>
              </w:rPr>
              <w:t>Стаж работы:</w:t>
            </w:r>
          </w:p>
          <w:p w:rsidR="00893762" w:rsidRPr="00881984" w:rsidRDefault="00893762" w:rsidP="00DF048D">
            <w:pPr>
              <w:ind w:left="57"/>
              <w:rPr>
                <w:color w:val="000000" w:themeColor="text1"/>
              </w:rPr>
            </w:pPr>
            <w:r w:rsidRPr="00881984">
              <w:rPr>
                <w:color w:val="000000" w:themeColor="text1"/>
              </w:rPr>
              <w:t>- до 5 лет</w:t>
            </w:r>
          </w:p>
          <w:p w:rsidR="00893762" w:rsidRPr="00881984" w:rsidRDefault="00893762" w:rsidP="00DF048D">
            <w:pPr>
              <w:ind w:left="57"/>
              <w:rPr>
                <w:color w:val="000000" w:themeColor="text1"/>
              </w:rPr>
            </w:pPr>
            <w:r w:rsidRPr="00881984">
              <w:rPr>
                <w:color w:val="000000" w:themeColor="text1"/>
              </w:rPr>
              <w:t>- от 5 до 10 лет</w:t>
            </w:r>
          </w:p>
          <w:p w:rsidR="00893762" w:rsidRPr="00881984" w:rsidRDefault="00893762" w:rsidP="00DF048D">
            <w:pPr>
              <w:ind w:left="57"/>
              <w:rPr>
                <w:color w:val="000000" w:themeColor="text1"/>
              </w:rPr>
            </w:pPr>
            <w:r w:rsidRPr="00881984">
              <w:rPr>
                <w:color w:val="000000" w:themeColor="text1"/>
              </w:rPr>
              <w:t xml:space="preserve">- от </w:t>
            </w:r>
            <w:r w:rsidR="00447132">
              <w:rPr>
                <w:color w:val="000000" w:themeColor="text1"/>
              </w:rPr>
              <w:t xml:space="preserve">10 до </w:t>
            </w:r>
            <w:r w:rsidRPr="00881984">
              <w:rPr>
                <w:color w:val="000000" w:themeColor="text1"/>
              </w:rPr>
              <w:t>20 лет</w:t>
            </w:r>
          </w:p>
          <w:p w:rsidR="00893762" w:rsidRPr="00881984" w:rsidRDefault="00893762" w:rsidP="00DF048D">
            <w:pPr>
              <w:ind w:left="57"/>
              <w:rPr>
                <w:color w:val="000000" w:themeColor="text1"/>
              </w:rPr>
            </w:pPr>
            <w:r w:rsidRPr="00881984">
              <w:rPr>
                <w:color w:val="000000" w:themeColor="text1"/>
              </w:rPr>
              <w:t xml:space="preserve"> - 20 и более лет</w:t>
            </w:r>
          </w:p>
        </w:tc>
        <w:tc>
          <w:tcPr>
            <w:tcW w:w="5528" w:type="dxa"/>
            <w:vAlign w:val="center"/>
          </w:tcPr>
          <w:p w:rsidR="00893762" w:rsidRPr="00881984" w:rsidRDefault="00893762" w:rsidP="00DF048D">
            <w:pPr>
              <w:ind w:left="170" w:right="57" w:firstLine="426"/>
              <w:rPr>
                <w:color w:val="000000" w:themeColor="text1"/>
              </w:rPr>
            </w:pPr>
          </w:p>
          <w:p w:rsidR="00893762" w:rsidRPr="00881984" w:rsidRDefault="00893762" w:rsidP="00DF048D">
            <w:pPr>
              <w:ind w:right="57"/>
              <w:rPr>
                <w:color w:val="000000" w:themeColor="text1"/>
              </w:rPr>
            </w:pPr>
            <w:r w:rsidRPr="00881984">
              <w:rPr>
                <w:color w:val="000000" w:themeColor="text1"/>
              </w:rPr>
              <w:t>1</w:t>
            </w:r>
            <w:r w:rsidR="00BE1E3D">
              <w:rPr>
                <w:color w:val="000000" w:themeColor="text1"/>
              </w:rPr>
              <w:t>5</w:t>
            </w:r>
          </w:p>
          <w:p w:rsidR="00893762" w:rsidRPr="00881984" w:rsidRDefault="009E54A8" w:rsidP="00DF048D">
            <w:pPr>
              <w:ind w:right="57"/>
              <w:rPr>
                <w:color w:val="000000" w:themeColor="text1"/>
              </w:rPr>
            </w:pPr>
            <w:r w:rsidRPr="00881984">
              <w:rPr>
                <w:color w:val="000000" w:themeColor="text1"/>
              </w:rPr>
              <w:t>2</w:t>
            </w:r>
          </w:p>
          <w:p w:rsidR="00893762" w:rsidRPr="00881984" w:rsidRDefault="009E54A8" w:rsidP="00DF048D">
            <w:pPr>
              <w:ind w:right="57"/>
              <w:rPr>
                <w:color w:val="000000" w:themeColor="text1"/>
              </w:rPr>
            </w:pPr>
            <w:r w:rsidRPr="00881984">
              <w:rPr>
                <w:color w:val="000000" w:themeColor="text1"/>
              </w:rPr>
              <w:t>9</w:t>
            </w:r>
          </w:p>
          <w:p w:rsidR="00893762" w:rsidRPr="00881984" w:rsidRDefault="00BE1E3D" w:rsidP="00DF048D">
            <w:pPr>
              <w:ind w:right="57"/>
              <w:rPr>
                <w:color w:val="000000" w:themeColor="text1"/>
              </w:rPr>
            </w:pPr>
            <w:r>
              <w:rPr>
                <w:color w:val="000000" w:themeColor="text1"/>
              </w:rPr>
              <w:t>32</w:t>
            </w:r>
          </w:p>
        </w:tc>
      </w:tr>
      <w:tr w:rsidR="00893762" w:rsidRPr="00881984" w:rsidTr="002B3BB6">
        <w:tc>
          <w:tcPr>
            <w:tcW w:w="4653" w:type="dxa"/>
            <w:tcBorders>
              <w:left w:val="single" w:sz="4" w:space="0" w:color="auto"/>
            </w:tcBorders>
            <w:vAlign w:val="center"/>
          </w:tcPr>
          <w:p w:rsidR="00893762" w:rsidRPr="00881984" w:rsidRDefault="00893762" w:rsidP="00DF048D">
            <w:pPr>
              <w:ind w:left="57"/>
              <w:rPr>
                <w:color w:val="000000" w:themeColor="text1"/>
              </w:rPr>
            </w:pPr>
            <w:r w:rsidRPr="00881984">
              <w:rPr>
                <w:color w:val="000000" w:themeColor="text1"/>
              </w:rPr>
              <w:t>Возраст</w:t>
            </w:r>
          </w:p>
          <w:p w:rsidR="00893762" w:rsidRPr="00881984" w:rsidRDefault="00893762" w:rsidP="00DF048D">
            <w:pPr>
              <w:rPr>
                <w:color w:val="000000" w:themeColor="text1"/>
              </w:rPr>
            </w:pPr>
            <w:r w:rsidRPr="00881984">
              <w:rPr>
                <w:color w:val="000000" w:themeColor="text1"/>
              </w:rPr>
              <w:t>- до 30 лет</w:t>
            </w:r>
          </w:p>
          <w:p w:rsidR="002B3BB6" w:rsidRPr="00881984" w:rsidRDefault="00893762" w:rsidP="00DF048D">
            <w:pPr>
              <w:rPr>
                <w:color w:val="000000" w:themeColor="text1"/>
              </w:rPr>
            </w:pPr>
            <w:r w:rsidRPr="00881984">
              <w:rPr>
                <w:color w:val="000000" w:themeColor="text1"/>
              </w:rPr>
              <w:t xml:space="preserve">- 30 – 45 лет </w:t>
            </w:r>
          </w:p>
          <w:p w:rsidR="00893762" w:rsidRPr="00881984" w:rsidRDefault="00893762" w:rsidP="00DF048D">
            <w:pPr>
              <w:rPr>
                <w:color w:val="000000" w:themeColor="text1"/>
              </w:rPr>
            </w:pPr>
            <w:r w:rsidRPr="00881984">
              <w:rPr>
                <w:color w:val="000000" w:themeColor="text1"/>
              </w:rPr>
              <w:t xml:space="preserve"> - 45 - 55 лет</w:t>
            </w:r>
          </w:p>
          <w:p w:rsidR="00893762" w:rsidRPr="00881984" w:rsidRDefault="00893762" w:rsidP="00DF048D">
            <w:pPr>
              <w:ind w:left="57"/>
              <w:rPr>
                <w:color w:val="000000" w:themeColor="text1"/>
              </w:rPr>
            </w:pPr>
            <w:r w:rsidRPr="00881984">
              <w:rPr>
                <w:color w:val="000000" w:themeColor="text1"/>
              </w:rPr>
              <w:t>- пенсионеры</w:t>
            </w:r>
          </w:p>
        </w:tc>
        <w:tc>
          <w:tcPr>
            <w:tcW w:w="5528" w:type="dxa"/>
            <w:vAlign w:val="center"/>
          </w:tcPr>
          <w:p w:rsidR="00893762" w:rsidRPr="00881984" w:rsidRDefault="00893762" w:rsidP="00DF048D">
            <w:pPr>
              <w:ind w:left="170" w:right="57" w:firstLine="426"/>
              <w:rPr>
                <w:color w:val="000000" w:themeColor="text1"/>
              </w:rPr>
            </w:pPr>
          </w:p>
          <w:p w:rsidR="00893762" w:rsidRPr="00881984" w:rsidRDefault="00BE1E3D" w:rsidP="00DF048D">
            <w:pPr>
              <w:ind w:right="57"/>
              <w:rPr>
                <w:color w:val="000000" w:themeColor="text1"/>
              </w:rPr>
            </w:pPr>
            <w:r>
              <w:rPr>
                <w:color w:val="000000" w:themeColor="text1"/>
              </w:rPr>
              <w:t>11</w:t>
            </w:r>
          </w:p>
          <w:p w:rsidR="00893762" w:rsidRPr="00881984" w:rsidRDefault="00F42AE7" w:rsidP="00DF048D">
            <w:pPr>
              <w:ind w:right="57"/>
              <w:rPr>
                <w:color w:val="000000" w:themeColor="text1"/>
              </w:rPr>
            </w:pPr>
            <w:r w:rsidRPr="00881984">
              <w:rPr>
                <w:color w:val="000000" w:themeColor="text1"/>
              </w:rPr>
              <w:t>21</w:t>
            </w:r>
          </w:p>
          <w:p w:rsidR="00893762" w:rsidRPr="00881984" w:rsidRDefault="00BE1E3D" w:rsidP="00DF048D">
            <w:pPr>
              <w:ind w:right="57"/>
              <w:rPr>
                <w:color w:val="000000" w:themeColor="text1"/>
              </w:rPr>
            </w:pPr>
            <w:r>
              <w:rPr>
                <w:color w:val="000000" w:themeColor="text1"/>
              </w:rPr>
              <w:t>18</w:t>
            </w:r>
          </w:p>
          <w:p w:rsidR="00893762" w:rsidRPr="00881984" w:rsidRDefault="002B3BB6" w:rsidP="00DF048D">
            <w:pPr>
              <w:ind w:right="57"/>
              <w:rPr>
                <w:color w:val="000000" w:themeColor="text1"/>
              </w:rPr>
            </w:pPr>
            <w:r w:rsidRPr="00881984">
              <w:rPr>
                <w:color w:val="000000" w:themeColor="text1"/>
              </w:rPr>
              <w:t>8</w:t>
            </w:r>
          </w:p>
        </w:tc>
      </w:tr>
      <w:tr w:rsidR="002B3BB6" w:rsidRPr="00881984" w:rsidTr="002F0911">
        <w:trPr>
          <w:trHeight w:val="1303"/>
        </w:trPr>
        <w:tc>
          <w:tcPr>
            <w:tcW w:w="4653" w:type="dxa"/>
            <w:tcBorders>
              <w:left w:val="single" w:sz="4" w:space="0" w:color="auto"/>
            </w:tcBorders>
          </w:tcPr>
          <w:p w:rsidR="002B3BB6" w:rsidRPr="00881984" w:rsidRDefault="002B3BB6" w:rsidP="00DF048D">
            <w:pPr>
              <w:ind w:left="57"/>
              <w:rPr>
                <w:color w:val="000000" w:themeColor="text1"/>
              </w:rPr>
            </w:pPr>
            <w:r w:rsidRPr="00881984">
              <w:rPr>
                <w:color w:val="000000" w:themeColor="text1"/>
              </w:rPr>
              <w:t>Почетные звания:</w:t>
            </w:r>
          </w:p>
          <w:p w:rsidR="002B3BB6" w:rsidRPr="00881984" w:rsidRDefault="002B3BB6" w:rsidP="00DF048D">
            <w:pPr>
              <w:ind w:left="57"/>
              <w:rPr>
                <w:color w:val="000000" w:themeColor="text1"/>
              </w:rPr>
            </w:pPr>
            <w:r w:rsidRPr="00881984">
              <w:t>- Почетный работник общего образования</w:t>
            </w:r>
          </w:p>
          <w:p w:rsidR="002B3BB6" w:rsidRPr="00881984" w:rsidRDefault="002B3BB6" w:rsidP="00DF048D">
            <w:pPr>
              <w:ind w:left="57"/>
              <w:rPr>
                <w:color w:val="000000" w:themeColor="text1"/>
              </w:rPr>
            </w:pPr>
            <w:r w:rsidRPr="00881984">
              <w:rPr>
                <w:color w:val="000000" w:themeColor="text1"/>
              </w:rPr>
              <w:t xml:space="preserve"> - Заслуженный учитель ЧР</w:t>
            </w:r>
          </w:p>
        </w:tc>
        <w:tc>
          <w:tcPr>
            <w:tcW w:w="5528" w:type="dxa"/>
          </w:tcPr>
          <w:p w:rsidR="002B3BB6" w:rsidRPr="00881984" w:rsidRDefault="002B3BB6" w:rsidP="00DF048D">
            <w:pPr>
              <w:ind w:right="57"/>
              <w:rPr>
                <w:color w:val="000000" w:themeColor="text1"/>
              </w:rPr>
            </w:pPr>
          </w:p>
          <w:p w:rsidR="002B3BB6" w:rsidRPr="00881984" w:rsidRDefault="002B3BB6" w:rsidP="00DF048D">
            <w:pPr>
              <w:ind w:right="57"/>
              <w:rPr>
                <w:color w:val="000000" w:themeColor="text1"/>
              </w:rPr>
            </w:pPr>
            <w:r w:rsidRPr="00881984">
              <w:rPr>
                <w:color w:val="000000" w:themeColor="text1"/>
              </w:rPr>
              <w:t>7</w:t>
            </w:r>
          </w:p>
          <w:p w:rsidR="002B3BB6" w:rsidRPr="00881984" w:rsidRDefault="002B3BB6" w:rsidP="00DF048D">
            <w:pPr>
              <w:ind w:right="57"/>
              <w:rPr>
                <w:color w:val="000000" w:themeColor="text1"/>
              </w:rPr>
            </w:pPr>
            <w:r w:rsidRPr="00881984">
              <w:rPr>
                <w:color w:val="000000" w:themeColor="text1"/>
              </w:rPr>
              <w:t>2</w:t>
            </w:r>
          </w:p>
        </w:tc>
      </w:tr>
    </w:tbl>
    <w:p w:rsidR="00C03231" w:rsidRPr="00881984" w:rsidRDefault="00C03231" w:rsidP="00324657">
      <w:pPr>
        <w:pStyle w:val="3"/>
        <w:spacing w:line="276" w:lineRule="auto"/>
        <w:ind w:right="-1"/>
        <w:jc w:val="center"/>
        <w:rPr>
          <w:rFonts w:ascii="Times New Roman" w:hAnsi="Times New Roman" w:cs="Times New Roman"/>
          <w:b/>
          <w:color w:val="000000" w:themeColor="text1"/>
        </w:rPr>
      </w:pPr>
      <w:r w:rsidRPr="00881984">
        <w:rPr>
          <w:rFonts w:ascii="Times New Roman" w:hAnsi="Times New Roman" w:cs="Times New Roman"/>
          <w:b/>
          <w:color w:val="000000" w:themeColor="text1"/>
        </w:rPr>
        <w:lastRenderedPageBreak/>
        <w:t>Организационная структура образовательного учреждения</w:t>
      </w:r>
    </w:p>
    <w:p w:rsidR="00C03231" w:rsidRPr="00881984" w:rsidRDefault="00C03231" w:rsidP="00447132">
      <w:pPr>
        <w:spacing w:line="276" w:lineRule="auto"/>
        <w:ind w:left="-426" w:right="-1" w:firstLine="426"/>
        <w:jc w:val="both"/>
        <w:rPr>
          <w:color w:val="000000" w:themeColor="text1"/>
        </w:rPr>
      </w:pPr>
      <w:r w:rsidRPr="00881984">
        <w:rPr>
          <w:color w:val="000000" w:themeColor="text1"/>
        </w:rPr>
        <w:t xml:space="preserve"> </w:t>
      </w:r>
      <w:r w:rsidR="001C616D" w:rsidRPr="00881984">
        <w:rPr>
          <w:color w:val="000000" w:themeColor="text1"/>
        </w:rPr>
        <w:t xml:space="preserve">В настоящее время школа имеет </w:t>
      </w:r>
      <w:r w:rsidRPr="00881984">
        <w:rPr>
          <w:color w:val="000000" w:themeColor="text1"/>
        </w:rPr>
        <w:t xml:space="preserve">тип образовательного учреждения: муниципальное </w:t>
      </w:r>
      <w:r w:rsidR="001C616D" w:rsidRPr="00881984">
        <w:rPr>
          <w:color w:val="000000" w:themeColor="text1"/>
        </w:rPr>
        <w:t xml:space="preserve">бюджетное </w:t>
      </w:r>
      <w:r w:rsidR="00447132">
        <w:rPr>
          <w:color w:val="000000" w:themeColor="text1"/>
        </w:rPr>
        <w:t>общеобразовательное</w:t>
      </w:r>
      <w:r w:rsidRPr="00881984">
        <w:rPr>
          <w:color w:val="000000" w:themeColor="text1"/>
        </w:rPr>
        <w:t xml:space="preserve"> учреждение </w:t>
      </w:r>
      <w:r w:rsidR="001C616D" w:rsidRPr="00881984">
        <w:rPr>
          <w:color w:val="000000" w:themeColor="text1"/>
        </w:rPr>
        <w:t>«Средняя общеобразовательная школа № 1 с. Серноводское».</w:t>
      </w:r>
    </w:p>
    <w:p w:rsidR="00C03231" w:rsidRPr="00881984" w:rsidRDefault="00C03231" w:rsidP="001C616D">
      <w:pPr>
        <w:spacing w:line="276" w:lineRule="auto"/>
        <w:ind w:left="-426" w:right="-1" w:firstLine="426"/>
        <w:rPr>
          <w:color w:val="000000" w:themeColor="text1"/>
        </w:rPr>
      </w:pPr>
      <w:r w:rsidRPr="00881984">
        <w:rPr>
          <w:bCs/>
          <w:color w:val="000000" w:themeColor="text1"/>
        </w:rPr>
        <w:t>Структурная модель школы</w:t>
      </w:r>
    </w:p>
    <w:p w:rsidR="00C03231" w:rsidRPr="00881984" w:rsidRDefault="00C03231" w:rsidP="001C616D">
      <w:pPr>
        <w:spacing w:line="276" w:lineRule="auto"/>
        <w:ind w:left="-426" w:right="-1" w:firstLine="426"/>
        <w:rPr>
          <w:color w:val="000000" w:themeColor="text1"/>
        </w:rPr>
      </w:pPr>
      <w:r w:rsidRPr="00881984">
        <w:rPr>
          <w:bCs/>
          <w:color w:val="000000" w:themeColor="text1"/>
        </w:rPr>
        <w:t>I ступень</w:t>
      </w:r>
      <w:r w:rsidRPr="00881984">
        <w:rPr>
          <w:color w:val="000000" w:themeColor="text1"/>
        </w:rPr>
        <w:t xml:space="preserve"> - начальная школа (1-4 классы) – 4 года; </w:t>
      </w:r>
    </w:p>
    <w:p w:rsidR="00C03231" w:rsidRPr="00881984" w:rsidRDefault="00C03231" w:rsidP="001C616D">
      <w:pPr>
        <w:spacing w:line="276" w:lineRule="auto"/>
        <w:ind w:left="-426" w:right="-1" w:firstLine="426"/>
        <w:rPr>
          <w:color w:val="000000" w:themeColor="text1"/>
        </w:rPr>
      </w:pPr>
      <w:r w:rsidRPr="00881984">
        <w:rPr>
          <w:bCs/>
          <w:color w:val="000000" w:themeColor="text1"/>
        </w:rPr>
        <w:t xml:space="preserve">II ступень </w:t>
      </w:r>
      <w:r w:rsidRPr="00881984">
        <w:rPr>
          <w:color w:val="000000" w:themeColor="text1"/>
        </w:rPr>
        <w:t xml:space="preserve">– основная школа (5- 9 классы) – 5 лет;  </w:t>
      </w:r>
    </w:p>
    <w:p w:rsidR="001C616D" w:rsidRPr="00881984" w:rsidRDefault="001C616D" w:rsidP="001C616D">
      <w:pPr>
        <w:spacing w:line="276" w:lineRule="auto"/>
        <w:ind w:left="-426" w:right="-1" w:firstLine="426"/>
        <w:rPr>
          <w:color w:val="000000" w:themeColor="text1"/>
        </w:rPr>
      </w:pPr>
      <w:r w:rsidRPr="00881984">
        <w:rPr>
          <w:bCs/>
          <w:color w:val="000000" w:themeColor="text1"/>
        </w:rPr>
        <w:t xml:space="preserve">III ступень </w:t>
      </w:r>
      <w:r w:rsidRPr="00881984">
        <w:rPr>
          <w:color w:val="000000" w:themeColor="text1"/>
        </w:rPr>
        <w:t xml:space="preserve">– средняя школа (10- 11 классы) – 2 года.  </w:t>
      </w:r>
    </w:p>
    <w:p w:rsidR="00C03231" w:rsidRPr="00881984" w:rsidRDefault="00C03231" w:rsidP="00447132">
      <w:pPr>
        <w:spacing w:before="100" w:line="276" w:lineRule="auto"/>
        <w:ind w:left="-426" w:right="-1" w:firstLine="426"/>
        <w:jc w:val="both"/>
        <w:rPr>
          <w:color w:val="000000" w:themeColor="text1"/>
        </w:rPr>
      </w:pPr>
      <w:r w:rsidRPr="00881984">
        <w:rPr>
          <w:color w:val="000000" w:themeColor="text1"/>
        </w:rPr>
        <w:t>В школе реализуется программа ранн</w:t>
      </w:r>
      <w:r w:rsidR="00581F7B" w:rsidRPr="00881984">
        <w:rPr>
          <w:color w:val="000000" w:themeColor="text1"/>
        </w:rPr>
        <w:t xml:space="preserve">его изучения английского языка </w:t>
      </w:r>
      <w:r w:rsidRPr="00881984">
        <w:rPr>
          <w:color w:val="000000" w:themeColor="text1"/>
        </w:rPr>
        <w:t>со 2 класса</w:t>
      </w:r>
      <w:r w:rsidR="00447132">
        <w:rPr>
          <w:color w:val="000000" w:themeColor="text1"/>
        </w:rPr>
        <w:t>.</w:t>
      </w:r>
    </w:p>
    <w:p w:rsidR="00C03231" w:rsidRPr="00881984" w:rsidRDefault="00C03231" w:rsidP="00447132">
      <w:pPr>
        <w:spacing w:line="276" w:lineRule="auto"/>
        <w:ind w:left="-426" w:right="-1" w:firstLine="426"/>
        <w:jc w:val="both"/>
        <w:rPr>
          <w:color w:val="000000" w:themeColor="text1"/>
        </w:rPr>
      </w:pPr>
      <w:r w:rsidRPr="00881984">
        <w:rPr>
          <w:color w:val="000000" w:themeColor="text1"/>
        </w:rPr>
        <w:t>Согласно Уставу школы</w:t>
      </w:r>
      <w:r w:rsidR="00581F7B" w:rsidRPr="00881984">
        <w:rPr>
          <w:color w:val="000000" w:themeColor="text1"/>
        </w:rPr>
        <w:t>,</w:t>
      </w:r>
      <w:r w:rsidRPr="00881984">
        <w:rPr>
          <w:color w:val="000000" w:themeColor="text1"/>
        </w:rPr>
        <w:t xml:space="preserve"> органами самоуправления являются: педагогический совет, общее собрание трудового коллектива, общешкольное родительское собрание, общешкольный родительский комитет, </w:t>
      </w:r>
      <w:r w:rsidR="001C616D" w:rsidRPr="00881984">
        <w:rPr>
          <w:color w:val="000000" w:themeColor="text1"/>
        </w:rPr>
        <w:t>методический совет школы.</w:t>
      </w:r>
    </w:p>
    <w:p w:rsidR="001C616D" w:rsidRPr="00881984" w:rsidRDefault="00C03231" w:rsidP="00447132">
      <w:pPr>
        <w:spacing w:line="276" w:lineRule="auto"/>
        <w:ind w:left="-426" w:right="-1" w:firstLine="426"/>
        <w:jc w:val="both"/>
        <w:rPr>
          <w:color w:val="000000" w:themeColor="text1"/>
        </w:rPr>
      </w:pPr>
      <w:r w:rsidRPr="00881984">
        <w:rPr>
          <w:color w:val="000000" w:themeColor="text1"/>
        </w:rPr>
        <w:t xml:space="preserve"> </w:t>
      </w:r>
      <w:r w:rsidR="001C616D" w:rsidRPr="00881984">
        <w:rPr>
          <w:color w:val="000000" w:themeColor="text1"/>
        </w:rPr>
        <w:t xml:space="preserve">  </w:t>
      </w:r>
      <w:r w:rsidRPr="00881984">
        <w:rPr>
          <w:color w:val="000000" w:themeColor="text1"/>
        </w:rPr>
        <w:t xml:space="preserve">Административное управление осуществляют директор и его заместители. </w:t>
      </w:r>
    </w:p>
    <w:p w:rsidR="001C616D" w:rsidRPr="00881984" w:rsidRDefault="00C03231" w:rsidP="00447132">
      <w:pPr>
        <w:spacing w:line="276" w:lineRule="auto"/>
        <w:ind w:left="-426" w:right="-1" w:firstLine="426"/>
        <w:jc w:val="both"/>
        <w:rPr>
          <w:color w:val="000000" w:themeColor="text1"/>
        </w:rPr>
      </w:pPr>
      <w:r w:rsidRPr="00881984">
        <w:rPr>
          <w:color w:val="000000" w:themeColor="text1"/>
        </w:rPr>
        <w:t>Основной функций директора школы является координация усилий всех участников образовательного процесс</w:t>
      </w:r>
      <w:r w:rsidR="00581F7B" w:rsidRPr="00881984">
        <w:rPr>
          <w:color w:val="000000" w:themeColor="text1"/>
        </w:rPr>
        <w:t>а через</w:t>
      </w:r>
      <w:r w:rsidRPr="00881984">
        <w:rPr>
          <w:color w:val="000000" w:themeColor="text1"/>
        </w:rPr>
        <w:t xml:space="preserve"> педагогичес</w:t>
      </w:r>
      <w:r w:rsidR="001C616D" w:rsidRPr="00881984">
        <w:rPr>
          <w:color w:val="000000" w:themeColor="text1"/>
        </w:rPr>
        <w:t xml:space="preserve">кий совет, методический совет </w:t>
      </w:r>
      <w:r w:rsidRPr="00881984">
        <w:rPr>
          <w:color w:val="000000" w:themeColor="text1"/>
        </w:rPr>
        <w:t xml:space="preserve">и общешкольное родительское собрание, общее собрание трудового коллектива.  </w:t>
      </w:r>
    </w:p>
    <w:p w:rsidR="00C03231" w:rsidRPr="00881984" w:rsidRDefault="00C03231" w:rsidP="00447132">
      <w:pPr>
        <w:spacing w:line="276" w:lineRule="auto"/>
        <w:ind w:left="-426" w:right="-1" w:firstLine="426"/>
        <w:jc w:val="both"/>
        <w:rPr>
          <w:color w:val="000000" w:themeColor="text1"/>
        </w:rPr>
      </w:pPr>
      <w:r w:rsidRPr="00881984">
        <w:rPr>
          <w:color w:val="000000" w:themeColor="text1"/>
        </w:rPr>
        <w:t>Управление школой осуществляется в со</w:t>
      </w:r>
      <w:r w:rsidR="00581F7B" w:rsidRPr="00881984">
        <w:rPr>
          <w:color w:val="000000" w:themeColor="text1"/>
        </w:rPr>
        <w:t xml:space="preserve">ответствии с законодательством </w:t>
      </w:r>
      <w:r w:rsidRPr="00881984">
        <w:rPr>
          <w:color w:val="000000" w:themeColor="text1"/>
        </w:rPr>
        <w:t>Российской Федерации и Уставом школы на основе принципа гласности, открытости, демократии и самоуправления. Методический совет, куда входят руководители м</w:t>
      </w:r>
      <w:r w:rsidR="00581F7B" w:rsidRPr="00881984">
        <w:rPr>
          <w:color w:val="000000" w:themeColor="text1"/>
        </w:rPr>
        <w:t xml:space="preserve">етодических объединений школы, руководит </w:t>
      </w:r>
      <w:r w:rsidRPr="00881984">
        <w:rPr>
          <w:color w:val="000000" w:themeColor="text1"/>
        </w:rPr>
        <w:t>методической деятельностью школы. Учителя-предметники объединены в методические объединения по циклам.   В школе</w:t>
      </w:r>
      <w:r w:rsidR="00581F7B" w:rsidRPr="00881984">
        <w:rPr>
          <w:color w:val="000000" w:themeColor="text1"/>
        </w:rPr>
        <w:t xml:space="preserve"> функционирует ряд общественных</w:t>
      </w:r>
      <w:r w:rsidRPr="00881984">
        <w:rPr>
          <w:color w:val="000000" w:themeColor="text1"/>
        </w:rPr>
        <w:t xml:space="preserve"> комиссий: ком</w:t>
      </w:r>
      <w:r w:rsidR="001C616D" w:rsidRPr="00881984">
        <w:rPr>
          <w:color w:val="000000" w:themeColor="text1"/>
        </w:rPr>
        <w:t>иссия по охране труда,</w:t>
      </w:r>
      <w:r w:rsidRPr="00881984">
        <w:rPr>
          <w:color w:val="000000" w:themeColor="text1"/>
        </w:rPr>
        <w:t xml:space="preserve"> совет профилактики, комиссии по ГО и ЧС, другие временные комиссии. Важным звеном общественного управления является деятельность профсоюзного комитета школы. </w:t>
      </w:r>
    </w:p>
    <w:p w:rsidR="00C03231" w:rsidRPr="00881984" w:rsidRDefault="00C03231" w:rsidP="00447132">
      <w:pPr>
        <w:spacing w:line="276" w:lineRule="auto"/>
        <w:ind w:left="-426" w:right="-1" w:firstLine="426"/>
        <w:jc w:val="both"/>
        <w:rPr>
          <w:color w:val="000000" w:themeColor="text1"/>
        </w:rPr>
      </w:pPr>
      <w:r w:rsidRPr="00881984">
        <w:rPr>
          <w:color w:val="000000" w:themeColor="text1"/>
        </w:rPr>
        <w:t>Высш</w:t>
      </w:r>
      <w:r w:rsidR="00581F7B" w:rsidRPr="00881984">
        <w:rPr>
          <w:color w:val="000000" w:themeColor="text1"/>
        </w:rPr>
        <w:t xml:space="preserve">им органом управления является </w:t>
      </w:r>
      <w:r w:rsidRPr="00881984">
        <w:rPr>
          <w:color w:val="000000" w:themeColor="text1"/>
        </w:rPr>
        <w:t>Совет школы</w:t>
      </w:r>
      <w:r w:rsidR="00581F7B" w:rsidRPr="00881984">
        <w:rPr>
          <w:color w:val="000000" w:themeColor="text1"/>
        </w:rPr>
        <w:t>.</w:t>
      </w:r>
    </w:p>
    <w:p w:rsidR="00447132" w:rsidRDefault="00C03231" w:rsidP="00447132">
      <w:pPr>
        <w:spacing w:line="276" w:lineRule="auto"/>
        <w:ind w:left="-426" w:right="-1" w:firstLine="426"/>
        <w:jc w:val="both"/>
        <w:rPr>
          <w:color w:val="000000" w:themeColor="text1"/>
        </w:rPr>
      </w:pPr>
      <w:r w:rsidRPr="00881984">
        <w:rPr>
          <w:color w:val="000000" w:themeColor="text1"/>
        </w:rPr>
        <w:t>Органы самоуправления свою деятельность осуществляют на основании введенных в действие Положений, не противоречащих законодательству.</w:t>
      </w:r>
    </w:p>
    <w:p w:rsidR="00C03231" w:rsidRPr="00881984" w:rsidRDefault="00C03231" w:rsidP="00447132">
      <w:pPr>
        <w:spacing w:line="276" w:lineRule="auto"/>
        <w:ind w:left="-426" w:right="-1" w:firstLine="426"/>
        <w:jc w:val="both"/>
        <w:rPr>
          <w:color w:val="000000" w:themeColor="text1"/>
        </w:rPr>
      </w:pPr>
      <w:r w:rsidRPr="00881984">
        <w:rPr>
          <w:bCs/>
          <w:color w:val="000000" w:themeColor="text1"/>
        </w:rPr>
        <w:t>Методическую работ</w:t>
      </w:r>
      <w:r w:rsidR="00581F7B" w:rsidRPr="00881984">
        <w:rPr>
          <w:bCs/>
          <w:color w:val="000000" w:themeColor="text1"/>
        </w:rPr>
        <w:t xml:space="preserve">у в образовательном учреждении </w:t>
      </w:r>
      <w:r w:rsidRPr="00881984">
        <w:rPr>
          <w:bCs/>
          <w:color w:val="000000" w:themeColor="text1"/>
        </w:rPr>
        <w:t>возглавляет методический совет, д</w:t>
      </w:r>
      <w:r w:rsidR="00581F7B" w:rsidRPr="00881984">
        <w:rPr>
          <w:color w:val="000000" w:themeColor="text1"/>
        </w:rPr>
        <w:t>еятельность которого</w:t>
      </w:r>
      <w:r w:rsidRPr="00881984">
        <w:rPr>
          <w:color w:val="000000" w:themeColor="text1"/>
        </w:rPr>
        <w:t xml:space="preserve"> наполнена следующим содержанием:</w:t>
      </w:r>
    </w:p>
    <w:p w:rsidR="00C03231" w:rsidRPr="00881984" w:rsidRDefault="00C03231" w:rsidP="00447132">
      <w:pPr>
        <w:shd w:val="clear" w:color="auto" w:fill="FFFFFF"/>
        <w:autoSpaceDE w:val="0"/>
        <w:autoSpaceDN w:val="0"/>
        <w:adjustRightInd w:val="0"/>
        <w:spacing w:line="276" w:lineRule="auto"/>
        <w:ind w:right="-1"/>
        <w:jc w:val="both"/>
        <w:rPr>
          <w:color w:val="000000" w:themeColor="text1"/>
        </w:rPr>
      </w:pPr>
      <w:r w:rsidRPr="00881984">
        <w:rPr>
          <w:color w:val="000000" w:themeColor="text1"/>
        </w:rPr>
        <w:t>– формирование целей и задач методического обеспеч</w:t>
      </w:r>
      <w:r w:rsidR="00581F7B" w:rsidRPr="00881984">
        <w:rPr>
          <w:color w:val="000000" w:themeColor="text1"/>
        </w:rPr>
        <w:t xml:space="preserve">ения образовательного процесса </w:t>
      </w:r>
      <w:r w:rsidRPr="00881984">
        <w:rPr>
          <w:color w:val="000000" w:themeColor="text1"/>
        </w:rPr>
        <w:t>и методическая учеба кадров;</w:t>
      </w:r>
    </w:p>
    <w:p w:rsidR="00C03231" w:rsidRPr="00881984" w:rsidRDefault="00C03231" w:rsidP="00447132">
      <w:pPr>
        <w:shd w:val="clear" w:color="auto" w:fill="FFFFFF"/>
        <w:autoSpaceDE w:val="0"/>
        <w:autoSpaceDN w:val="0"/>
        <w:adjustRightInd w:val="0"/>
        <w:spacing w:line="276" w:lineRule="auto"/>
        <w:ind w:right="-1"/>
        <w:jc w:val="both"/>
        <w:rPr>
          <w:color w:val="000000" w:themeColor="text1"/>
        </w:rPr>
      </w:pPr>
      <w:r w:rsidRPr="00881984">
        <w:rPr>
          <w:color w:val="000000" w:themeColor="text1"/>
        </w:rPr>
        <w:t>– определение содержания, формы, методов повышения квалификации педагогических кадров;</w:t>
      </w:r>
    </w:p>
    <w:p w:rsidR="00C03231" w:rsidRPr="00881984" w:rsidRDefault="00C03231" w:rsidP="00447132">
      <w:pPr>
        <w:shd w:val="clear" w:color="auto" w:fill="FFFFFF"/>
        <w:autoSpaceDE w:val="0"/>
        <w:autoSpaceDN w:val="0"/>
        <w:adjustRightInd w:val="0"/>
        <w:spacing w:line="276" w:lineRule="auto"/>
        <w:ind w:right="-1"/>
        <w:jc w:val="both"/>
        <w:rPr>
          <w:color w:val="000000" w:themeColor="text1"/>
        </w:rPr>
      </w:pPr>
      <w:r w:rsidRPr="00881984">
        <w:rPr>
          <w:color w:val="000000" w:themeColor="text1"/>
        </w:rPr>
        <w:t>– осуществление планирования, организации и р</w:t>
      </w:r>
      <w:r w:rsidR="00447132">
        <w:rPr>
          <w:color w:val="000000" w:themeColor="text1"/>
        </w:rPr>
        <w:t>егулирования методической учебы</w:t>
      </w:r>
      <w:r w:rsidRPr="00881984">
        <w:rPr>
          <w:color w:val="000000" w:themeColor="text1"/>
        </w:rPr>
        <w:t xml:space="preserve"> педагогических кадров, анализ и оценка её результатов;</w:t>
      </w:r>
    </w:p>
    <w:p w:rsidR="00C03231" w:rsidRPr="00881984" w:rsidRDefault="00C03231" w:rsidP="00447132">
      <w:pPr>
        <w:shd w:val="clear" w:color="auto" w:fill="FFFFFF"/>
        <w:autoSpaceDE w:val="0"/>
        <w:autoSpaceDN w:val="0"/>
        <w:adjustRightInd w:val="0"/>
        <w:spacing w:line="276" w:lineRule="auto"/>
        <w:ind w:right="-1"/>
        <w:jc w:val="both"/>
        <w:rPr>
          <w:color w:val="000000" w:themeColor="text1"/>
        </w:rPr>
      </w:pPr>
      <w:r w:rsidRPr="00881984">
        <w:rPr>
          <w:color w:val="000000" w:themeColor="text1"/>
        </w:rPr>
        <w:t>– решение педагогических проблем, связанных с методическим обеспечением образовательного процесса и методической учебы;</w:t>
      </w:r>
    </w:p>
    <w:p w:rsidR="00C03231" w:rsidRPr="00881984" w:rsidRDefault="00C03231" w:rsidP="00447132">
      <w:pPr>
        <w:shd w:val="clear" w:color="auto" w:fill="FFFFFF"/>
        <w:autoSpaceDE w:val="0"/>
        <w:autoSpaceDN w:val="0"/>
        <w:adjustRightInd w:val="0"/>
        <w:spacing w:line="276" w:lineRule="auto"/>
        <w:ind w:right="-1"/>
        <w:jc w:val="both"/>
        <w:rPr>
          <w:color w:val="000000" w:themeColor="text1"/>
        </w:rPr>
      </w:pPr>
      <w:r w:rsidRPr="00881984">
        <w:rPr>
          <w:color w:val="000000" w:themeColor="text1"/>
        </w:rPr>
        <w:t>– разработка системы мер по изучению педагогической практики, обобщению и распространению педагогического опыта;</w:t>
      </w:r>
    </w:p>
    <w:p w:rsidR="00C03231" w:rsidRPr="00881984" w:rsidRDefault="00C03231" w:rsidP="00447132">
      <w:pPr>
        <w:shd w:val="clear" w:color="auto" w:fill="FFFFFF"/>
        <w:autoSpaceDE w:val="0"/>
        <w:autoSpaceDN w:val="0"/>
        <w:adjustRightInd w:val="0"/>
        <w:spacing w:line="276" w:lineRule="auto"/>
        <w:ind w:right="-1"/>
        <w:jc w:val="both"/>
        <w:rPr>
          <w:color w:val="000000" w:themeColor="text1"/>
        </w:rPr>
      </w:pPr>
      <w:r w:rsidRPr="00881984">
        <w:rPr>
          <w:color w:val="000000" w:themeColor="text1"/>
        </w:rPr>
        <w:t>– координирует и контролирует работу методических объединений учителей различных специальностей, творческих групп.</w:t>
      </w:r>
    </w:p>
    <w:p w:rsidR="00C03231" w:rsidRPr="00881984" w:rsidRDefault="00C03231" w:rsidP="00447132">
      <w:pPr>
        <w:pStyle w:val="3"/>
        <w:spacing w:line="276" w:lineRule="auto"/>
        <w:ind w:right="-1"/>
        <w:jc w:val="both"/>
        <w:rPr>
          <w:rFonts w:ascii="Times New Roman" w:hAnsi="Times New Roman" w:cs="Times New Roman"/>
          <w:b/>
          <w:color w:val="000000" w:themeColor="text1"/>
        </w:rPr>
      </w:pPr>
      <w:r w:rsidRPr="00881984">
        <w:rPr>
          <w:rFonts w:ascii="Times New Roman" w:hAnsi="Times New Roman" w:cs="Times New Roman"/>
          <w:b/>
          <w:color w:val="000000" w:themeColor="text1"/>
        </w:rPr>
        <w:t>Структура методической службы</w:t>
      </w:r>
    </w:p>
    <w:p w:rsidR="0035242F" w:rsidRDefault="00C03231" w:rsidP="00447132">
      <w:pPr>
        <w:spacing w:line="276" w:lineRule="auto"/>
        <w:ind w:right="-1"/>
        <w:jc w:val="both"/>
        <w:rPr>
          <w:color w:val="000000" w:themeColor="text1"/>
        </w:rPr>
      </w:pPr>
      <w:r w:rsidRPr="00881984">
        <w:rPr>
          <w:color w:val="000000" w:themeColor="text1"/>
        </w:rPr>
        <w:t>Возглавляет методическую с</w:t>
      </w:r>
      <w:r w:rsidR="00581F7B" w:rsidRPr="00881984">
        <w:rPr>
          <w:color w:val="000000" w:themeColor="text1"/>
        </w:rPr>
        <w:t>лужбу Методический совет.</w:t>
      </w:r>
      <w:r w:rsidR="00DF048D" w:rsidRPr="00881984">
        <w:rPr>
          <w:color w:val="000000" w:themeColor="text1"/>
        </w:rPr>
        <w:t xml:space="preserve"> В 202</w:t>
      </w:r>
      <w:r w:rsidR="00A24AEE">
        <w:rPr>
          <w:color w:val="000000" w:themeColor="text1"/>
        </w:rPr>
        <w:t>2</w:t>
      </w:r>
      <w:r w:rsidR="00DF048D" w:rsidRPr="00881984">
        <w:rPr>
          <w:color w:val="000000" w:themeColor="text1"/>
        </w:rPr>
        <w:t>-</w:t>
      </w:r>
      <w:r w:rsidR="002D2A7F" w:rsidRPr="00881984">
        <w:rPr>
          <w:color w:val="000000" w:themeColor="text1"/>
        </w:rPr>
        <w:t>202</w:t>
      </w:r>
      <w:r w:rsidR="00A24AEE">
        <w:rPr>
          <w:color w:val="000000" w:themeColor="text1"/>
        </w:rPr>
        <w:t>3</w:t>
      </w:r>
      <w:r w:rsidR="00581F7B" w:rsidRPr="00881984">
        <w:rPr>
          <w:color w:val="000000" w:themeColor="text1"/>
        </w:rPr>
        <w:t xml:space="preserve"> учебном году </w:t>
      </w:r>
      <w:r w:rsidR="0035242F">
        <w:rPr>
          <w:color w:val="000000" w:themeColor="text1"/>
        </w:rPr>
        <w:t>функционировало</w:t>
      </w:r>
      <w:r w:rsidRPr="00881984">
        <w:rPr>
          <w:color w:val="000000" w:themeColor="text1"/>
        </w:rPr>
        <w:t xml:space="preserve"> </w:t>
      </w:r>
      <w:r w:rsidR="000652C5" w:rsidRPr="00881984">
        <w:rPr>
          <w:color w:val="000000" w:themeColor="text1"/>
        </w:rPr>
        <w:t xml:space="preserve">4 </w:t>
      </w:r>
      <w:r w:rsidRPr="00881984">
        <w:rPr>
          <w:color w:val="000000" w:themeColor="text1"/>
        </w:rPr>
        <w:t xml:space="preserve">методических объединения: </w:t>
      </w:r>
    </w:p>
    <w:p w:rsidR="001C616D" w:rsidRPr="00881984" w:rsidRDefault="001C616D" w:rsidP="00447132">
      <w:pPr>
        <w:spacing w:line="276" w:lineRule="auto"/>
        <w:ind w:right="-1"/>
        <w:jc w:val="both"/>
        <w:rPr>
          <w:color w:val="000000" w:themeColor="text1"/>
        </w:rPr>
      </w:pPr>
      <w:r w:rsidRPr="00881984">
        <w:rPr>
          <w:color w:val="000000" w:themeColor="text1"/>
        </w:rPr>
        <w:t xml:space="preserve">1. </w:t>
      </w:r>
      <w:r w:rsidR="002D2A7F" w:rsidRPr="00881984">
        <w:rPr>
          <w:color w:val="000000" w:themeColor="text1"/>
        </w:rPr>
        <w:t xml:space="preserve"> МО учителей </w:t>
      </w:r>
      <w:r w:rsidR="00AC5576" w:rsidRPr="00881984">
        <w:rPr>
          <w:color w:val="000000" w:themeColor="text1"/>
        </w:rPr>
        <w:t>начальных классов</w:t>
      </w:r>
      <w:r w:rsidR="00C03231" w:rsidRPr="00881984">
        <w:rPr>
          <w:color w:val="000000" w:themeColor="text1"/>
        </w:rPr>
        <w:t>,</w:t>
      </w:r>
    </w:p>
    <w:p w:rsidR="00581F7B" w:rsidRPr="00881984" w:rsidRDefault="001C616D" w:rsidP="001C616D">
      <w:pPr>
        <w:spacing w:line="276" w:lineRule="auto"/>
        <w:rPr>
          <w:color w:val="000000" w:themeColor="text1"/>
        </w:rPr>
      </w:pPr>
      <w:r w:rsidRPr="00881984">
        <w:rPr>
          <w:color w:val="000000" w:themeColor="text1"/>
        </w:rPr>
        <w:lastRenderedPageBreak/>
        <w:t xml:space="preserve">2. </w:t>
      </w:r>
      <w:r w:rsidR="002D2A7F" w:rsidRPr="00881984">
        <w:rPr>
          <w:color w:val="000000" w:themeColor="text1"/>
        </w:rPr>
        <w:t xml:space="preserve">МО </w:t>
      </w:r>
      <w:r w:rsidRPr="00881984">
        <w:rPr>
          <w:color w:val="000000" w:themeColor="text1"/>
        </w:rPr>
        <w:t>учителей гуманитарного цикла,</w:t>
      </w:r>
    </w:p>
    <w:p w:rsidR="001C616D" w:rsidRPr="00881984" w:rsidRDefault="001C616D" w:rsidP="001C616D">
      <w:pPr>
        <w:spacing w:line="276" w:lineRule="auto"/>
        <w:rPr>
          <w:color w:val="000000" w:themeColor="text1"/>
        </w:rPr>
      </w:pPr>
      <w:r w:rsidRPr="00881984">
        <w:rPr>
          <w:color w:val="000000" w:themeColor="text1"/>
        </w:rPr>
        <w:t xml:space="preserve">3. </w:t>
      </w:r>
      <w:r w:rsidR="002D2A7F" w:rsidRPr="00881984">
        <w:rPr>
          <w:color w:val="000000" w:themeColor="text1"/>
        </w:rPr>
        <w:t xml:space="preserve">МО </w:t>
      </w:r>
      <w:r w:rsidRPr="00881984">
        <w:rPr>
          <w:color w:val="000000" w:themeColor="text1"/>
        </w:rPr>
        <w:t>учителей естественно – математического цикла</w:t>
      </w:r>
      <w:r w:rsidR="000652C5" w:rsidRPr="00881984">
        <w:rPr>
          <w:color w:val="000000" w:themeColor="text1"/>
        </w:rPr>
        <w:t>,</w:t>
      </w:r>
    </w:p>
    <w:p w:rsidR="00AC5576" w:rsidRPr="00881984" w:rsidRDefault="000652C5" w:rsidP="002F0911">
      <w:pPr>
        <w:spacing w:line="276" w:lineRule="auto"/>
        <w:rPr>
          <w:color w:val="000000" w:themeColor="text1"/>
        </w:rPr>
      </w:pPr>
      <w:r w:rsidRPr="00881984">
        <w:rPr>
          <w:color w:val="000000" w:themeColor="text1"/>
        </w:rPr>
        <w:t>4.</w:t>
      </w:r>
      <w:r w:rsidR="002D2A7F" w:rsidRPr="00881984">
        <w:rPr>
          <w:color w:val="000000" w:themeColor="text1"/>
        </w:rPr>
        <w:t xml:space="preserve"> МО</w:t>
      </w:r>
      <w:r w:rsidRPr="00881984">
        <w:rPr>
          <w:color w:val="000000" w:themeColor="text1"/>
        </w:rPr>
        <w:t xml:space="preserve"> классных руководителей</w:t>
      </w:r>
      <w:r w:rsidR="002F0911" w:rsidRPr="00881984">
        <w:rPr>
          <w:color w:val="000000" w:themeColor="text1"/>
        </w:rPr>
        <w:t>.</w:t>
      </w:r>
    </w:p>
    <w:p w:rsidR="00C03231" w:rsidRPr="00881984" w:rsidRDefault="00C03231" w:rsidP="002F0911">
      <w:pPr>
        <w:spacing w:line="276" w:lineRule="auto"/>
        <w:rPr>
          <w:b/>
        </w:rPr>
      </w:pPr>
      <w:r w:rsidRPr="00881984">
        <w:rPr>
          <w:b/>
          <w:bCs/>
          <w:spacing w:val="-2"/>
        </w:rPr>
        <w:t>Методические объединения.</w:t>
      </w:r>
    </w:p>
    <w:p w:rsidR="002D2A7F" w:rsidRPr="00881984" w:rsidRDefault="00C03231" w:rsidP="0035242F">
      <w:pPr>
        <w:shd w:val="clear" w:color="auto" w:fill="FFFFFF"/>
        <w:spacing w:line="276" w:lineRule="auto"/>
        <w:ind w:left="-567" w:right="-1" w:firstLine="426"/>
        <w:jc w:val="both"/>
      </w:pPr>
      <w:r w:rsidRPr="00881984">
        <w:t xml:space="preserve">  Методическое объединение является структурным подразделением школы, способствующим совершенствованию методического обеспечения образовательных программ, росту профессиональ</w:t>
      </w:r>
      <w:r w:rsidR="00581F7B" w:rsidRPr="00881984">
        <w:t xml:space="preserve">ного мастерства педагогов. Оно </w:t>
      </w:r>
      <w:r w:rsidRPr="00881984">
        <w:t xml:space="preserve">организует взаимопомощь в целях обеспечения современного уровня преподавания и повышения качества обучения подрастающего поколения, совершенствования учебно-воспитательного процесса в образовательном учреждении в целом.  </w:t>
      </w:r>
    </w:p>
    <w:p w:rsidR="00C03231" w:rsidRPr="00881984" w:rsidRDefault="002D2A7F" w:rsidP="0035242F">
      <w:pPr>
        <w:shd w:val="clear" w:color="auto" w:fill="FFFFFF"/>
        <w:spacing w:line="276" w:lineRule="auto"/>
        <w:ind w:left="-567" w:right="-1" w:firstLine="426"/>
        <w:jc w:val="both"/>
      </w:pPr>
      <w:r w:rsidRPr="00881984">
        <w:t xml:space="preserve"> </w:t>
      </w:r>
      <w:r w:rsidR="00C03231" w:rsidRPr="00881984">
        <w:t>В рамках методических объединений проходят семинары, предметные недели, заседания творческих групп.</w:t>
      </w:r>
    </w:p>
    <w:p w:rsidR="00C03231" w:rsidRPr="00881984" w:rsidRDefault="00C03231" w:rsidP="0035242F">
      <w:pPr>
        <w:widowControl w:val="0"/>
        <w:autoSpaceDE w:val="0"/>
        <w:autoSpaceDN w:val="0"/>
        <w:spacing w:line="276" w:lineRule="auto"/>
        <w:ind w:left="-567" w:right="-1" w:firstLine="426"/>
        <w:jc w:val="both"/>
        <w:rPr>
          <w:rFonts w:eastAsia="Times New Roman"/>
        </w:rPr>
      </w:pPr>
      <w:r w:rsidRPr="00881984">
        <w:rPr>
          <w:rFonts w:eastAsia="Times New Roman"/>
        </w:rPr>
        <w:t>Управленческие отношения между школой и вышестоящими управленческими структурами строятся строго на нормативно-правовых актах (Положения, инструкции, приказы, распоряжения, правила и т.п.).</w:t>
      </w:r>
    </w:p>
    <w:p w:rsidR="00C03231" w:rsidRPr="00881984" w:rsidRDefault="00C03231" w:rsidP="0035242F">
      <w:pPr>
        <w:spacing w:line="276" w:lineRule="auto"/>
        <w:ind w:left="-567" w:right="-1" w:firstLine="426"/>
        <w:jc w:val="both"/>
        <w:rPr>
          <w:rFonts w:eastAsia="Times New Roman"/>
        </w:rPr>
      </w:pPr>
      <w:r w:rsidRPr="00881984">
        <w:rPr>
          <w:rFonts w:eastAsia="Times New Roman"/>
        </w:rPr>
        <w:t>Для успешного решения задач образовательного процесса организовано сотрудничество всех его участников: педагогов, обучающихся, родителей. Стиль отношений между различным</w:t>
      </w:r>
      <w:r w:rsidR="00581F7B" w:rsidRPr="00881984">
        <w:rPr>
          <w:rFonts w:eastAsia="Times New Roman"/>
        </w:rPr>
        <w:t xml:space="preserve">и участниками образовательного </w:t>
      </w:r>
      <w:r w:rsidRPr="00881984">
        <w:rPr>
          <w:rFonts w:eastAsia="Times New Roman"/>
        </w:rPr>
        <w:t>процесса направлен н</w:t>
      </w:r>
      <w:r w:rsidR="00581F7B" w:rsidRPr="00881984">
        <w:rPr>
          <w:rFonts w:eastAsia="Times New Roman"/>
        </w:rPr>
        <w:t xml:space="preserve">а создание атмосферы </w:t>
      </w:r>
      <w:r w:rsidRPr="00881984">
        <w:rPr>
          <w:rFonts w:eastAsia="Times New Roman"/>
        </w:rPr>
        <w:t xml:space="preserve">успешности, личностного роста и творческого развития. </w:t>
      </w:r>
    </w:p>
    <w:p w:rsidR="00C03231" w:rsidRPr="00881984" w:rsidRDefault="00C03231" w:rsidP="0035242F">
      <w:pPr>
        <w:spacing w:line="276" w:lineRule="auto"/>
        <w:ind w:left="-567" w:right="-1" w:firstLine="426"/>
        <w:jc w:val="both"/>
        <w:rPr>
          <w:rFonts w:eastAsia="Times New Roman"/>
        </w:rPr>
      </w:pPr>
      <w:r w:rsidRPr="00881984">
        <w:rPr>
          <w:rFonts w:eastAsia="Times New Roman"/>
        </w:rPr>
        <w:t>Отношения «учитель-ученик» выстраиваются как совместное творчество, в основе которого лежит личностно-ориентированный подход. Взаимодействие педагогов и родителей</w:t>
      </w:r>
      <w:r w:rsidR="00581F7B" w:rsidRPr="00881984">
        <w:rPr>
          <w:rFonts w:eastAsia="Times New Roman"/>
        </w:rPr>
        <w:t>,</w:t>
      </w:r>
      <w:r w:rsidRPr="00881984">
        <w:rPr>
          <w:rFonts w:eastAsia="Times New Roman"/>
        </w:rPr>
        <w:t xml:space="preserve"> обучающихся строится на основе открытости, сотрудничества и взаимопонимания. Создание условий для всестороннего развития личнос</w:t>
      </w:r>
      <w:r w:rsidR="00581F7B" w:rsidRPr="00881984">
        <w:rPr>
          <w:rFonts w:eastAsia="Times New Roman"/>
        </w:rPr>
        <w:t xml:space="preserve">ти ребенка – задача, совместно решаемая </w:t>
      </w:r>
      <w:r w:rsidRPr="00881984">
        <w:rPr>
          <w:rFonts w:eastAsia="Times New Roman"/>
        </w:rPr>
        <w:t xml:space="preserve">школой и родителями. </w:t>
      </w:r>
    </w:p>
    <w:p w:rsidR="00C03231" w:rsidRPr="00881984" w:rsidRDefault="00C03231" w:rsidP="0035242F">
      <w:pPr>
        <w:spacing w:line="276" w:lineRule="auto"/>
        <w:ind w:left="-567" w:right="-1" w:firstLine="426"/>
        <w:jc w:val="both"/>
        <w:rPr>
          <w:rFonts w:eastAsia="Times New Roman"/>
        </w:rPr>
      </w:pPr>
      <w:r w:rsidRPr="00881984">
        <w:rPr>
          <w:rFonts w:eastAsia="Times New Roman"/>
        </w:rPr>
        <w:t xml:space="preserve">В школе сложился стабильный коллектив педагогов-профессионалов, совместно с администрацией работающих над реализацией целей и задач, заложенных в Программе развития учебного заведения. Главное в отношениях «администрация - учителя» – взаимоуважение и демократичность. В школе созданы условия для личностного и профессионального роста: материально-техническая база, обучение новейшим технологиям и внедрение их </w:t>
      </w:r>
      <w:r w:rsidR="0035242F">
        <w:rPr>
          <w:rFonts w:eastAsia="Times New Roman"/>
        </w:rPr>
        <w:t xml:space="preserve">в практику, поощрение успехов, </w:t>
      </w:r>
      <w:r w:rsidRPr="00881984">
        <w:rPr>
          <w:rFonts w:eastAsia="Times New Roman"/>
        </w:rPr>
        <w:t>поддержка и помощь при неудачах, обмен опытом, наставничество, совместные праздники.</w:t>
      </w:r>
    </w:p>
    <w:p w:rsidR="00C03231" w:rsidRPr="00881984" w:rsidRDefault="00C03231" w:rsidP="0035242F">
      <w:pPr>
        <w:spacing w:line="276" w:lineRule="auto"/>
        <w:ind w:left="-567" w:right="-1" w:firstLine="426"/>
        <w:jc w:val="both"/>
      </w:pPr>
      <w:r w:rsidRPr="00881984">
        <w:t xml:space="preserve"> В школе создано и эффективно работает школьное ученическо</w:t>
      </w:r>
      <w:r w:rsidR="000652C5" w:rsidRPr="00881984">
        <w:t>е самоуправление</w:t>
      </w:r>
      <w:r w:rsidRPr="00881984">
        <w:t>.</w:t>
      </w:r>
      <w:r w:rsidR="0035242F">
        <w:t xml:space="preserve"> </w:t>
      </w:r>
      <w:r w:rsidRPr="00881984">
        <w:t>В ег</w:t>
      </w:r>
      <w:r w:rsidR="000652C5" w:rsidRPr="00881984">
        <w:t>о состав входят обучающиеся 7-11</w:t>
      </w:r>
      <w:r w:rsidRPr="00881984">
        <w:t xml:space="preserve"> классов. </w:t>
      </w:r>
      <w:r w:rsidR="00A10CA9" w:rsidRPr="00881984">
        <w:t xml:space="preserve"> На заседаниях обсуждаются</w:t>
      </w:r>
      <w:r w:rsidRPr="00881984">
        <w:t xml:space="preserve"> различные вопросы, касающиеся школьной жизни: план подготовки,</w:t>
      </w:r>
      <w:r w:rsidR="000652C5" w:rsidRPr="00881984">
        <w:t xml:space="preserve"> </w:t>
      </w:r>
      <w:r w:rsidRPr="00881984">
        <w:t>проведения и анализ общеш</w:t>
      </w:r>
      <w:r w:rsidR="0035242F">
        <w:t xml:space="preserve">кольных дел, акций, подводятся </w:t>
      </w:r>
      <w:r w:rsidRPr="00881984">
        <w:t>итоги рейтинга общественной активности классов по четвертям (среди лидеров по общественной активности</w:t>
      </w:r>
      <w:r w:rsidR="0035242F">
        <w:t>,</w:t>
      </w:r>
      <w:r w:rsidRPr="00881984">
        <w:t xml:space="preserve"> как правило</w:t>
      </w:r>
      <w:r w:rsidR="0035242F">
        <w:t>,</w:t>
      </w:r>
      <w:r w:rsidRPr="00881984">
        <w:t xml:space="preserve"> оказываются обучающих</w:t>
      </w:r>
      <w:r w:rsidR="0035242F">
        <w:t xml:space="preserve">ся средних и старших классов), </w:t>
      </w:r>
      <w:r w:rsidRPr="00881984">
        <w:t>заслушиваются учащиеся «группы риска», а также учащиеся, имеющие пропуски учебных занятий по неуважительным причинам и низкую успеваемость, контролируется дежурство</w:t>
      </w:r>
      <w:r w:rsidR="00A10CA9" w:rsidRPr="00881984">
        <w:t xml:space="preserve"> по школе</w:t>
      </w:r>
      <w:r w:rsidRPr="00881984">
        <w:t xml:space="preserve">. </w:t>
      </w:r>
    </w:p>
    <w:p w:rsidR="002F0911" w:rsidRPr="00881984" w:rsidRDefault="00C03231" w:rsidP="0035242F">
      <w:pPr>
        <w:spacing w:line="276" w:lineRule="auto"/>
        <w:ind w:left="-567" w:right="-1" w:firstLine="426"/>
        <w:jc w:val="both"/>
      </w:pPr>
      <w:r w:rsidRPr="00881984">
        <w:t>В каждом классе работает классное самоуправление, призванное быть помощником классному руководителю в организации интересной и содержательной жизни класса. Можно сделать вывод о том, что если классный руководитель создаст работоспособное ученическое самоуправление, то он обеспечит себе надежного помощника.</w:t>
      </w:r>
    </w:p>
    <w:p w:rsidR="00C03231" w:rsidRPr="00881984" w:rsidRDefault="00C03231" w:rsidP="0035242F">
      <w:pPr>
        <w:spacing w:line="276" w:lineRule="auto"/>
        <w:ind w:right="-1"/>
        <w:jc w:val="both"/>
        <w:rPr>
          <w:b/>
        </w:rPr>
      </w:pPr>
      <w:r w:rsidRPr="00881984">
        <w:rPr>
          <w:b/>
        </w:rPr>
        <w:t>Характеристика г</w:t>
      </w:r>
      <w:r w:rsidR="0035242F">
        <w:rPr>
          <w:b/>
        </w:rPr>
        <w:t>еографических и социокультурных</w:t>
      </w:r>
      <w:r w:rsidR="000652C5" w:rsidRPr="00881984">
        <w:rPr>
          <w:b/>
        </w:rPr>
        <w:t xml:space="preserve"> </w:t>
      </w:r>
      <w:r w:rsidRPr="00881984">
        <w:rPr>
          <w:b/>
        </w:rPr>
        <w:t>показателей окружения школы</w:t>
      </w:r>
    </w:p>
    <w:p w:rsidR="00C03231" w:rsidRPr="00881984" w:rsidRDefault="003D4C87" w:rsidP="0035242F">
      <w:pPr>
        <w:pStyle w:val="ad"/>
        <w:spacing w:line="276" w:lineRule="auto"/>
        <w:ind w:left="-567" w:right="-1" w:firstLine="567"/>
        <w:jc w:val="both"/>
      </w:pPr>
      <w:r w:rsidRPr="00881984">
        <w:t>МБО</w:t>
      </w:r>
      <w:r w:rsidR="00C03231" w:rsidRPr="00881984">
        <w:t xml:space="preserve">У </w:t>
      </w:r>
      <w:r w:rsidRPr="00881984">
        <w:rPr>
          <w:color w:val="000000" w:themeColor="text1"/>
        </w:rPr>
        <w:t>«С</w:t>
      </w:r>
      <w:r w:rsidR="00881984">
        <w:rPr>
          <w:color w:val="000000" w:themeColor="text1"/>
        </w:rPr>
        <w:t>ОШ</w:t>
      </w:r>
      <w:r w:rsidRPr="00881984">
        <w:rPr>
          <w:color w:val="000000" w:themeColor="text1"/>
        </w:rPr>
        <w:t xml:space="preserve"> № 1 с. Серноводское» </w:t>
      </w:r>
      <w:r w:rsidR="00881984">
        <w:t>располагается в</w:t>
      </w:r>
      <w:r w:rsidR="002D2A7F" w:rsidRPr="00881984">
        <w:t xml:space="preserve"> </w:t>
      </w:r>
      <w:r w:rsidR="00504794" w:rsidRPr="00881984">
        <w:t xml:space="preserve">с. </w:t>
      </w:r>
      <w:r w:rsidRPr="00881984">
        <w:t>Серноводское Серноводского муниципального района</w:t>
      </w:r>
      <w:r w:rsidR="002D2A7F" w:rsidRPr="00881984">
        <w:t xml:space="preserve"> ЧР</w:t>
      </w:r>
      <w:r w:rsidR="00C03231" w:rsidRPr="00881984">
        <w:t xml:space="preserve">. </w:t>
      </w:r>
    </w:p>
    <w:p w:rsidR="00C03231" w:rsidRPr="00881984" w:rsidRDefault="00C03231" w:rsidP="0035242F">
      <w:pPr>
        <w:pStyle w:val="ad"/>
        <w:spacing w:line="276" w:lineRule="auto"/>
        <w:ind w:left="-567" w:right="-1" w:firstLine="567"/>
        <w:jc w:val="both"/>
      </w:pPr>
      <w:r w:rsidRPr="00881984">
        <w:t>Для социально - экономического окружения школы характерно наличи</w:t>
      </w:r>
      <w:r w:rsidR="00A10CA9" w:rsidRPr="00881984">
        <w:t xml:space="preserve">е </w:t>
      </w:r>
      <w:r w:rsidR="003D4C87" w:rsidRPr="00881984">
        <w:t xml:space="preserve">нескольких </w:t>
      </w:r>
      <w:r w:rsidR="00A10CA9" w:rsidRPr="00881984">
        <w:t>сельскохозяйственн</w:t>
      </w:r>
      <w:r w:rsidR="003D4C87" w:rsidRPr="00881984">
        <w:t>ых</w:t>
      </w:r>
      <w:r w:rsidR="00A10CA9" w:rsidRPr="00881984">
        <w:t xml:space="preserve"> </w:t>
      </w:r>
      <w:r w:rsidRPr="00881984">
        <w:t>предприяти</w:t>
      </w:r>
      <w:r w:rsidR="0035242F">
        <w:t xml:space="preserve">й, </w:t>
      </w:r>
      <w:r w:rsidR="003D4C87" w:rsidRPr="00881984">
        <w:t>курорт «Серноводск - Кавка</w:t>
      </w:r>
      <w:r w:rsidR="003408BB" w:rsidRPr="00881984">
        <w:t>зский», завод минеральных вод</w:t>
      </w:r>
      <w:r w:rsidR="002D2A7F" w:rsidRPr="00881984">
        <w:t xml:space="preserve">, ГБОУ </w:t>
      </w:r>
      <w:r w:rsidR="0035242F">
        <w:t xml:space="preserve">СПО </w:t>
      </w:r>
      <w:r w:rsidR="002D2A7F" w:rsidRPr="00881984">
        <w:t>«Серноводский государственный колледж»</w:t>
      </w:r>
      <w:r w:rsidR="003408BB" w:rsidRPr="00881984">
        <w:t>.  У</w:t>
      </w:r>
      <w:r w:rsidRPr="00881984">
        <w:t xml:space="preserve">ровень жизни на селе </w:t>
      </w:r>
      <w:r w:rsidR="00A10CA9" w:rsidRPr="00881984">
        <w:t>средний</w:t>
      </w:r>
      <w:r w:rsidRPr="00881984">
        <w:t xml:space="preserve">, что не </w:t>
      </w:r>
      <w:r w:rsidRPr="00881984">
        <w:lastRenderedPageBreak/>
        <w:t>дает возможности получать детям допол</w:t>
      </w:r>
      <w:r w:rsidR="00A10CA9" w:rsidRPr="00881984">
        <w:t>нительные платные услуги</w:t>
      </w:r>
      <w:r w:rsidRPr="00881984">
        <w:t xml:space="preserve"> в других образовательных учреждениях.  </w:t>
      </w:r>
      <w:r w:rsidR="00504794" w:rsidRPr="00881984">
        <w:t xml:space="preserve">Образовательное учреждение имеет благоприятное социально-культурное окружение: сельский Дом культуры, </w:t>
      </w:r>
      <w:r w:rsidR="0035242F">
        <w:t xml:space="preserve">администрация </w:t>
      </w:r>
      <w:r w:rsidR="002D2A7F" w:rsidRPr="00881984">
        <w:t>Сернов</w:t>
      </w:r>
      <w:r w:rsidR="0035242F">
        <w:t xml:space="preserve">одского муниципального района, </w:t>
      </w:r>
      <w:r w:rsidR="00504794" w:rsidRPr="00881984">
        <w:t>адми</w:t>
      </w:r>
      <w:r w:rsidR="00A10CA9" w:rsidRPr="00881984">
        <w:t>нистрация сельского поселения, </w:t>
      </w:r>
      <w:r w:rsidR="003408BB" w:rsidRPr="00881984">
        <w:t>мечеть</w:t>
      </w:r>
      <w:r w:rsidR="00504794" w:rsidRPr="00881984">
        <w:t>, Ф</w:t>
      </w:r>
      <w:r w:rsidR="003408BB" w:rsidRPr="00881984">
        <w:t>ОК</w:t>
      </w:r>
      <w:r w:rsidR="00504794" w:rsidRPr="00881984">
        <w:t xml:space="preserve">, библиотека. </w:t>
      </w:r>
    </w:p>
    <w:p w:rsidR="00C03231" w:rsidRPr="00881984" w:rsidRDefault="00931DAC" w:rsidP="0035242F">
      <w:pPr>
        <w:pStyle w:val="af"/>
        <w:spacing w:before="0" w:beforeAutospacing="0" w:after="0" w:afterAutospacing="0" w:line="276" w:lineRule="auto"/>
        <w:ind w:left="-284" w:right="-1" w:firstLine="426"/>
        <w:jc w:val="both"/>
      </w:pPr>
      <w:r w:rsidRPr="00881984">
        <w:t>Об</w:t>
      </w:r>
      <w:r w:rsidR="00950712" w:rsidRPr="00881984">
        <w:t>разовательный уровень родителей</w:t>
      </w:r>
      <w:r w:rsidR="003408BB" w:rsidRPr="00881984">
        <w:t xml:space="preserve"> </w:t>
      </w:r>
      <w:r w:rsidRPr="00881984">
        <w:t xml:space="preserve">обучающихся – средний. Большинство из них имеет среднее или среднее специальное образование. </w:t>
      </w:r>
      <w:r w:rsidR="00C03231" w:rsidRPr="00881984">
        <w:t xml:space="preserve">В ходе изучения социального состава семей  выявлено: </w:t>
      </w:r>
      <w:r w:rsidR="00C03231" w:rsidRPr="00881984">
        <w:br/>
        <w:t xml:space="preserve">- </w:t>
      </w:r>
      <w:r w:rsidR="003408BB" w:rsidRPr="00881984">
        <w:t>повышение</w:t>
      </w:r>
      <w:r w:rsidR="00C03231" w:rsidRPr="00881984">
        <w:t xml:space="preserve"> наполняемости классов из-за общего </w:t>
      </w:r>
      <w:r w:rsidR="003408BB" w:rsidRPr="00881984">
        <w:t>повышения</w:t>
      </w:r>
      <w:r w:rsidR="00C03231" w:rsidRPr="00881984">
        <w:t xml:space="preserve"> уровня рождаемости; </w:t>
      </w:r>
    </w:p>
    <w:p w:rsidR="002D2A7F" w:rsidRPr="00881984" w:rsidRDefault="00C03231" w:rsidP="0035242F">
      <w:pPr>
        <w:pStyle w:val="af"/>
        <w:spacing w:before="0" w:beforeAutospacing="0" w:after="0" w:afterAutospacing="0" w:line="276" w:lineRule="auto"/>
        <w:ind w:left="-284" w:right="-1"/>
        <w:jc w:val="both"/>
      </w:pPr>
      <w:r w:rsidRPr="00881984">
        <w:t>- стабильно высоко</w:t>
      </w:r>
      <w:r w:rsidR="00931DAC" w:rsidRPr="00881984">
        <w:t xml:space="preserve">е количество </w:t>
      </w:r>
      <w:r w:rsidR="003408BB" w:rsidRPr="00881984">
        <w:t>благополучных</w:t>
      </w:r>
      <w:r w:rsidR="002D2A7F" w:rsidRPr="00881984">
        <w:t xml:space="preserve"> семей:</w:t>
      </w:r>
    </w:p>
    <w:p w:rsidR="00C03231" w:rsidRPr="00881984" w:rsidRDefault="002D2A7F" w:rsidP="0035242F">
      <w:pPr>
        <w:pStyle w:val="af"/>
        <w:spacing w:before="0" w:beforeAutospacing="0" w:after="0" w:afterAutospacing="0" w:line="276" w:lineRule="auto"/>
        <w:ind w:left="-284" w:right="-1"/>
        <w:jc w:val="both"/>
      </w:pPr>
      <w:r w:rsidRPr="00881984">
        <w:t xml:space="preserve">- </w:t>
      </w:r>
      <w:r w:rsidR="00FE009A" w:rsidRPr="00881984">
        <w:t xml:space="preserve">99 % обучающихся </w:t>
      </w:r>
      <w:r w:rsidR="00931DAC" w:rsidRPr="00881984">
        <w:t xml:space="preserve">составляют </w:t>
      </w:r>
      <w:r w:rsidR="003408BB" w:rsidRPr="00881984">
        <w:t>чеченцы</w:t>
      </w:r>
      <w:r w:rsidR="00931DAC" w:rsidRPr="00881984">
        <w:t>.</w:t>
      </w:r>
    </w:p>
    <w:p w:rsidR="00CD33C7" w:rsidRPr="00881984" w:rsidRDefault="00C03231" w:rsidP="0035242F">
      <w:pPr>
        <w:pStyle w:val="ad"/>
        <w:spacing w:line="276" w:lineRule="auto"/>
        <w:ind w:left="765" w:right="-1"/>
        <w:jc w:val="both"/>
        <w:rPr>
          <w:b/>
        </w:rPr>
      </w:pPr>
      <w:r w:rsidRPr="00881984">
        <w:rPr>
          <w:b/>
        </w:rPr>
        <w:t>Характеристика состава обучающихся</w:t>
      </w:r>
    </w:p>
    <w:p w:rsidR="00CD33C7" w:rsidRPr="00881984" w:rsidRDefault="00A24AEE" w:rsidP="0035242F">
      <w:pPr>
        <w:spacing w:line="276" w:lineRule="auto"/>
        <w:ind w:firstLine="709"/>
        <w:jc w:val="both"/>
      </w:pPr>
      <w:r>
        <w:t>На конец 2022-2023</w:t>
      </w:r>
      <w:r w:rsidR="00CD33C7" w:rsidRPr="00881984">
        <w:t xml:space="preserve"> учебного года в образов</w:t>
      </w:r>
      <w:r w:rsidR="003408BB" w:rsidRPr="00881984">
        <w:t>а</w:t>
      </w:r>
      <w:r w:rsidR="00DF048D" w:rsidRPr="00881984">
        <w:t>тельном учреждении обучалос</w:t>
      </w:r>
      <w:r w:rsidR="002D2A7F" w:rsidRPr="00881984">
        <w:t xml:space="preserve">ь </w:t>
      </w:r>
      <w:r>
        <w:t>710</w:t>
      </w:r>
      <w:r w:rsidR="002D2A7F" w:rsidRPr="00881984">
        <w:t xml:space="preserve"> обучающих</w:t>
      </w:r>
      <w:r w:rsidR="00CD33C7" w:rsidRPr="00881984">
        <w:t xml:space="preserve">ся. </w:t>
      </w:r>
    </w:p>
    <w:p w:rsidR="00CD33C7" w:rsidRPr="00881984" w:rsidRDefault="00CD33C7" w:rsidP="0035242F">
      <w:pPr>
        <w:spacing w:line="276" w:lineRule="auto"/>
        <w:ind w:firstLine="709"/>
        <w:jc w:val="both"/>
      </w:pPr>
      <w:r w:rsidRPr="00881984">
        <w:t> Количество обучающихся:</w:t>
      </w:r>
    </w:p>
    <w:p w:rsidR="00CD33C7" w:rsidRPr="00881984" w:rsidRDefault="00A24AEE" w:rsidP="0035242F">
      <w:pPr>
        <w:numPr>
          <w:ilvl w:val="0"/>
          <w:numId w:val="10"/>
        </w:numPr>
        <w:spacing w:line="276" w:lineRule="auto"/>
        <w:jc w:val="both"/>
      </w:pPr>
      <w:r>
        <w:t>I ступени – 313</w:t>
      </w:r>
      <w:r w:rsidR="003408BB" w:rsidRPr="00881984">
        <w:t xml:space="preserve"> человек</w:t>
      </w:r>
      <w:r w:rsidR="00CD33C7" w:rsidRPr="00881984">
        <w:t xml:space="preserve">; </w:t>
      </w:r>
    </w:p>
    <w:p w:rsidR="003408BB" w:rsidRPr="00881984" w:rsidRDefault="00A24AEE" w:rsidP="0035242F">
      <w:pPr>
        <w:numPr>
          <w:ilvl w:val="0"/>
          <w:numId w:val="10"/>
        </w:numPr>
        <w:spacing w:line="276" w:lineRule="auto"/>
        <w:jc w:val="both"/>
      </w:pPr>
      <w:r>
        <w:t>II ступени – 354</w:t>
      </w:r>
      <w:r w:rsidR="00CD33C7" w:rsidRPr="00881984">
        <w:t xml:space="preserve"> человек;</w:t>
      </w:r>
    </w:p>
    <w:p w:rsidR="00CD33C7" w:rsidRPr="00881984" w:rsidRDefault="00CD33C7" w:rsidP="0035242F">
      <w:pPr>
        <w:numPr>
          <w:ilvl w:val="0"/>
          <w:numId w:val="10"/>
        </w:numPr>
        <w:spacing w:line="276" w:lineRule="auto"/>
        <w:jc w:val="both"/>
      </w:pPr>
      <w:r w:rsidRPr="00881984">
        <w:t xml:space="preserve"> </w:t>
      </w:r>
      <w:r w:rsidR="00A24AEE">
        <w:t>III ступени – 43</w:t>
      </w:r>
      <w:r w:rsidR="003408BB" w:rsidRPr="00881984">
        <w:t xml:space="preserve"> человека.</w:t>
      </w:r>
    </w:p>
    <w:p w:rsidR="00CD33C7" w:rsidRPr="00881984" w:rsidRDefault="00FE009A" w:rsidP="0035242F">
      <w:pPr>
        <w:spacing w:line="276" w:lineRule="auto"/>
        <w:ind w:firstLine="709"/>
        <w:jc w:val="both"/>
      </w:pPr>
      <w:r w:rsidRPr="00881984">
        <w:t xml:space="preserve"> В </w:t>
      </w:r>
      <w:r w:rsidR="00D01A81">
        <w:t>школе</w:t>
      </w:r>
      <w:r w:rsidRPr="00881984">
        <w:t> </w:t>
      </w:r>
      <w:r w:rsidR="0035242F">
        <w:t>32</w:t>
      </w:r>
      <w:r w:rsidR="00CD33C7" w:rsidRPr="00881984">
        <w:t xml:space="preserve"> класс-комплект</w:t>
      </w:r>
      <w:r w:rsidR="002D2A7F" w:rsidRPr="00881984">
        <w:t>а.  С</w:t>
      </w:r>
      <w:r w:rsidR="00CD33C7" w:rsidRPr="00881984">
        <w:t>редняя на</w:t>
      </w:r>
      <w:r w:rsidR="003408BB" w:rsidRPr="00881984">
        <w:t>полняемость классов составляла 22</w:t>
      </w:r>
      <w:r w:rsidR="00D01A81">
        <w:t>-25</w:t>
      </w:r>
      <w:r w:rsidR="00CD33C7" w:rsidRPr="00881984">
        <w:t xml:space="preserve"> человек.</w:t>
      </w:r>
    </w:p>
    <w:p w:rsidR="00CD33C7" w:rsidRPr="00881984" w:rsidRDefault="00CD33C7" w:rsidP="0035242F">
      <w:pPr>
        <w:spacing w:line="276" w:lineRule="auto"/>
        <w:ind w:firstLine="709"/>
        <w:jc w:val="both"/>
      </w:pPr>
      <w:r w:rsidRPr="00881984">
        <w:t xml:space="preserve">     В </w:t>
      </w:r>
      <w:r w:rsidR="003408BB" w:rsidRPr="00881984">
        <w:t xml:space="preserve">МБОУ </w:t>
      </w:r>
      <w:r w:rsidR="003408BB" w:rsidRPr="00881984">
        <w:rPr>
          <w:color w:val="000000" w:themeColor="text1"/>
        </w:rPr>
        <w:t xml:space="preserve">«Средняя общеобразовательная школа № 1 с. Серноводское» </w:t>
      </w:r>
      <w:r w:rsidRPr="00881984">
        <w:t xml:space="preserve">обучаются </w:t>
      </w:r>
      <w:r w:rsidR="00FE009A" w:rsidRPr="00881984">
        <w:t>дети, проживающие на территории</w:t>
      </w:r>
      <w:r w:rsidRPr="00881984">
        <w:t xml:space="preserve"> </w:t>
      </w:r>
      <w:r w:rsidR="003408BB" w:rsidRPr="00881984">
        <w:t>с. Серноводское.</w:t>
      </w:r>
      <w:r w:rsidRPr="00881984">
        <w:t xml:space="preserve"> </w:t>
      </w:r>
    </w:p>
    <w:p w:rsidR="00C03231" w:rsidRPr="00881984" w:rsidRDefault="00C03231" w:rsidP="00C03231">
      <w:pPr>
        <w:shd w:val="clear" w:color="auto" w:fill="FFFFFF"/>
        <w:ind w:left="-567" w:right="-1" w:firstLine="426"/>
        <w:jc w:val="center"/>
        <w:rPr>
          <w:rFonts w:eastAsia="Times New Roman"/>
          <w:b/>
        </w:rPr>
      </w:pPr>
      <w:r w:rsidRPr="00881984">
        <w:rPr>
          <w:rFonts w:eastAsia="Times New Roman"/>
          <w:b/>
        </w:rPr>
        <w:t>Све</w:t>
      </w:r>
      <w:r w:rsidR="00FE009A" w:rsidRPr="00881984">
        <w:rPr>
          <w:rFonts w:eastAsia="Times New Roman"/>
          <w:b/>
        </w:rPr>
        <w:t>дения о контингенте обучающихся</w:t>
      </w:r>
      <w:r w:rsidRPr="00881984">
        <w:rPr>
          <w:rFonts w:eastAsia="Times New Roman"/>
          <w:b/>
        </w:rPr>
        <w:t xml:space="preserve"> школы</w:t>
      </w:r>
    </w:p>
    <w:p w:rsidR="00931DAC" w:rsidRPr="00881984" w:rsidRDefault="00931DAC" w:rsidP="00931DAC">
      <w:pPr>
        <w:ind w:firstLine="709"/>
        <w:jc w:val="both"/>
      </w:pP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2393"/>
        <w:gridCol w:w="2393"/>
        <w:gridCol w:w="2835"/>
      </w:tblGrid>
      <w:tr w:rsidR="00F31BAB" w:rsidRPr="00881984" w:rsidTr="00A24AEE">
        <w:trPr>
          <w:trHeight w:val="454"/>
        </w:trPr>
        <w:tc>
          <w:tcPr>
            <w:tcW w:w="2393" w:type="dxa"/>
            <w:shd w:val="clear" w:color="auto" w:fill="FFFFFF"/>
            <w:vAlign w:val="center"/>
          </w:tcPr>
          <w:p w:rsidR="00F31BAB" w:rsidRPr="00881984" w:rsidRDefault="00F31BAB" w:rsidP="00F31BAB">
            <w:pPr>
              <w:shd w:val="clear" w:color="auto" w:fill="FFFFFF"/>
              <w:tabs>
                <w:tab w:val="left" w:pos="720"/>
              </w:tabs>
              <w:jc w:val="center"/>
              <w:rPr>
                <w:rFonts w:eastAsia="Times New Roman"/>
              </w:rPr>
            </w:pPr>
            <w:r w:rsidRPr="00881984">
              <w:rPr>
                <w:rFonts w:eastAsia="Times New Roman"/>
              </w:rPr>
              <w:t>Классы</w:t>
            </w:r>
          </w:p>
        </w:tc>
        <w:tc>
          <w:tcPr>
            <w:tcW w:w="2393" w:type="dxa"/>
            <w:shd w:val="clear" w:color="auto" w:fill="FFFFFF"/>
            <w:vAlign w:val="center"/>
          </w:tcPr>
          <w:p w:rsidR="00F31BAB" w:rsidRPr="00881984" w:rsidRDefault="00F31BAB" w:rsidP="00F31BAB">
            <w:pPr>
              <w:shd w:val="clear" w:color="auto" w:fill="FFFFFF"/>
              <w:tabs>
                <w:tab w:val="left" w:pos="720"/>
              </w:tabs>
              <w:jc w:val="center"/>
              <w:rPr>
                <w:rFonts w:eastAsia="Times New Roman"/>
              </w:rPr>
            </w:pPr>
            <w:r w:rsidRPr="00881984">
              <w:rPr>
                <w:rFonts w:eastAsia="Times New Roman"/>
              </w:rPr>
              <w:t>Количество классов</w:t>
            </w:r>
          </w:p>
        </w:tc>
        <w:tc>
          <w:tcPr>
            <w:tcW w:w="2835" w:type="dxa"/>
            <w:tcBorders>
              <w:left w:val="single" w:sz="4" w:space="0" w:color="auto"/>
            </w:tcBorders>
            <w:shd w:val="clear" w:color="auto" w:fill="FFFFFF"/>
            <w:vAlign w:val="center"/>
          </w:tcPr>
          <w:p w:rsidR="00F31BAB" w:rsidRPr="00881984" w:rsidRDefault="00F31BAB" w:rsidP="002F0911">
            <w:pPr>
              <w:shd w:val="clear" w:color="auto" w:fill="FFFFFF"/>
              <w:tabs>
                <w:tab w:val="left" w:pos="720"/>
              </w:tabs>
              <w:jc w:val="center"/>
              <w:rPr>
                <w:rFonts w:eastAsia="Times New Roman"/>
              </w:rPr>
            </w:pPr>
            <w:r w:rsidRPr="00881984">
              <w:rPr>
                <w:rFonts w:eastAsia="Times New Roman"/>
              </w:rPr>
              <w:t>Кол-во уч-ся</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shd w:val="clear" w:color="auto" w:fill="FFFFFF"/>
            <w:vAlign w:val="center"/>
          </w:tcPr>
          <w:p w:rsidR="00F31BAB" w:rsidRPr="00881984" w:rsidRDefault="00F31BAB" w:rsidP="00F31BAB">
            <w:pPr>
              <w:shd w:val="clear" w:color="auto" w:fill="FFFFFF"/>
              <w:tabs>
                <w:tab w:val="left" w:pos="720"/>
              </w:tabs>
              <w:jc w:val="center"/>
              <w:rPr>
                <w:rFonts w:eastAsia="Times New Roman"/>
              </w:rPr>
            </w:pPr>
            <w:r w:rsidRPr="00881984">
              <w:rPr>
                <w:rFonts w:eastAsia="Times New Roman"/>
              </w:rPr>
              <w:t>4</w:t>
            </w:r>
          </w:p>
        </w:tc>
        <w:tc>
          <w:tcPr>
            <w:tcW w:w="2835" w:type="dxa"/>
            <w:tcBorders>
              <w:left w:val="single" w:sz="4" w:space="0" w:color="auto"/>
            </w:tcBorders>
            <w:shd w:val="clear" w:color="auto" w:fill="FFFFFF"/>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85</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shd w:val="clear" w:color="auto" w:fill="FFFFFF"/>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4</w:t>
            </w:r>
          </w:p>
        </w:tc>
        <w:tc>
          <w:tcPr>
            <w:tcW w:w="2835" w:type="dxa"/>
            <w:tcBorders>
              <w:left w:val="single" w:sz="4" w:space="0" w:color="auto"/>
            </w:tcBorders>
            <w:shd w:val="clear" w:color="auto" w:fill="auto"/>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87</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ind w:right="-57"/>
              <w:jc w:val="center"/>
              <w:rPr>
                <w:rFonts w:eastAsia="Times New Roman"/>
              </w:rPr>
            </w:pPr>
          </w:p>
        </w:tc>
        <w:tc>
          <w:tcPr>
            <w:tcW w:w="2393" w:type="dxa"/>
            <w:shd w:val="clear" w:color="auto" w:fill="FFFFFF"/>
            <w:vAlign w:val="center"/>
          </w:tcPr>
          <w:p w:rsidR="00F31BAB" w:rsidRPr="00881984" w:rsidRDefault="002D2A7F" w:rsidP="00F31BAB">
            <w:pPr>
              <w:shd w:val="clear" w:color="auto" w:fill="FFFFFF"/>
              <w:tabs>
                <w:tab w:val="left" w:pos="720"/>
              </w:tabs>
              <w:ind w:left="-57" w:right="-57"/>
              <w:jc w:val="center"/>
              <w:rPr>
                <w:rFonts w:eastAsia="Times New Roman"/>
              </w:rPr>
            </w:pPr>
            <w:r w:rsidRPr="00881984">
              <w:rPr>
                <w:rFonts w:eastAsia="Times New Roman"/>
              </w:rPr>
              <w:t>4</w:t>
            </w:r>
          </w:p>
        </w:tc>
        <w:tc>
          <w:tcPr>
            <w:tcW w:w="2835" w:type="dxa"/>
            <w:tcBorders>
              <w:left w:val="single" w:sz="4" w:space="0" w:color="auto"/>
            </w:tcBorders>
            <w:shd w:val="clear" w:color="auto" w:fill="auto"/>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67</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shd w:val="clear" w:color="auto" w:fill="FFFFFF"/>
            <w:vAlign w:val="center"/>
          </w:tcPr>
          <w:p w:rsidR="00F31BAB" w:rsidRPr="00881984" w:rsidRDefault="00F31BAB" w:rsidP="00F31BAB">
            <w:pPr>
              <w:shd w:val="clear" w:color="auto" w:fill="FFFFFF"/>
              <w:tabs>
                <w:tab w:val="left" w:pos="720"/>
              </w:tabs>
              <w:jc w:val="center"/>
              <w:rPr>
                <w:rFonts w:eastAsia="Times New Roman"/>
              </w:rPr>
            </w:pPr>
            <w:r w:rsidRPr="00881984">
              <w:rPr>
                <w:rFonts w:eastAsia="Times New Roman"/>
              </w:rPr>
              <w:t>3</w:t>
            </w:r>
          </w:p>
        </w:tc>
        <w:tc>
          <w:tcPr>
            <w:tcW w:w="2835" w:type="dxa"/>
            <w:tcBorders>
              <w:left w:val="single" w:sz="4" w:space="0" w:color="auto"/>
            </w:tcBorders>
            <w:shd w:val="clear" w:color="auto" w:fill="auto"/>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74</w:t>
            </w:r>
          </w:p>
        </w:tc>
      </w:tr>
      <w:tr w:rsidR="00A24AEE" w:rsidRPr="00881984" w:rsidTr="00A24AEE">
        <w:trPr>
          <w:trHeight w:hRule="exact" w:val="283"/>
        </w:trPr>
        <w:tc>
          <w:tcPr>
            <w:tcW w:w="2393" w:type="dxa"/>
            <w:shd w:val="clear" w:color="auto" w:fill="FFFFFF"/>
            <w:vAlign w:val="center"/>
          </w:tcPr>
          <w:p w:rsidR="00A24AEE" w:rsidRPr="00881984" w:rsidRDefault="00A24AEE" w:rsidP="00F31BAB">
            <w:pPr>
              <w:shd w:val="clear" w:color="auto" w:fill="FFFFFF"/>
              <w:tabs>
                <w:tab w:val="left" w:pos="720"/>
              </w:tabs>
              <w:ind w:left="-113" w:right="-57"/>
              <w:jc w:val="center"/>
              <w:rPr>
                <w:rFonts w:eastAsia="Times New Roman"/>
                <w:b/>
              </w:rPr>
            </w:pPr>
            <w:r w:rsidRPr="00881984">
              <w:rPr>
                <w:rFonts w:eastAsia="Times New Roman"/>
                <w:b/>
              </w:rPr>
              <w:t>Итого</w:t>
            </w:r>
            <w:r w:rsidRPr="00881984">
              <w:rPr>
                <w:rFonts w:eastAsia="Times New Roman"/>
                <w:b/>
                <w:lang w:val="en-US"/>
              </w:rPr>
              <w:t xml:space="preserve"> </w:t>
            </w:r>
            <w:r w:rsidRPr="00881984">
              <w:rPr>
                <w:rFonts w:eastAsia="Times New Roman"/>
                <w:b/>
              </w:rPr>
              <w:t xml:space="preserve">1-4 </w:t>
            </w:r>
          </w:p>
        </w:tc>
        <w:tc>
          <w:tcPr>
            <w:tcW w:w="2393" w:type="dxa"/>
            <w:shd w:val="clear" w:color="auto" w:fill="FFFFFF"/>
            <w:vAlign w:val="center"/>
          </w:tcPr>
          <w:p w:rsidR="00A24AEE" w:rsidRPr="00881984" w:rsidRDefault="00A24AEE" w:rsidP="00F31BAB">
            <w:pPr>
              <w:shd w:val="clear" w:color="auto" w:fill="FFFFFF"/>
              <w:tabs>
                <w:tab w:val="left" w:pos="720"/>
              </w:tabs>
              <w:ind w:left="-113" w:right="-57"/>
              <w:jc w:val="center"/>
              <w:rPr>
                <w:rFonts w:eastAsia="Times New Roman"/>
                <w:b/>
              </w:rPr>
            </w:pPr>
            <w:r>
              <w:rPr>
                <w:rFonts w:eastAsia="Times New Roman"/>
                <w:b/>
              </w:rPr>
              <w:t>15</w:t>
            </w:r>
          </w:p>
        </w:tc>
        <w:tc>
          <w:tcPr>
            <w:tcW w:w="2835" w:type="dxa"/>
            <w:tcBorders>
              <w:left w:val="single" w:sz="4" w:space="0" w:color="auto"/>
            </w:tcBorders>
            <w:shd w:val="clear" w:color="auto" w:fill="FFFFFF"/>
            <w:vAlign w:val="center"/>
          </w:tcPr>
          <w:p w:rsidR="00A24AEE" w:rsidRPr="00881984" w:rsidRDefault="00A24AEE" w:rsidP="002D2A7F">
            <w:pPr>
              <w:shd w:val="clear" w:color="auto" w:fill="FFFFFF"/>
              <w:tabs>
                <w:tab w:val="left" w:pos="720"/>
              </w:tabs>
              <w:jc w:val="center"/>
              <w:rPr>
                <w:rFonts w:eastAsia="Times New Roman"/>
                <w:b/>
              </w:rPr>
            </w:pPr>
            <w:r>
              <w:rPr>
                <w:rFonts w:eastAsia="Times New Roman"/>
                <w:b/>
              </w:rPr>
              <w:t>313</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shd w:val="clear" w:color="auto" w:fill="FFFFFF"/>
            <w:vAlign w:val="center"/>
          </w:tcPr>
          <w:p w:rsidR="00F31BAB" w:rsidRPr="00881984" w:rsidRDefault="00F31BAB" w:rsidP="00F31BAB">
            <w:pPr>
              <w:shd w:val="clear" w:color="auto" w:fill="FFFFFF"/>
              <w:tabs>
                <w:tab w:val="left" w:pos="720"/>
              </w:tabs>
              <w:jc w:val="center"/>
              <w:rPr>
                <w:rFonts w:eastAsia="Times New Roman"/>
              </w:rPr>
            </w:pPr>
            <w:r w:rsidRPr="00881984">
              <w:rPr>
                <w:rFonts w:eastAsia="Times New Roman"/>
              </w:rPr>
              <w:t>3</w:t>
            </w:r>
          </w:p>
        </w:tc>
        <w:tc>
          <w:tcPr>
            <w:tcW w:w="2835" w:type="dxa"/>
            <w:shd w:val="clear" w:color="auto" w:fill="FFFFFF"/>
            <w:vAlign w:val="center"/>
          </w:tcPr>
          <w:p w:rsidR="00F31BAB" w:rsidRPr="00881984" w:rsidRDefault="00A24AEE" w:rsidP="00F31BAB">
            <w:pPr>
              <w:shd w:val="clear" w:color="auto" w:fill="FFFFFF"/>
              <w:jc w:val="center"/>
              <w:rPr>
                <w:rFonts w:eastAsia="Times New Roman"/>
              </w:rPr>
            </w:pPr>
            <w:r>
              <w:rPr>
                <w:rFonts w:eastAsia="Times New Roman"/>
              </w:rPr>
              <w:t>74</w:t>
            </w:r>
          </w:p>
        </w:tc>
      </w:tr>
      <w:tr w:rsidR="00F31BAB" w:rsidRPr="00881984" w:rsidTr="00A24AEE">
        <w:trPr>
          <w:trHeight w:hRule="exact" w:val="283"/>
        </w:trPr>
        <w:tc>
          <w:tcPr>
            <w:tcW w:w="2393" w:type="dxa"/>
            <w:tcBorders>
              <w:bottom w:val="single" w:sz="4" w:space="0" w:color="auto"/>
            </w:tcBorders>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tcBorders>
              <w:bottom w:val="single" w:sz="4" w:space="0" w:color="auto"/>
            </w:tcBorders>
            <w:shd w:val="clear" w:color="auto" w:fill="FFFFFF"/>
            <w:vAlign w:val="center"/>
          </w:tcPr>
          <w:p w:rsidR="00F31BAB" w:rsidRPr="00881984" w:rsidRDefault="002077CB" w:rsidP="00F31BAB">
            <w:pPr>
              <w:shd w:val="clear" w:color="auto" w:fill="FFFFFF"/>
              <w:tabs>
                <w:tab w:val="left" w:pos="720"/>
              </w:tabs>
              <w:jc w:val="center"/>
              <w:rPr>
                <w:rFonts w:eastAsia="Times New Roman"/>
              </w:rPr>
            </w:pPr>
            <w:r w:rsidRPr="00881984">
              <w:rPr>
                <w:rFonts w:eastAsia="Times New Roman"/>
              </w:rPr>
              <w:t>3</w:t>
            </w:r>
          </w:p>
        </w:tc>
        <w:tc>
          <w:tcPr>
            <w:tcW w:w="2835" w:type="dxa"/>
            <w:tcBorders>
              <w:left w:val="single" w:sz="4" w:space="0" w:color="auto"/>
              <w:bottom w:val="single" w:sz="4" w:space="0" w:color="auto"/>
            </w:tcBorders>
            <w:shd w:val="clear" w:color="auto" w:fill="FFFFFF"/>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69</w:t>
            </w:r>
          </w:p>
        </w:tc>
      </w:tr>
      <w:tr w:rsidR="00F31BAB" w:rsidRPr="00881984" w:rsidTr="00A24AEE">
        <w:trPr>
          <w:trHeight w:hRule="exact" w:val="283"/>
        </w:trPr>
        <w:tc>
          <w:tcPr>
            <w:tcW w:w="2393" w:type="dxa"/>
            <w:tcBorders>
              <w:top w:val="single" w:sz="4" w:space="0" w:color="auto"/>
            </w:tcBorders>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tcBorders>
              <w:top w:val="single" w:sz="4" w:space="0" w:color="auto"/>
            </w:tcBorders>
            <w:shd w:val="clear" w:color="auto" w:fill="FFFFFF"/>
            <w:vAlign w:val="center"/>
          </w:tcPr>
          <w:p w:rsidR="00F31BAB" w:rsidRPr="00881984" w:rsidRDefault="002D2A7F" w:rsidP="00F31BAB">
            <w:pPr>
              <w:shd w:val="clear" w:color="auto" w:fill="FFFFFF"/>
              <w:tabs>
                <w:tab w:val="left" w:pos="720"/>
              </w:tabs>
              <w:jc w:val="center"/>
              <w:rPr>
                <w:rFonts w:eastAsia="Times New Roman"/>
              </w:rPr>
            </w:pPr>
            <w:r w:rsidRPr="00881984">
              <w:rPr>
                <w:rFonts w:eastAsia="Times New Roman"/>
              </w:rPr>
              <w:t>3</w:t>
            </w:r>
          </w:p>
        </w:tc>
        <w:tc>
          <w:tcPr>
            <w:tcW w:w="2835" w:type="dxa"/>
            <w:tcBorders>
              <w:top w:val="single" w:sz="4" w:space="0" w:color="auto"/>
              <w:left w:val="single" w:sz="4" w:space="0" w:color="auto"/>
            </w:tcBorders>
            <w:shd w:val="clear" w:color="auto" w:fill="FFFFFF"/>
            <w:vAlign w:val="center"/>
          </w:tcPr>
          <w:p w:rsidR="00F31BAB" w:rsidRPr="00881984" w:rsidRDefault="002D2A7F" w:rsidP="00F31BAB">
            <w:pPr>
              <w:shd w:val="clear" w:color="auto" w:fill="FFFFFF"/>
              <w:tabs>
                <w:tab w:val="left" w:pos="720"/>
              </w:tabs>
              <w:jc w:val="center"/>
              <w:rPr>
                <w:rFonts w:eastAsia="Times New Roman"/>
              </w:rPr>
            </w:pPr>
            <w:r w:rsidRPr="00881984">
              <w:rPr>
                <w:rFonts w:eastAsia="Times New Roman"/>
              </w:rPr>
              <w:t>74</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shd w:val="clear" w:color="auto" w:fill="FFFFFF"/>
            <w:vAlign w:val="center"/>
          </w:tcPr>
          <w:p w:rsidR="00F31BAB" w:rsidRPr="00881984" w:rsidRDefault="00F31BAB" w:rsidP="00F31BAB">
            <w:pPr>
              <w:shd w:val="clear" w:color="auto" w:fill="FFFFFF"/>
              <w:tabs>
                <w:tab w:val="left" w:pos="720"/>
              </w:tabs>
              <w:jc w:val="center"/>
              <w:rPr>
                <w:rFonts w:eastAsia="Times New Roman"/>
              </w:rPr>
            </w:pPr>
            <w:r w:rsidRPr="00881984">
              <w:rPr>
                <w:rFonts w:eastAsia="Times New Roman"/>
              </w:rPr>
              <w:t>3</w:t>
            </w:r>
          </w:p>
        </w:tc>
        <w:tc>
          <w:tcPr>
            <w:tcW w:w="2835" w:type="dxa"/>
            <w:tcBorders>
              <w:left w:val="single" w:sz="4" w:space="0" w:color="auto"/>
            </w:tcBorders>
            <w:shd w:val="clear" w:color="auto" w:fill="auto"/>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78</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shd w:val="clear" w:color="auto" w:fill="FFFFFF"/>
            <w:vAlign w:val="center"/>
          </w:tcPr>
          <w:p w:rsidR="00F31BAB" w:rsidRPr="00881984" w:rsidRDefault="00F31BAB" w:rsidP="00F31BAB">
            <w:pPr>
              <w:shd w:val="clear" w:color="auto" w:fill="FFFFFF"/>
              <w:tabs>
                <w:tab w:val="left" w:pos="720"/>
              </w:tabs>
              <w:jc w:val="center"/>
              <w:rPr>
                <w:rFonts w:eastAsia="Times New Roman"/>
              </w:rPr>
            </w:pPr>
            <w:r w:rsidRPr="00881984">
              <w:rPr>
                <w:rFonts w:eastAsia="Times New Roman"/>
              </w:rPr>
              <w:t>3</w:t>
            </w:r>
          </w:p>
        </w:tc>
        <w:tc>
          <w:tcPr>
            <w:tcW w:w="2835" w:type="dxa"/>
            <w:tcBorders>
              <w:left w:val="single" w:sz="4" w:space="0" w:color="auto"/>
            </w:tcBorders>
            <w:shd w:val="clear" w:color="auto" w:fill="FFFFFF"/>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59</w:t>
            </w:r>
          </w:p>
        </w:tc>
      </w:tr>
      <w:tr w:rsidR="00A24AEE" w:rsidRPr="00881984" w:rsidTr="00A24AEE">
        <w:trPr>
          <w:trHeight w:hRule="exact" w:val="283"/>
        </w:trPr>
        <w:tc>
          <w:tcPr>
            <w:tcW w:w="2393" w:type="dxa"/>
            <w:shd w:val="clear" w:color="auto" w:fill="FFFFFF"/>
            <w:vAlign w:val="center"/>
          </w:tcPr>
          <w:p w:rsidR="00A24AEE" w:rsidRPr="00881984" w:rsidRDefault="00A24AEE" w:rsidP="00F31BAB">
            <w:pPr>
              <w:shd w:val="clear" w:color="auto" w:fill="FFFFFF"/>
              <w:tabs>
                <w:tab w:val="left" w:pos="720"/>
              </w:tabs>
              <w:jc w:val="center"/>
              <w:rPr>
                <w:rFonts w:eastAsia="Times New Roman"/>
                <w:b/>
              </w:rPr>
            </w:pPr>
            <w:r w:rsidRPr="00881984">
              <w:rPr>
                <w:rFonts w:eastAsia="Times New Roman"/>
                <w:b/>
              </w:rPr>
              <w:t>Итого</w:t>
            </w:r>
            <w:r w:rsidRPr="00881984">
              <w:rPr>
                <w:rFonts w:eastAsia="Times New Roman"/>
                <w:b/>
                <w:lang w:val="en-US"/>
              </w:rPr>
              <w:t xml:space="preserve"> </w:t>
            </w:r>
            <w:r w:rsidRPr="00881984">
              <w:rPr>
                <w:rFonts w:eastAsia="Times New Roman"/>
                <w:b/>
              </w:rPr>
              <w:t>5-9</w:t>
            </w:r>
          </w:p>
        </w:tc>
        <w:tc>
          <w:tcPr>
            <w:tcW w:w="2393" w:type="dxa"/>
            <w:shd w:val="clear" w:color="auto" w:fill="FFFFFF"/>
            <w:vAlign w:val="center"/>
          </w:tcPr>
          <w:p w:rsidR="00A24AEE" w:rsidRPr="00881984" w:rsidRDefault="00A24AEE" w:rsidP="00F31BAB">
            <w:pPr>
              <w:shd w:val="clear" w:color="auto" w:fill="FFFFFF"/>
              <w:tabs>
                <w:tab w:val="left" w:pos="720"/>
              </w:tabs>
              <w:jc w:val="center"/>
              <w:rPr>
                <w:rFonts w:eastAsia="Times New Roman"/>
                <w:b/>
              </w:rPr>
            </w:pPr>
            <w:r>
              <w:rPr>
                <w:rFonts w:eastAsia="Times New Roman"/>
                <w:b/>
              </w:rPr>
              <w:t>15</w:t>
            </w:r>
          </w:p>
        </w:tc>
        <w:tc>
          <w:tcPr>
            <w:tcW w:w="2835" w:type="dxa"/>
            <w:tcBorders>
              <w:left w:val="single" w:sz="4" w:space="0" w:color="auto"/>
            </w:tcBorders>
            <w:shd w:val="clear" w:color="auto" w:fill="FFFFFF"/>
            <w:vAlign w:val="center"/>
          </w:tcPr>
          <w:p w:rsidR="00A24AEE" w:rsidRPr="00881984" w:rsidRDefault="00A24AEE" w:rsidP="00F31BAB">
            <w:pPr>
              <w:shd w:val="clear" w:color="auto" w:fill="FFFFFF"/>
              <w:tabs>
                <w:tab w:val="left" w:pos="720"/>
              </w:tabs>
              <w:jc w:val="center"/>
              <w:rPr>
                <w:rFonts w:eastAsia="Times New Roman"/>
                <w:b/>
              </w:rPr>
            </w:pPr>
            <w:r>
              <w:rPr>
                <w:rFonts w:eastAsia="Times New Roman"/>
                <w:b/>
              </w:rPr>
              <w:t>354</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shd w:val="clear" w:color="auto" w:fill="FFFFFF"/>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1</w:t>
            </w:r>
          </w:p>
        </w:tc>
        <w:tc>
          <w:tcPr>
            <w:tcW w:w="2835" w:type="dxa"/>
            <w:tcBorders>
              <w:left w:val="single" w:sz="4" w:space="0" w:color="auto"/>
            </w:tcBorders>
            <w:shd w:val="clear" w:color="auto" w:fill="FFFFFF"/>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17</w:t>
            </w:r>
          </w:p>
        </w:tc>
      </w:tr>
      <w:tr w:rsidR="00F31BAB" w:rsidRPr="00881984" w:rsidTr="00A24AEE">
        <w:trPr>
          <w:trHeight w:hRule="exact" w:val="283"/>
        </w:trPr>
        <w:tc>
          <w:tcPr>
            <w:tcW w:w="2393" w:type="dxa"/>
            <w:shd w:val="clear" w:color="auto" w:fill="FFFFFF"/>
            <w:vAlign w:val="center"/>
          </w:tcPr>
          <w:p w:rsidR="00F31BAB" w:rsidRPr="00881984" w:rsidRDefault="00F31BAB" w:rsidP="006E51CE">
            <w:pPr>
              <w:pStyle w:val="ad"/>
              <w:numPr>
                <w:ilvl w:val="0"/>
                <w:numId w:val="11"/>
              </w:numPr>
              <w:shd w:val="clear" w:color="auto" w:fill="FFFFFF"/>
              <w:tabs>
                <w:tab w:val="left" w:pos="720"/>
              </w:tabs>
              <w:jc w:val="center"/>
              <w:rPr>
                <w:rFonts w:eastAsia="Times New Roman"/>
              </w:rPr>
            </w:pPr>
          </w:p>
        </w:tc>
        <w:tc>
          <w:tcPr>
            <w:tcW w:w="2393" w:type="dxa"/>
            <w:shd w:val="clear" w:color="auto" w:fill="FFFFFF"/>
            <w:vAlign w:val="center"/>
          </w:tcPr>
          <w:p w:rsidR="00F31BAB" w:rsidRPr="00881984" w:rsidRDefault="00F31BAB" w:rsidP="00F31BAB">
            <w:pPr>
              <w:shd w:val="clear" w:color="auto" w:fill="FFFFFF"/>
              <w:tabs>
                <w:tab w:val="left" w:pos="720"/>
              </w:tabs>
              <w:jc w:val="center"/>
              <w:rPr>
                <w:rFonts w:eastAsia="Times New Roman"/>
              </w:rPr>
            </w:pPr>
            <w:r w:rsidRPr="00881984">
              <w:rPr>
                <w:rFonts w:eastAsia="Times New Roman"/>
              </w:rPr>
              <w:t>1</w:t>
            </w:r>
          </w:p>
        </w:tc>
        <w:tc>
          <w:tcPr>
            <w:tcW w:w="2835" w:type="dxa"/>
            <w:tcBorders>
              <w:left w:val="single" w:sz="4" w:space="0" w:color="auto"/>
            </w:tcBorders>
            <w:shd w:val="clear" w:color="auto" w:fill="FFFFFF"/>
            <w:vAlign w:val="center"/>
          </w:tcPr>
          <w:p w:rsidR="00F31BAB" w:rsidRPr="00881984" w:rsidRDefault="00A24AEE" w:rsidP="00F31BAB">
            <w:pPr>
              <w:shd w:val="clear" w:color="auto" w:fill="FFFFFF"/>
              <w:tabs>
                <w:tab w:val="left" w:pos="720"/>
              </w:tabs>
              <w:jc w:val="center"/>
              <w:rPr>
                <w:rFonts w:eastAsia="Times New Roman"/>
              </w:rPr>
            </w:pPr>
            <w:r>
              <w:rPr>
                <w:rFonts w:eastAsia="Times New Roman"/>
              </w:rPr>
              <w:t>26</w:t>
            </w:r>
          </w:p>
        </w:tc>
      </w:tr>
      <w:tr w:rsidR="00A24AEE" w:rsidRPr="00881984" w:rsidTr="00A24AEE">
        <w:trPr>
          <w:trHeight w:hRule="exact" w:val="283"/>
        </w:trPr>
        <w:tc>
          <w:tcPr>
            <w:tcW w:w="2393" w:type="dxa"/>
            <w:shd w:val="clear" w:color="auto" w:fill="FFFFFF"/>
            <w:vAlign w:val="center"/>
          </w:tcPr>
          <w:p w:rsidR="00A24AEE" w:rsidRPr="00881984" w:rsidRDefault="00A24AEE" w:rsidP="00F31BAB">
            <w:pPr>
              <w:shd w:val="clear" w:color="auto" w:fill="FFFFFF"/>
              <w:tabs>
                <w:tab w:val="left" w:pos="720"/>
              </w:tabs>
              <w:ind w:left="-170" w:right="-170"/>
              <w:jc w:val="center"/>
              <w:rPr>
                <w:rFonts w:eastAsia="Times New Roman"/>
                <w:b/>
              </w:rPr>
            </w:pPr>
            <w:r w:rsidRPr="00881984">
              <w:rPr>
                <w:rFonts w:eastAsia="Times New Roman"/>
                <w:b/>
              </w:rPr>
              <w:t>Итого</w:t>
            </w:r>
            <w:r w:rsidRPr="00881984">
              <w:rPr>
                <w:rFonts w:eastAsia="Times New Roman"/>
                <w:b/>
                <w:lang w:val="en-US"/>
              </w:rPr>
              <w:t xml:space="preserve"> </w:t>
            </w:r>
            <w:r w:rsidRPr="00881984">
              <w:rPr>
                <w:rFonts w:eastAsia="Times New Roman"/>
                <w:b/>
              </w:rPr>
              <w:t>10-11</w:t>
            </w:r>
          </w:p>
        </w:tc>
        <w:tc>
          <w:tcPr>
            <w:tcW w:w="2393" w:type="dxa"/>
            <w:shd w:val="clear" w:color="auto" w:fill="FFFFFF"/>
            <w:vAlign w:val="center"/>
          </w:tcPr>
          <w:p w:rsidR="00A24AEE" w:rsidRPr="00881984" w:rsidRDefault="00A24AEE" w:rsidP="00F31BAB">
            <w:pPr>
              <w:shd w:val="clear" w:color="auto" w:fill="FFFFFF"/>
              <w:tabs>
                <w:tab w:val="left" w:pos="720"/>
              </w:tabs>
              <w:ind w:left="-170" w:right="-170"/>
              <w:jc w:val="center"/>
              <w:rPr>
                <w:rFonts w:eastAsia="Times New Roman"/>
                <w:b/>
              </w:rPr>
            </w:pPr>
            <w:r>
              <w:rPr>
                <w:rFonts w:eastAsia="Times New Roman"/>
                <w:b/>
              </w:rPr>
              <w:t>2</w:t>
            </w:r>
          </w:p>
        </w:tc>
        <w:tc>
          <w:tcPr>
            <w:tcW w:w="2835" w:type="dxa"/>
            <w:tcBorders>
              <w:left w:val="single" w:sz="4" w:space="0" w:color="auto"/>
            </w:tcBorders>
            <w:shd w:val="clear" w:color="auto" w:fill="FFFFFF"/>
            <w:vAlign w:val="center"/>
          </w:tcPr>
          <w:p w:rsidR="00A24AEE" w:rsidRPr="00881984" w:rsidRDefault="00A24AEE" w:rsidP="00F31BAB">
            <w:pPr>
              <w:shd w:val="clear" w:color="auto" w:fill="FFFFFF"/>
              <w:tabs>
                <w:tab w:val="left" w:pos="720"/>
              </w:tabs>
              <w:jc w:val="center"/>
              <w:rPr>
                <w:rFonts w:eastAsia="Times New Roman"/>
                <w:b/>
              </w:rPr>
            </w:pPr>
            <w:r>
              <w:rPr>
                <w:rFonts w:eastAsia="Times New Roman"/>
                <w:b/>
              </w:rPr>
              <w:t>43</w:t>
            </w:r>
          </w:p>
        </w:tc>
      </w:tr>
      <w:tr w:rsidR="00A24AEE" w:rsidRPr="00881984" w:rsidTr="00A24AEE">
        <w:trPr>
          <w:trHeight w:hRule="exact" w:val="283"/>
        </w:trPr>
        <w:tc>
          <w:tcPr>
            <w:tcW w:w="2393" w:type="dxa"/>
            <w:shd w:val="clear" w:color="auto" w:fill="FFFFFF"/>
            <w:vAlign w:val="center"/>
          </w:tcPr>
          <w:p w:rsidR="00A24AEE" w:rsidRPr="00881984" w:rsidRDefault="00A24AEE" w:rsidP="00F31BAB">
            <w:pPr>
              <w:shd w:val="clear" w:color="auto" w:fill="FFFFFF"/>
              <w:tabs>
                <w:tab w:val="left" w:pos="720"/>
              </w:tabs>
              <w:jc w:val="center"/>
              <w:rPr>
                <w:rFonts w:eastAsia="Times New Roman"/>
                <w:b/>
              </w:rPr>
            </w:pPr>
            <w:r w:rsidRPr="00881984">
              <w:rPr>
                <w:rFonts w:eastAsia="Times New Roman"/>
                <w:b/>
              </w:rPr>
              <w:t>Всего</w:t>
            </w:r>
            <w:r w:rsidRPr="00881984">
              <w:rPr>
                <w:rFonts w:eastAsia="Times New Roman"/>
                <w:b/>
                <w:lang w:val="en-US"/>
              </w:rPr>
              <w:t xml:space="preserve"> </w:t>
            </w:r>
            <w:r w:rsidRPr="00881984">
              <w:rPr>
                <w:rFonts w:eastAsia="Times New Roman"/>
                <w:b/>
              </w:rPr>
              <w:t>по ОУ</w:t>
            </w:r>
          </w:p>
        </w:tc>
        <w:tc>
          <w:tcPr>
            <w:tcW w:w="2393" w:type="dxa"/>
            <w:shd w:val="clear" w:color="auto" w:fill="FFFFFF"/>
            <w:vAlign w:val="center"/>
          </w:tcPr>
          <w:p w:rsidR="00A24AEE" w:rsidRPr="00881984" w:rsidRDefault="00A24AEE" w:rsidP="00F31BAB">
            <w:pPr>
              <w:shd w:val="clear" w:color="auto" w:fill="FFFFFF"/>
              <w:tabs>
                <w:tab w:val="left" w:pos="720"/>
              </w:tabs>
              <w:jc w:val="center"/>
              <w:rPr>
                <w:rFonts w:eastAsia="Times New Roman"/>
                <w:b/>
              </w:rPr>
            </w:pPr>
            <w:r>
              <w:rPr>
                <w:rFonts w:eastAsia="Times New Roman"/>
                <w:b/>
              </w:rPr>
              <w:t>32</w:t>
            </w:r>
          </w:p>
        </w:tc>
        <w:tc>
          <w:tcPr>
            <w:tcW w:w="2835" w:type="dxa"/>
            <w:tcBorders>
              <w:left w:val="single" w:sz="4" w:space="0" w:color="auto"/>
            </w:tcBorders>
            <w:shd w:val="clear" w:color="auto" w:fill="FFFFFF"/>
            <w:vAlign w:val="center"/>
          </w:tcPr>
          <w:p w:rsidR="00A24AEE" w:rsidRPr="00881984" w:rsidRDefault="00A24AEE" w:rsidP="002F0911">
            <w:pPr>
              <w:shd w:val="clear" w:color="auto" w:fill="FFFFFF"/>
              <w:tabs>
                <w:tab w:val="left" w:pos="720"/>
              </w:tabs>
              <w:jc w:val="center"/>
              <w:rPr>
                <w:rFonts w:eastAsia="Times New Roman"/>
                <w:b/>
              </w:rPr>
            </w:pPr>
            <w:r>
              <w:rPr>
                <w:rFonts w:eastAsia="Times New Roman"/>
                <w:b/>
              </w:rPr>
              <w:t>710</w:t>
            </w:r>
          </w:p>
        </w:tc>
      </w:tr>
    </w:tbl>
    <w:p w:rsidR="00931DAC" w:rsidRPr="00881984" w:rsidRDefault="00931DAC" w:rsidP="002F0911">
      <w:pPr>
        <w:jc w:val="both"/>
        <w:rPr>
          <w:b/>
        </w:rPr>
      </w:pPr>
    </w:p>
    <w:p w:rsidR="00C03231" w:rsidRPr="00881984" w:rsidRDefault="00C03231" w:rsidP="0035242F">
      <w:pPr>
        <w:spacing w:line="276" w:lineRule="auto"/>
        <w:ind w:right="-1"/>
        <w:jc w:val="both"/>
        <w:rPr>
          <w:iCs/>
        </w:rPr>
      </w:pPr>
      <w:r w:rsidRPr="00881984">
        <w:rPr>
          <w:iCs/>
        </w:rPr>
        <w:t>Количество обучающихся за последние три года в среднем остаётся стабильным</w:t>
      </w:r>
      <w:r w:rsidR="00A8416B" w:rsidRPr="00881984">
        <w:rPr>
          <w:iCs/>
        </w:rPr>
        <w:t>.</w:t>
      </w:r>
    </w:p>
    <w:p w:rsidR="00C03231" w:rsidRPr="00881984" w:rsidRDefault="00A8416B" w:rsidP="0035242F">
      <w:pPr>
        <w:spacing w:line="276" w:lineRule="auto"/>
        <w:ind w:left="-426" w:right="-1" w:firstLine="426"/>
        <w:jc w:val="both"/>
      </w:pPr>
      <w:r w:rsidRPr="00881984">
        <w:t xml:space="preserve">Охват детей обучением 100%: </w:t>
      </w:r>
      <w:r w:rsidR="00931DAC" w:rsidRPr="00881984">
        <w:t>(</w:t>
      </w:r>
      <w:r w:rsidR="00C03231" w:rsidRPr="00881984">
        <w:t>отсутствие детей, не получивших в ОУ основное общее образования до достижения 15-летнего возраста</w:t>
      </w:r>
      <w:r w:rsidR="00931DAC" w:rsidRPr="00881984">
        <w:t>)</w:t>
      </w:r>
      <w:r w:rsidR="00C03231" w:rsidRPr="00881984">
        <w:t>.</w:t>
      </w:r>
    </w:p>
    <w:p w:rsidR="00881984" w:rsidRPr="00881984" w:rsidRDefault="00C03231" w:rsidP="0035242F">
      <w:pPr>
        <w:spacing w:line="276" w:lineRule="auto"/>
        <w:ind w:left="-426" w:right="-1" w:firstLine="426"/>
        <w:jc w:val="both"/>
      </w:pPr>
      <w:r w:rsidRPr="00881984">
        <w:t xml:space="preserve">Все дети, подлежащие обучению, и находящиеся в зоне обслуживания </w:t>
      </w:r>
      <w:r w:rsidR="00F31BAB" w:rsidRPr="00881984">
        <w:t xml:space="preserve">МБОУ </w:t>
      </w:r>
      <w:r w:rsidR="00F31BAB" w:rsidRPr="00881984">
        <w:rPr>
          <w:color w:val="000000" w:themeColor="text1"/>
        </w:rPr>
        <w:t>«Средняя общеобразовательн</w:t>
      </w:r>
      <w:r w:rsidR="0035242F">
        <w:rPr>
          <w:color w:val="000000" w:themeColor="text1"/>
        </w:rPr>
        <w:t xml:space="preserve">ая школа № 1 с. Серноводское», </w:t>
      </w:r>
      <w:r w:rsidRPr="00881984">
        <w:t>охвачены обучением 100 % детей.</w:t>
      </w:r>
    </w:p>
    <w:p w:rsidR="00F46E6B" w:rsidRDefault="00F46E6B" w:rsidP="00DF048D">
      <w:pPr>
        <w:pStyle w:val="ad"/>
        <w:spacing w:line="276" w:lineRule="auto"/>
        <w:ind w:left="765" w:right="-1"/>
        <w:rPr>
          <w:b/>
        </w:rPr>
      </w:pPr>
    </w:p>
    <w:p w:rsidR="00BE44C9" w:rsidRPr="00881984" w:rsidRDefault="00BE44C9" w:rsidP="002F4B9C">
      <w:pPr>
        <w:ind w:right="-1"/>
        <w:rPr>
          <w:b/>
          <w:i/>
          <w:color w:val="C00000"/>
        </w:rPr>
      </w:pPr>
    </w:p>
    <w:p w:rsidR="00DD5973" w:rsidRDefault="0035242F" w:rsidP="00BE44C9">
      <w:pPr>
        <w:pStyle w:val="ad"/>
        <w:numPr>
          <w:ilvl w:val="0"/>
          <w:numId w:val="2"/>
        </w:numPr>
        <w:spacing w:after="200" w:line="276" w:lineRule="auto"/>
        <w:ind w:left="454"/>
        <w:jc w:val="center"/>
        <w:rPr>
          <w:b/>
          <w:sz w:val="28"/>
          <w:szCs w:val="28"/>
        </w:rPr>
      </w:pPr>
      <w:r>
        <w:rPr>
          <w:b/>
          <w:sz w:val="28"/>
          <w:szCs w:val="28"/>
        </w:rPr>
        <w:lastRenderedPageBreak/>
        <w:t xml:space="preserve">ЦЕЛИ И РЕЗУЛЬТАТЫ РАЗВИТИЯ </w:t>
      </w:r>
    </w:p>
    <w:p w:rsidR="00F46E6B" w:rsidRDefault="00DF048D" w:rsidP="00DD5973">
      <w:pPr>
        <w:pStyle w:val="ad"/>
        <w:spacing w:after="200" w:line="276" w:lineRule="auto"/>
        <w:ind w:left="454"/>
        <w:jc w:val="center"/>
        <w:rPr>
          <w:b/>
          <w:sz w:val="28"/>
          <w:szCs w:val="28"/>
        </w:rPr>
      </w:pPr>
      <w:r w:rsidRPr="00BE44C9">
        <w:rPr>
          <w:b/>
          <w:sz w:val="28"/>
          <w:szCs w:val="28"/>
        </w:rPr>
        <w:t>МБОУ «СОШ № 1 С. СЕРНОВОДСКОЕ»</w:t>
      </w:r>
    </w:p>
    <w:p w:rsidR="00BE44C9" w:rsidRPr="00BE44C9" w:rsidRDefault="00BE44C9" w:rsidP="00BE44C9">
      <w:pPr>
        <w:pStyle w:val="ad"/>
        <w:spacing w:after="200" w:line="276" w:lineRule="auto"/>
        <w:ind w:left="454"/>
        <w:rPr>
          <w:b/>
          <w:sz w:val="28"/>
          <w:szCs w:val="28"/>
        </w:rPr>
      </w:pPr>
    </w:p>
    <w:p w:rsidR="00C03231" w:rsidRPr="00881984" w:rsidRDefault="00314F33" w:rsidP="0035242F">
      <w:pPr>
        <w:pStyle w:val="ad"/>
        <w:spacing w:line="276" w:lineRule="auto"/>
        <w:ind w:left="360" w:right="-1"/>
        <w:jc w:val="both"/>
        <w:rPr>
          <w:b/>
        </w:rPr>
      </w:pPr>
      <w:r w:rsidRPr="00881984">
        <w:rPr>
          <w:b/>
        </w:rPr>
        <w:t xml:space="preserve"> </w:t>
      </w:r>
      <w:r w:rsidR="00FB2BBF" w:rsidRPr="00881984">
        <w:rPr>
          <w:b/>
        </w:rPr>
        <w:t>Цели и результаты</w:t>
      </w:r>
      <w:r w:rsidR="005366D8" w:rsidRPr="00881984">
        <w:rPr>
          <w:b/>
        </w:rPr>
        <w:t xml:space="preserve"> развития</w:t>
      </w:r>
      <w:r w:rsidR="00C03231" w:rsidRPr="00881984">
        <w:rPr>
          <w:b/>
        </w:rPr>
        <w:t xml:space="preserve"> обр</w:t>
      </w:r>
      <w:r w:rsidR="00CA4378">
        <w:rPr>
          <w:b/>
        </w:rPr>
        <w:t>азовательного учреждения на 2023-2024</w:t>
      </w:r>
      <w:r w:rsidR="00C03231" w:rsidRPr="00881984">
        <w:rPr>
          <w:b/>
        </w:rPr>
        <w:t xml:space="preserve"> годы.</w:t>
      </w:r>
    </w:p>
    <w:p w:rsidR="00C03231" w:rsidRPr="00881984" w:rsidRDefault="00C03231" w:rsidP="0035242F">
      <w:pPr>
        <w:spacing w:line="276" w:lineRule="auto"/>
        <w:ind w:left="-567" w:right="283" w:firstLine="567"/>
        <w:jc w:val="both"/>
      </w:pPr>
      <w:r w:rsidRPr="00881984">
        <w:t>Школа работает над реализацией программы развития:</w:t>
      </w:r>
    </w:p>
    <w:p w:rsidR="00082378" w:rsidRPr="00881984" w:rsidRDefault="00082378" w:rsidP="0035242F">
      <w:pPr>
        <w:spacing w:line="276" w:lineRule="auto"/>
        <w:jc w:val="both"/>
        <w:rPr>
          <w:rFonts w:eastAsia="Times New Roman"/>
          <w:b/>
          <w:u w:val="single"/>
        </w:rPr>
      </w:pPr>
      <w:r w:rsidRPr="00881984">
        <w:rPr>
          <w:rFonts w:eastAsia="Times New Roman"/>
          <w:b/>
        </w:rPr>
        <w:t>«</w:t>
      </w:r>
      <w:r w:rsidR="00335B10" w:rsidRPr="00881984">
        <w:rPr>
          <w:lang w:eastAsia="en-US"/>
        </w:rPr>
        <w:t>Повышение эффективности образовательного процесса через применение современных подходов к организации образовательной деятельности</w:t>
      </w:r>
      <w:r w:rsidRPr="00881984">
        <w:rPr>
          <w:rFonts w:eastAsia="Times New Roman"/>
          <w:b/>
          <w:bCs/>
        </w:rPr>
        <w:t>»</w:t>
      </w:r>
    </w:p>
    <w:p w:rsidR="00C670C6" w:rsidRPr="00881984" w:rsidRDefault="00FF3A79" w:rsidP="0035242F">
      <w:pPr>
        <w:spacing w:line="276" w:lineRule="auto"/>
        <w:ind w:left="-426" w:right="-1" w:firstLine="426"/>
        <w:jc w:val="both"/>
        <w:rPr>
          <w:b/>
        </w:rPr>
      </w:pPr>
      <w:r w:rsidRPr="00881984">
        <w:rPr>
          <w:b/>
        </w:rPr>
        <w:t xml:space="preserve">Основная цель развития </w:t>
      </w:r>
      <w:r w:rsidR="00C670C6" w:rsidRPr="00881984">
        <w:rPr>
          <w:b/>
        </w:rPr>
        <w:t>об</w:t>
      </w:r>
      <w:r w:rsidR="00335B10" w:rsidRPr="00881984">
        <w:rPr>
          <w:b/>
        </w:rPr>
        <w:t>р</w:t>
      </w:r>
      <w:r w:rsidR="00CA4378">
        <w:rPr>
          <w:b/>
        </w:rPr>
        <w:t>азовательного учреждения на 2023–2024</w:t>
      </w:r>
      <w:r w:rsidRPr="00881984">
        <w:rPr>
          <w:b/>
        </w:rPr>
        <w:t xml:space="preserve"> </w:t>
      </w:r>
      <w:r w:rsidR="00C670C6" w:rsidRPr="00881984">
        <w:rPr>
          <w:b/>
        </w:rPr>
        <w:t>годы:</w:t>
      </w:r>
    </w:p>
    <w:p w:rsidR="00C670C6" w:rsidRPr="00881984" w:rsidRDefault="0035242F" w:rsidP="00CA4378">
      <w:pPr>
        <w:spacing w:line="276" w:lineRule="auto"/>
        <w:ind w:right="-1"/>
        <w:jc w:val="both"/>
      </w:pPr>
      <w:r>
        <w:t>предоставление широкого</w:t>
      </w:r>
      <w:r w:rsidR="00C670C6" w:rsidRPr="00881984">
        <w:t xml:space="preserve"> спектр</w:t>
      </w:r>
      <w:r>
        <w:t>а</w:t>
      </w:r>
      <w:r w:rsidR="00C670C6" w:rsidRPr="00881984">
        <w:t xml:space="preserve"> образовательных услуг, конструирование соответствующих предметно-пространственных, информационно-содержательных, организационно-технологических, нормативно-управленческих условий, максимально способствующих личностно ориентируемому развитию и самореализации всех субъектов образовательного процесса.</w:t>
      </w:r>
    </w:p>
    <w:p w:rsidR="00FB2BBF" w:rsidRPr="00881984" w:rsidRDefault="00FB2BBF" w:rsidP="0035242F">
      <w:pPr>
        <w:spacing w:line="276" w:lineRule="auto"/>
        <w:ind w:left="-426" w:right="-1" w:firstLine="426"/>
        <w:jc w:val="both"/>
      </w:pPr>
      <w:r w:rsidRPr="00881984">
        <w:t xml:space="preserve">Основными результатами развития школы является: </w:t>
      </w:r>
    </w:p>
    <w:p w:rsidR="00FB2BBF" w:rsidRPr="00881984" w:rsidRDefault="00FB2BBF" w:rsidP="0035242F">
      <w:pPr>
        <w:pStyle w:val="ad"/>
        <w:numPr>
          <w:ilvl w:val="0"/>
          <w:numId w:val="12"/>
        </w:numPr>
        <w:spacing w:line="276" w:lineRule="auto"/>
        <w:ind w:left="397" w:right="-1"/>
        <w:jc w:val="both"/>
      </w:pPr>
      <w:r w:rsidRPr="00881984">
        <w:t>формирование всесторонне развитой личности, способной реализо</w:t>
      </w:r>
      <w:r w:rsidR="00FF3A79" w:rsidRPr="00881984">
        <w:t xml:space="preserve">вать свой творческий потенциал </w:t>
      </w:r>
      <w:r w:rsidRPr="00881984">
        <w:t xml:space="preserve">в динамичных социально-экономических условиях, основанное на реализации модели выпускника; </w:t>
      </w:r>
    </w:p>
    <w:p w:rsidR="00FB2BBF" w:rsidRPr="00881984" w:rsidRDefault="00FB2BBF" w:rsidP="0035242F">
      <w:pPr>
        <w:pStyle w:val="ad"/>
        <w:numPr>
          <w:ilvl w:val="0"/>
          <w:numId w:val="12"/>
        </w:numPr>
        <w:spacing w:line="276" w:lineRule="auto"/>
        <w:ind w:left="397" w:right="-1"/>
        <w:jc w:val="both"/>
      </w:pPr>
      <w:r w:rsidRPr="00881984">
        <w:t>создание необходимых условий для обеспечения реализации прав родителей и обучающ</w:t>
      </w:r>
      <w:r w:rsidR="00FF3A79" w:rsidRPr="00881984">
        <w:t xml:space="preserve">ихся на получение качественных </w:t>
      </w:r>
      <w:r w:rsidRPr="00881984">
        <w:t xml:space="preserve">образовательных услуг (изучение степени удовлетворенности родителей); </w:t>
      </w:r>
    </w:p>
    <w:p w:rsidR="00DF048D" w:rsidRPr="00881984" w:rsidRDefault="00FB2BBF" w:rsidP="0035242F">
      <w:pPr>
        <w:pStyle w:val="ad"/>
        <w:numPr>
          <w:ilvl w:val="0"/>
          <w:numId w:val="12"/>
        </w:numPr>
        <w:spacing w:line="276" w:lineRule="auto"/>
        <w:ind w:left="397" w:right="-1"/>
        <w:jc w:val="both"/>
      </w:pPr>
      <w:r w:rsidRPr="00881984">
        <w:t>реализация ресурсных потребностей организации учебно-воспитательного процесса всеми участника образовательной среды (мониторинг развития материально-технической базы и уровня профессионализма квалифицированных кадров)</w:t>
      </w:r>
      <w:r w:rsidR="00FF3A79" w:rsidRPr="00881984">
        <w:t>.</w:t>
      </w:r>
    </w:p>
    <w:p w:rsidR="00BE44C9" w:rsidRDefault="00BE44C9" w:rsidP="0035242F">
      <w:pPr>
        <w:spacing w:line="276" w:lineRule="auto"/>
        <w:ind w:left="-426" w:right="-1" w:firstLine="426"/>
        <w:jc w:val="both"/>
        <w:rPr>
          <w:b/>
        </w:rPr>
      </w:pPr>
    </w:p>
    <w:p w:rsidR="00C670C6" w:rsidRPr="00881984" w:rsidRDefault="00C670C6" w:rsidP="0035242F">
      <w:pPr>
        <w:spacing w:line="276" w:lineRule="auto"/>
        <w:ind w:left="-426" w:right="-1" w:firstLine="426"/>
        <w:jc w:val="both"/>
        <w:rPr>
          <w:b/>
        </w:rPr>
      </w:pPr>
      <w:r w:rsidRPr="00881984">
        <w:rPr>
          <w:b/>
        </w:rPr>
        <w:t>Задачи образовательного учреждения</w:t>
      </w:r>
    </w:p>
    <w:p w:rsidR="00C670C6" w:rsidRPr="00881984" w:rsidRDefault="00C670C6" w:rsidP="0035242F">
      <w:pPr>
        <w:spacing w:line="276" w:lineRule="auto"/>
        <w:ind w:left="-426" w:right="-1" w:firstLine="426"/>
        <w:jc w:val="both"/>
      </w:pPr>
      <w:r w:rsidRPr="00881984">
        <w:t>- совершенствование образовательного процесса, определяющего личнос</w:t>
      </w:r>
      <w:r w:rsidR="00FF3A79" w:rsidRPr="00881984">
        <w:t xml:space="preserve">тно - ориентированное развитие обучающегося и </w:t>
      </w:r>
      <w:r w:rsidRPr="00881984">
        <w:t>возможность его полноценного и эффективного участия в общественной и профессиональной областя</w:t>
      </w:r>
      <w:r w:rsidR="00FF3A79" w:rsidRPr="00881984">
        <w:t xml:space="preserve">х жизнедеятельности в условиях современного </w:t>
      </w:r>
      <w:r w:rsidRPr="00881984">
        <w:t>общества;</w:t>
      </w:r>
    </w:p>
    <w:p w:rsidR="00C670C6" w:rsidRPr="00881984" w:rsidRDefault="00C670C6" w:rsidP="0035242F">
      <w:pPr>
        <w:spacing w:line="276" w:lineRule="auto"/>
        <w:ind w:left="-426" w:right="-1" w:firstLine="426"/>
        <w:jc w:val="both"/>
      </w:pPr>
      <w:r w:rsidRPr="00881984">
        <w:t>- достижение положительной динамики развития личностных качеств и ключевых компетенций обучающихся и профессиональной компетентности педагогов, способствующих полноценному и эффективному участию в общественной и профессиональной областях жизнедеятел</w:t>
      </w:r>
      <w:r w:rsidR="00FF3A79" w:rsidRPr="00881984">
        <w:t xml:space="preserve">ьности в условиях современного </w:t>
      </w:r>
      <w:r w:rsidRPr="00881984">
        <w:t>общества;</w:t>
      </w:r>
    </w:p>
    <w:p w:rsidR="00C670C6" w:rsidRPr="00881984" w:rsidRDefault="00C670C6" w:rsidP="0035242F">
      <w:pPr>
        <w:spacing w:line="276" w:lineRule="auto"/>
        <w:ind w:left="-426" w:right="-1" w:firstLine="426"/>
        <w:jc w:val="both"/>
      </w:pPr>
      <w:r w:rsidRPr="00881984">
        <w:t xml:space="preserve">- интеграция информационных ресурсов, позволяющих осуществить сбор, хранение, передачу </w:t>
      </w:r>
      <w:r w:rsidR="00FF3A79" w:rsidRPr="00881984">
        <w:t xml:space="preserve">и обработку информации, </w:t>
      </w:r>
      <w:r w:rsidRPr="00881984">
        <w:t>имеющей учебную и социокультурную значимость и предоставление свободного доступа к ней для всех субъектов образовательного процесса и населения;</w:t>
      </w:r>
    </w:p>
    <w:p w:rsidR="00C670C6" w:rsidRPr="00881984" w:rsidRDefault="00C670C6" w:rsidP="0035242F">
      <w:pPr>
        <w:spacing w:line="276" w:lineRule="auto"/>
        <w:ind w:left="-426" w:right="-1" w:firstLine="426"/>
        <w:jc w:val="both"/>
      </w:pPr>
      <w:r w:rsidRPr="00881984">
        <w:t>- дальнейшее внедрение технологий здоровьесбережения и обеспечение медико-социально-психолого-педагогического сопровождения обучающихся;</w:t>
      </w:r>
    </w:p>
    <w:p w:rsidR="00C670C6" w:rsidRPr="00881984" w:rsidRDefault="00C670C6" w:rsidP="0035242F">
      <w:pPr>
        <w:spacing w:line="276" w:lineRule="auto"/>
        <w:ind w:left="-426" w:right="-1" w:firstLine="426"/>
        <w:jc w:val="both"/>
      </w:pPr>
      <w:r w:rsidRPr="00881984">
        <w:t>- развитие системы дополнительного образования, реализация принципов личностно-ориентированного обучения, общее повышение качества образования;</w:t>
      </w:r>
    </w:p>
    <w:p w:rsidR="00C670C6" w:rsidRPr="00881984" w:rsidRDefault="00C670C6" w:rsidP="0035242F">
      <w:pPr>
        <w:shd w:val="clear" w:color="auto" w:fill="FFFFFF"/>
        <w:spacing w:line="276" w:lineRule="auto"/>
        <w:ind w:left="-426" w:right="-1" w:firstLine="426"/>
        <w:jc w:val="both"/>
      </w:pPr>
      <w:r w:rsidRPr="00881984">
        <w:t>- создание условий для комплексной безопасности обучающихся;</w:t>
      </w:r>
    </w:p>
    <w:p w:rsidR="00CF30F8" w:rsidRPr="00881984" w:rsidRDefault="00C670C6" w:rsidP="0035242F">
      <w:pPr>
        <w:spacing w:line="276" w:lineRule="auto"/>
        <w:ind w:left="-426" w:right="-1" w:firstLine="426"/>
        <w:jc w:val="both"/>
      </w:pPr>
      <w:r w:rsidRPr="00881984">
        <w:t>- становление и развитие качеств личности на основе нравственных ценностей и исторического опыта России через деятельностное отношение к окружающему миру, к людям, себе, направленное на формирование активной жизненной позиции.</w:t>
      </w:r>
    </w:p>
    <w:p w:rsidR="00153D35" w:rsidRDefault="00153D35" w:rsidP="0035242F">
      <w:pPr>
        <w:spacing w:line="276" w:lineRule="auto"/>
        <w:ind w:left="-426" w:right="-1" w:firstLine="426"/>
        <w:jc w:val="both"/>
        <w:rPr>
          <w:b/>
        </w:rPr>
      </w:pPr>
    </w:p>
    <w:p w:rsidR="00C670C6" w:rsidRPr="00881984" w:rsidRDefault="00C670C6" w:rsidP="0035242F">
      <w:pPr>
        <w:spacing w:line="276" w:lineRule="auto"/>
        <w:ind w:left="-426" w:right="-1" w:firstLine="426"/>
        <w:jc w:val="both"/>
        <w:rPr>
          <w:b/>
        </w:rPr>
      </w:pPr>
      <w:r w:rsidRPr="00881984">
        <w:rPr>
          <w:b/>
        </w:rPr>
        <w:lastRenderedPageBreak/>
        <w:t xml:space="preserve">Ожидаемые конечные результаты </w:t>
      </w:r>
      <w:r w:rsidR="00CA4378">
        <w:rPr>
          <w:b/>
        </w:rPr>
        <w:t>реализации к 31 августа 2024</w:t>
      </w:r>
      <w:r w:rsidRPr="00881984">
        <w:rPr>
          <w:b/>
        </w:rPr>
        <w:t xml:space="preserve"> года:</w:t>
      </w:r>
    </w:p>
    <w:p w:rsidR="00C670C6" w:rsidRPr="00881984" w:rsidRDefault="00FF3A79" w:rsidP="0035242F">
      <w:pPr>
        <w:spacing w:line="276" w:lineRule="auto"/>
        <w:ind w:left="-426" w:right="-1" w:firstLine="426"/>
        <w:jc w:val="both"/>
      </w:pPr>
      <w:r w:rsidRPr="00881984">
        <w:t>- обеспечен</w:t>
      </w:r>
      <w:r w:rsidR="00082378" w:rsidRPr="00881984">
        <w:t>ие</w:t>
      </w:r>
      <w:r w:rsidRPr="00881984">
        <w:t xml:space="preserve"> высок</w:t>
      </w:r>
      <w:r w:rsidR="00082378" w:rsidRPr="00881984">
        <w:t>ого</w:t>
      </w:r>
      <w:r w:rsidR="00C670C6" w:rsidRPr="00881984">
        <w:t xml:space="preserve"> уров</w:t>
      </w:r>
      <w:r w:rsidR="002F4B9C" w:rsidRPr="00881984">
        <w:t>ня</w:t>
      </w:r>
      <w:r w:rsidR="00C670C6" w:rsidRPr="00881984">
        <w:t xml:space="preserve"> качества образования;</w:t>
      </w:r>
    </w:p>
    <w:p w:rsidR="00C670C6" w:rsidRPr="00881984" w:rsidRDefault="00C670C6" w:rsidP="0035242F">
      <w:pPr>
        <w:spacing w:line="276" w:lineRule="auto"/>
        <w:ind w:left="-426" w:right="-1" w:firstLine="426"/>
        <w:jc w:val="both"/>
      </w:pPr>
      <w:r w:rsidRPr="00881984">
        <w:t>- качественное обновление содержания общего образ</w:t>
      </w:r>
      <w:r w:rsidR="002F4B9C" w:rsidRPr="00881984">
        <w:t>ования</w:t>
      </w:r>
      <w:r w:rsidRPr="00881984">
        <w:t>;</w:t>
      </w:r>
    </w:p>
    <w:p w:rsidR="00C670C6" w:rsidRPr="00881984" w:rsidRDefault="00C670C6" w:rsidP="0035242F">
      <w:pPr>
        <w:spacing w:line="276" w:lineRule="auto"/>
        <w:ind w:left="-426" w:right="-1" w:firstLine="426"/>
        <w:jc w:val="both"/>
      </w:pPr>
      <w:r w:rsidRPr="00881984">
        <w:t>- формирование у выпускников школы ключевых компетентностей;</w:t>
      </w:r>
    </w:p>
    <w:p w:rsidR="00C670C6" w:rsidRPr="00881984" w:rsidRDefault="00FF3A79" w:rsidP="0035242F">
      <w:pPr>
        <w:spacing w:line="276" w:lineRule="auto"/>
        <w:ind w:left="-426" w:right="-1" w:firstLine="426"/>
        <w:jc w:val="both"/>
      </w:pPr>
      <w:r w:rsidRPr="00881984">
        <w:t xml:space="preserve">- повышение </w:t>
      </w:r>
      <w:r w:rsidR="00C670C6" w:rsidRPr="00881984">
        <w:t>ИКТ-компетентности педагогов и обучающихся;</w:t>
      </w:r>
    </w:p>
    <w:p w:rsidR="00C670C6" w:rsidRPr="00881984" w:rsidRDefault="00C670C6" w:rsidP="0035242F">
      <w:pPr>
        <w:spacing w:line="276" w:lineRule="auto"/>
        <w:ind w:left="-426" w:right="-1" w:firstLine="426"/>
        <w:jc w:val="both"/>
      </w:pPr>
      <w:r w:rsidRPr="00881984">
        <w:t>- доля обучающихся, получающих образование с использованием информационных технологий;</w:t>
      </w:r>
    </w:p>
    <w:p w:rsidR="00C670C6" w:rsidRPr="00881984" w:rsidRDefault="00C670C6" w:rsidP="0035242F">
      <w:pPr>
        <w:spacing w:line="276" w:lineRule="auto"/>
        <w:ind w:left="-426" w:right="-1" w:firstLine="426"/>
        <w:jc w:val="both"/>
      </w:pPr>
      <w:r w:rsidRPr="00881984">
        <w:t>- доля обучающихся, поступивших в учебные заведения высшего образования по результатам единого государственног</w:t>
      </w:r>
      <w:r w:rsidR="002F4B9C" w:rsidRPr="00881984">
        <w:t>о экзамена увеличится до 70</w:t>
      </w:r>
      <w:r w:rsidRPr="00881984">
        <w:t xml:space="preserve"> %;</w:t>
      </w:r>
    </w:p>
    <w:p w:rsidR="00C670C6" w:rsidRPr="00881984" w:rsidRDefault="00C670C6" w:rsidP="0035242F">
      <w:pPr>
        <w:spacing w:line="276" w:lineRule="auto"/>
        <w:ind w:left="-426" w:right="-1" w:firstLine="426"/>
        <w:jc w:val="both"/>
      </w:pPr>
      <w:r w:rsidRPr="00881984">
        <w:t>- расширение перечня дополнительных услуг, предоставляемых обучающимся</w:t>
      </w:r>
      <w:r w:rsidR="002F4B9C" w:rsidRPr="00881984">
        <w:t xml:space="preserve">, процент охвата обучающихся - </w:t>
      </w:r>
      <w:r w:rsidRPr="00881984">
        <w:t>80%;</w:t>
      </w:r>
    </w:p>
    <w:p w:rsidR="00C670C6" w:rsidRPr="00881984" w:rsidRDefault="00C670C6" w:rsidP="0035242F">
      <w:pPr>
        <w:spacing w:line="276" w:lineRule="auto"/>
        <w:ind w:left="-426" w:right="-1" w:firstLine="426"/>
        <w:jc w:val="both"/>
      </w:pPr>
      <w:r w:rsidRPr="00881984">
        <w:t xml:space="preserve">- повышение эффективности государственно-общественных форм управления, успешное функционирование управляющего общественного совета; </w:t>
      </w:r>
    </w:p>
    <w:p w:rsidR="00C670C6" w:rsidRPr="00881984" w:rsidRDefault="00C670C6" w:rsidP="0035242F">
      <w:pPr>
        <w:spacing w:line="276" w:lineRule="auto"/>
        <w:ind w:left="-426" w:right="-1" w:firstLine="426"/>
        <w:jc w:val="both"/>
      </w:pPr>
      <w:r w:rsidRPr="00881984">
        <w:t>- расширение перечня вопросов, рассматриваемых на совете лидеров;</w:t>
      </w:r>
    </w:p>
    <w:p w:rsidR="00DF048D" w:rsidRPr="00881984" w:rsidRDefault="00C670C6" w:rsidP="0035242F">
      <w:pPr>
        <w:spacing w:line="276" w:lineRule="auto"/>
        <w:ind w:left="-426" w:right="-1" w:firstLine="426"/>
        <w:jc w:val="both"/>
      </w:pPr>
      <w:r w:rsidRPr="00881984">
        <w:t>- развитие материально-технической ба</w:t>
      </w:r>
      <w:r w:rsidR="002F4B9C" w:rsidRPr="00881984">
        <w:t>зы школы</w:t>
      </w:r>
      <w:r w:rsidRPr="00881984">
        <w:t>;</w:t>
      </w:r>
    </w:p>
    <w:p w:rsidR="00DF048D" w:rsidRPr="00881984" w:rsidRDefault="00C670C6" w:rsidP="0035242F">
      <w:pPr>
        <w:spacing w:line="276" w:lineRule="auto"/>
        <w:ind w:left="-426" w:right="-1" w:firstLine="426"/>
        <w:jc w:val="both"/>
      </w:pPr>
      <w:r w:rsidRPr="00881984">
        <w:t>-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w:t>
      </w:r>
    </w:p>
    <w:p w:rsidR="00DF048D" w:rsidRPr="00881984" w:rsidRDefault="00C670C6" w:rsidP="0035242F">
      <w:pPr>
        <w:spacing w:line="276" w:lineRule="auto"/>
        <w:ind w:left="-426" w:right="-1" w:firstLine="426"/>
        <w:jc w:val="both"/>
      </w:pPr>
      <w:r w:rsidRPr="00881984">
        <w:t>- создание образов выпускника по ступеням, учителя, родителя.</w:t>
      </w:r>
    </w:p>
    <w:p w:rsidR="00153D35" w:rsidRDefault="00153D35" w:rsidP="00153D35">
      <w:pPr>
        <w:pStyle w:val="3"/>
        <w:spacing w:before="0" w:line="276" w:lineRule="auto"/>
        <w:ind w:right="-1"/>
        <w:jc w:val="center"/>
        <w:rPr>
          <w:rFonts w:ascii="Times New Roman" w:hAnsi="Times New Roman" w:cs="Times New Roman"/>
          <w:b/>
          <w:color w:val="auto"/>
        </w:rPr>
      </w:pPr>
    </w:p>
    <w:p w:rsidR="00314F33" w:rsidRPr="00881984" w:rsidRDefault="00153D35" w:rsidP="00153D35">
      <w:pPr>
        <w:pStyle w:val="3"/>
        <w:spacing w:before="0" w:line="276" w:lineRule="auto"/>
        <w:ind w:right="-1"/>
        <w:jc w:val="center"/>
        <w:rPr>
          <w:rFonts w:ascii="Times New Roman" w:hAnsi="Times New Roman" w:cs="Times New Roman"/>
          <w:b/>
          <w:color w:val="auto"/>
        </w:rPr>
      </w:pPr>
      <w:r w:rsidRPr="00881984">
        <w:rPr>
          <w:rFonts w:ascii="Times New Roman" w:hAnsi="Times New Roman" w:cs="Times New Roman"/>
          <w:b/>
          <w:color w:val="auto"/>
        </w:rPr>
        <w:t>ОЖИДАЕМАЯ МОДЕЛЬ УЧАСТНИКОВ ОБРАЗОВАТЕЛЬНОГО ПРОЦЕССА</w:t>
      </w:r>
    </w:p>
    <w:p w:rsidR="00153D35" w:rsidRDefault="00153D35" w:rsidP="0035242F">
      <w:pPr>
        <w:pStyle w:val="ad"/>
        <w:tabs>
          <w:tab w:val="left" w:pos="9072"/>
        </w:tabs>
        <w:spacing w:line="276" w:lineRule="auto"/>
        <w:ind w:left="-426" w:right="-1" w:firstLine="426"/>
        <w:jc w:val="both"/>
        <w:rPr>
          <w:b/>
        </w:rPr>
      </w:pPr>
    </w:p>
    <w:p w:rsidR="00C670C6" w:rsidRPr="00881984" w:rsidRDefault="00FF3A79" w:rsidP="0035242F">
      <w:pPr>
        <w:pStyle w:val="ad"/>
        <w:tabs>
          <w:tab w:val="left" w:pos="9072"/>
        </w:tabs>
        <w:spacing w:line="276" w:lineRule="auto"/>
        <w:ind w:left="-426" w:right="-1" w:firstLine="426"/>
        <w:jc w:val="both"/>
        <w:rPr>
          <w:b/>
        </w:rPr>
      </w:pPr>
      <w:r w:rsidRPr="00881984">
        <w:rPr>
          <w:b/>
        </w:rPr>
        <w:t xml:space="preserve">Образ выпускника начального </w:t>
      </w:r>
      <w:r w:rsidR="00C670C6" w:rsidRPr="00881984">
        <w:rPr>
          <w:b/>
        </w:rPr>
        <w:t>общего образования (</w:t>
      </w:r>
      <w:r w:rsidR="00C670C6" w:rsidRPr="00881984">
        <w:rPr>
          <w:b/>
          <w:lang w:val="en-US"/>
        </w:rPr>
        <w:t>I</w:t>
      </w:r>
      <w:r w:rsidR="00C670C6" w:rsidRPr="00881984">
        <w:rPr>
          <w:b/>
        </w:rPr>
        <w:t xml:space="preserve"> ступень) (1-4 классы)</w:t>
      </w:r>
    </w:p>
    <w:p w:rsidR="00C670C6" w:rsidRPr="00881984" w:rsidRDefault="00FF3A79" w:rsidP="0035242F">
      <w:pPr>
        <w:numPr>
          <w:ilvl w:val="0"/>
          <w:numId w:val="19"/>
        </w:numPr>
        <w:tabs>
          <w:tab w:val="left" w:pos="9072"/>
        </w:tabs>
        <w:spacing w:line="276" w:lineRule="auto"/>
        <w:ind w:left="113" w:right="-1"/>
        <w:jc w:val="both"/>
        <w:rPr>
          <w:iCs/>
        </w:rPr>
      </w:pPr>
      <w:r w:rsidRPr="00881984">
        <w:rPr>
          <w:iCs/>
        </w:rPr>
        <w:t xml:space="preserve">Любознательный, </w:t>
      </w:r>
      <w:r w:rsidR="00C670C6" w:rsidRPr="00881984">
        <w:rPr>
          <w:iCs/>
        </w:rPr>
        <w:t>интересующийся, активно познающий мир</w:t>
      </w:r>
      <w:r w:rsidRPr="00881984">
        <w:rPr>
          <w:iCs/>
        </w:rPr>
        <w:t>.</w:t>
      </w:r>
    </w:p>
    <w:p w:rsidR="00C670C6" w:rsidRPr="00881984" w:rsidRDefault="00C670C6" w:rsidP="0035242F">
      <w:pPr>
        <w:numPr>
          <w:ilvl w:val="0"/>
          <w:numId w:val="19"/>
        </w:numPr>
        <w:tabs>
          <w:tab w:val="left" w:pos="9072"/>
        </w:tabs>
        <w:spacing w:line="276" w:lineRule="auto"/>
        <w:ind w:left="113" w:right="-1"/>
        <w:jc w:val="both"/>
        <w:rPr>
          <w:iCs/>
        </w:rPr>
      </w:pPr>
      <w:r w:rsidRPr="00881984">
        <w:rPr>
          <w:iCs/>
        </w:rPr>
        <w:t>Владеющий основами умения учиться.</w:t>
      </w:r>
    </w:p>
    <w:p w:rsidR="00C670C6" w:rsidRPr="00881984" w:rsidRDefault="00C670C6" w:rsidP="0035242F">
      <w:pPr>
        <w:numPr>
          <w:ilvl w:val="0"/>
          <w:numId w:val="19"/>
        </w:numPr>
        <w:tabs>
          <w:tab w:val="left" w:pos="9072"/>
        </w:tabs>
        <w:spacing w:line="276" w:lineRule="auto"/>
        <w:ind w:left="113" w:right="-1"/>
        <w:jc w:val="both"/>
        <w:rPr>
          <w:iCs/>
        </w:rPr>
      </w:pPr>
      <w:r w:rsidRPr="00881984">
        <w:rPr>
          <w:iCs/>
        </w:rPr>
        <w:t>Любящий родной край и свою страну.</w:t>
      </w:r>
    </w:p>
    <w:p w:rsidR="00C670C6" w:rsidRPr="00881984" w:rsidRDefault="00C670C6" w:rsidP="0035242F">
      <w:pPr>
        <w:numPr>
          <w:ilvl w:val="0"/>
          <w:numId w:val="19"/>
        </w:numPr>
        <w:tabs>
          <w:tab w:val="left" w:pos="9072"/>
        </w:tabs>
        <w:spacing w:line="276" w:lineRule="auto"/>
        <w:ind w:left="113" w:right="-1"/>
        <w:jc w:val="both"/>
        <w:rPr>
          <w:iCs/>
        </w:rPr>
      </w:pPr>
      <w:r w:rsidRPr="00881984">
        <w:rPr>
          <w:iCs/>
        </w:rPr>
        <w:t>Уважающий и принимающий ценности семьи и общества</w:t>
      </w:r>
      <w:r w:rsidR="00FF3A79" w:rsidRPr="00881984">
        <w:rPr>
          <w:iCs/>
        </w:rPr>
        <w:t>.</w:t>
      </w:r>
    </w:p>
    <w:p w:rsidR="00C670C6" w:rsidRPr="00881984" w:rsidRDefault="00C670C6" w:rsidP="0035242F">
      <w:pPr>
        <w:numPr>
          <w:ilvl w:val="0"/>
          <w:numId w:val="19"/>
        </w:numPr>
        <w:tabs>
          <w:tab w:val="left" w:pos="9072"/>
        </w:tabs>
        <w:spacing w:line="276" w:lineRule="auto"/>
        <w:ind w:left="113" w:right="-1"/>
        <w:jc w:val="both"/>
        <w:rPr>
          <w:iCs/>
        </w:rPr>
      </w:pPr>
      <w:r w:rsidRPr="00881984">
        <w:rPr>
          <w:iCs/>
        </w:rPr>
        <w:t>Готовый самостоятельно действовать и отвечать за свои поступки перед семьей и школой.</w:t>
      </w:r>
    </w:p>
    <w:p w:rsidR="00C670C6" w:rsidRPr="00881984" w:rsidRDefault="00C670C6" w:rsidP="0035242F">
      <w:pPr>
        <w:numPr>
          <w:ilvl w:val="0"/>
          <w:numId w:val="19"/>
        </w:numPr>
        <w:tabs>
          <w:tab w:val="left" w:pos="9072"/>
        </w:tabs>
        <w:spacing w:line="276" w:lineRule="auto"/>
        <w:ind w:left="113" w:right="-1"/>
        <w:jc w:val="both"/>
        <w:rPr>
          <w:iCs/>
        </w:rPr>
      </w:pPr>
      <w:r w:rsidRPr="00881984">
        <w:rPr>
          <w:iCs/>
        </w:rPr>
        <w:t>Доброжелательный, умеющий слушать и слышать партнера, умеющий высказать свое мнение.</w:t>
      </w:r>
    </w:p>
    <w:p w:rsidR="00881984" w:rsidRPr="004E24C9" w:rsidRDefault="00C670C6" w:rsidP="0035242F">
      <w:pPr>
        <w:numPr>
          <w:ilvl w:val="0"/>
          <w:numId w:val="19"/>
        </w:numPr>
        <w:tabs>
          <w:tab w:val="left" w:pos="9072"/>
        </w:tabs>
        <w:spacing w:after="240" w:line="276" w:lineRule="auto"/>
        <w:ind w:left="113" w:right="-1"/>
        <w:jc w:val="both"/>
        <w:rPr>
          <w:iCs/>
        </w:rPr>
      </w:pPr>
      <w:r w:rsidRPr="00881984">
        <w:rPr>
          <w:iCs/>
        </w:rPr>
        <w:t>Выполняющий правила здорового и безопасного образа жизни для себя и окружающих.</w:t>
      </w:r>
    </w:p>
    <w:p w:rsidR="00C670C6" w:rsidRPr="00881984" w:rsidRDefault="00C670C6" w:rsidP="0035242F">
      <w:pPr>
        <w:pStyle w:val="ad"/>
        <w:tabs>
          <w:tab w:val="left" w:pos="9072"/>
        </w:tabs>
        <w:spacing w:line="276" w:lineRule="auto"/>
        <w:ind w:left="-426" w:right="-1" w:firstLine="426"/>
        <w:jc w:val="both"/>
        <w:rPr>
          <w:b/>
        </w:rPr>
      </w:pPr>
      <w:r w:rsidRPr="00881984">
        <w:rPr>
          <w:b/>
        </w:rPr>
        <w:t>Образ выпускника основного общего образования (</w:t>
      </w:r>
      <w:r w:rsidRPr="00881984">
        <w:rPr>
          <w:b/>
          <w:lang w:val="en-US"/>
        </w:rPr>
        <w:t>II</w:t>
      </w:r>
      <w:r w:rsidRPr="00881984">
        <w:rPr>
          <w:b/>
        </w:rPr>
        <w:t xml:space="preserve"> ступень) (5-9 классы)</w:t>
      </w:r>
    </w:p>
    <w:p w:rsidR="00C670C6" w:rsidRPr="00881984" w:rsidRDefault="00FF3A79" w:rsidP="0035242F">
      <w:pPr>
        <w:numPr>
          <w:ilvl w:val="0"/>
          <w:numId w:val="20"/>
        </w:numPr>
        <w:tabs>
          <w:tab w:val="left" w:pos="9072"/>
        </w:tabs>
        <w:spacing w:line="276" w:lineRule="auto"/>
        <w:ind w:left="170" w:right="-1"/>
        <w:jc w:val="both"/>
        <w:rPr>
          <w:iCs/>
        </w:rPr>
      </w:pPr>
      <w:r w:rsidRPr="00881984">
        <w:rPr>
          <w:iCs/>
        </w:rPr>
        <w:t xml:space="preserve">Познающий себя как личность, </w:t>
      </w:r>
      <w:r w:rsidR="00C670C6" w:rsidRPr="00881984">
        <w:rPr>
          <w:iCs/>
        </w:rPr>
        <w:t xml:space="preserve">ищущий свою систему ценностей, жизненные цели, утверждающий себя как взрослый. </w:t>
      </w:r>
    </w:p>
    <w:p w:rsidR="00C670C6" w:rsidRPr="00881984" w:rsidRDefault="00C670C6" w:rsidP="0035242F">
      <w:pPr>
        <w:numPr>
          <w:ilvl w:val="0"/>
          <w:numId w:val="20"/>
        </w:numPr>
        <w:tabs>
          <w:tab w:val="left" w:pos="9072"/>
        </w:tabs>
        <w:spacing w:line="276" w:lineRule="auto"/>
        <w:ind w:left="170" w:right="-1"/>
        <w:jc w:val="both"/>
        <w:rPr>
          <w:iCs/>
        </w:rPr>
      </w:pPr>
      <w:r w:rsidRPr="00881984">
        <w:rPr>
          <w:iCs/>
        </w:rPr>
        <w:t>Умеющий учиться, подготовленный к осознанному выбору дальнейшей образовательной траек</w:t>
      </w:r>
      <w:r w:rsidR="00FF3A79" w:rsidRPr="00881984">
        <w:rPr>
          <w:iCs/>
        </w:rPr>
        <w:t>тории на основе избирательности</w:t>
      </w:r>
      <w:r w:rsidRPr="00881984">
        <w:rPr>
          <w:iCs/>
        </w:rPr>
        <w:t xml:space="preserve"> интересов.</w:t>
      </w:r>
    </w:p>
    <w:p w:rsidR="00C670C6" w:rsidRPr="00881984" w:rsidRDefault="00C670C6" w:rsidP="0035242F">
      <w:pPr>
        <w:numPr>
          <w:ilvl w:val="0"/>
          <w:numId w:val="20"/>
        </w:numPr>
        <w:tabs>
          <w:tab w:val="left" w:pos="9072"/>
        </w:tabs>
        <w:spacing w:line="276" w:lineRule="auto"/>
        <w:ind w:left="170" w:right="-1"/>
        <w:jc w:val="both"/>
        <w:rPr>
          <w:iCs/>
        </w:rPr>
      </w:pPr>
      <w:r w:rsidRPr="00881984">
        <w:rPr>
          <w:iCs/>
        </w:rPr>
        <w:t>Принимающий ценности межличностных отн</w:t>
      </w:r>
      <w:r w:rsidR="00FF3A79" w:rsidRPr="00881984">
        <w:rPr>
          <w:iCs/>
        </w:rPr>
        <w:t xml:space="preserve">ошений и «Кодекс товарищества» </w:t>
      </w:r>
      <w:r w:rsidRPr="00881984">
        <w:rPr>
          <w:iCs/>
        </w:rPr>
        <w:t>(право свободного выбора, справедливости, уважения, взаимопомощи, личного достоинства).</w:t>
      </w:r>
    </w:p>
    <w:p w:rsidR="00C670C6" w:rsidRPr="00881984" w:rsidRDefault="00C670C6" w:rsidP="0035242F">
      <w:pPr>
        <w:numPr>
          <w:ilvl w:val="0"/>
          <w:numId w:val="20"/>
        </w:numPr>
        <w:tabs>
          <w:tab w:val="left" w:pos="9072"/>
        </w:tabs>
        <w:spacing w:line="276" w:lineRule="auto"/>
        <w:ind w:left="170" w:right="-1"/>
        <w:jc w:val="both"/>
        <w:rPr>
          <w:iCs/>
        </w:rPr>
      </w:pPr>
      <w:r w:rsidRPr="00881984">
        <w:rPr>
          <w:iCs/>
        </w:rPr>
        <w:t>Умеющий дружить, осознанно выбирающий круг общения, направленный на освоение гендерной (социальной) роли.</w:t>
      </w:r>
    </w:p>
    <w:p w:rsidR="00C670C6" w:rsidRPr="00881984" w:rsidRDefault="00C670C6" w:rsidP="0035242F">
      <w:pPr>
        <w:numPr>
          <w:ilvl w:val="0"/>
          <w:numId w:val="20"/>
        </w:numPr>
        <w:tabs>
          <w:tab w:val="left" w:pos="9072"/>
        </w:tabs>
        <w:spacing w:line="276" w:lineRule="auto"/>
        <w:ind w:left="170" w:right="-1"/>
        <w:jc w:val="both"/>
        <w:rPr>
          <w:iCs/>
        </w:rPr>
      </w:pPr>
      <w:r w:rsidRPr="00881984">
        <w:rPr>
          <w:iCs/>
        </w:rPr>
        <w:t xml:space="preserve"> Умеющий конструктивно разрешать конфликтные ситуации, работать в команде и быть лидером. </w:t>
      </w:r>
    </w:p>
    <w:p w:rsidR="00C670C6" w:rsidRPr="00881984" w:rsidRDefault="00C670C6" w:rsidP="0035242F">
      <w:pPr>
        <w:numPr>
          <w:ilvl w:val="0"/>
          <w:numId w:val="20"/>
        </w:numPr>
        <w:tabs>
          <w:tab w:val="left" w:pos="9072"/>
        </w:tabs>
        <w:spacing w:line="276" w:lineRule="auto"/>
        <w:ind w:left="170" w:right="-1"/>
        <w:jc w:val="both"/>
        <w:rPr>
          <w:iCs/>
        </w:rPr>
      </w:pPr>
      <w:r w:rsidRPr="00881984">
        <w:rPr>
          <w:iCs/>
        </w:rPr>
        <w:lastRenderedPageBreak/>
        <w:t>Инициативный, готовый нести ответственность перед самим собой, другими людьми за результаты и последствия своих действий.</w:t>
      </w:r>
    </w:p>
    <w:p w:rsidR="00881984" w:rsidRPr="004E24C9" w:rsidRDefault="00C670C6" w:rsidP="0035242F">
      <w:pPr>
        <w:numPr>
          <w:ilvl w:val="0"/>
          <w:numId w:val="20"/>
        </w:numPr>
        <w:tabs>
          <w:tab w:val="left" w:pos="9072"/>
        </w:tabs>
        <w:spacing w:after="240" w:line="276" w:lineRule="auto"/>
        <w:ind w:left="170" w:right="-1"/>
        <w:jc w:val="both"/>
        <w:rPr>
          <w:iCs/>
        </w:rPr>
      </w:pPr>
      <w:r w:rsidRPr="00881984">
        <w:rPr>
          <w:iCs/>
        </w:rPr>
        <w:t>Осознанно выполняющий правила здорового и безопасного образа жизни, поддерживающий сохранность окружающей среды.</w:t>
      </w:r>
    </w:p>
    <w:p w:rsidR="002F4B9C" w:rsidRPr="00881984" w:rsidRDefault="002F4B9C" w:rsidP="0035242F">
      <w:pPr>
        <w:pStyle w:val="ad"/>
        <w:tabs>
          <w:tab w:val="left" w:pos="9072"/>
        </w:tabs>
        <w:spacing w:line="276" w:lineRule="auto"/>
        <w:ind w:left="360" w:right="-1"/>
        <w:jc w:val="both"/>
        <w:rPr>
          <w:b/>
        </w:rPr>
      </w:pPr>
      <w:r w:rsidRPr="00881984">
        <w:rPr>
          <w:b/>
        </w:rPr>
        <w:t>Образ выпускника основного общего образования (</w:t>
      </w:r>
      <w:r w:rsidRPr="00881984">
        <w:rPr>
          <w:b/>
          <w:lang w:val="en-US"/>
        </w:rPr>
        <w:t>III</w:t>
      </w:r>
      <w:r w:rsidRPr="00881984">
        <w:rPr>
          <w:b/>
        </w:rPr>
        <w:t xml:space="preserve"> ступень) (10-11 классы)</w:t>
      </w:r>
    </w:p>
    <w:p w:rsidR="002F4B9C" w:rsidRPr="00881984" w:rsidRDefault="002F4B9C" w:rsidP="0035242F">
      <w:pPr>
        <w:pStyle w:val="ad"/>
        <w:numPr>
          <w:ilvl w:val="0"/>
          <w:numId w:val="21"/>
        </w:numPr>
        <w:tabs>
          <w:tab w:val="left" w:pos="9072"/>
        </w:tabs>
        <w:spacing w:line="276" w:lineRule="auto"/>
        <w:ind w:left="170" w:right="-1"/>
        <w:jc w:val="both"/>
        <w:rPr>
          <w:iCs/>
        </w:rPr>
      </w:pPr>
      <w:r w:rsidRPr="00881984">
        <w:rPr>
          <w:iCs/>
        </w:rPr>
        <w:t>любящий свой край и свою Родину, уважающий свой народ, его культуру и духовные традиции;</w:t>
      </w:r>
    </w:p>
    <w:p w:rsidR="002F4B9C" w:rsidRPr="00881984" w:rsidRDefault="002F4B9C" w:rsidP="0035242F">
      <w:pPr>
        <w:pStyle w:val="ad"/>
        <w:numPr>
          <w:ilvl w:val="0"/>
          <w:numId w:val="21"/>
        </w:numPr>
        <w:tabs>
          <w:tab w:val="left" w:pos="9072"/>
        </w:tabs>
        <w:spacing w:line="276" w:lineRule="auto"/>
        <w:ind w:left="170" w:right="-1"/>
        <w:jc w:val="both"/>
        <w:rPr>
          <w:iCs/>
        </w:rPr>
      </w:pPr>
      <w:r w:rsidRPr="00881984">
        <w:rPr>
          <w:iCs/>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2F4B9C" w:rsidRPr="00881984" w:rsidRDefault="002F4B9C" w:rsidP="0035242F">
      <w:pPr>
        <w:pStyle w:val="ad"/>
        <w:numPr>
          <w:ilvl w:val="0"/>
          <w:numId w:val="21"/>
        </w:numPr>
        <w:tabs>
          <w:tab w:val="left" w:pos="9072"/>
        </w:tabs>
        <w:spacing w:line="276" w:lineRule="auto"/>
        <w:ind w:left="170" w:right="-1"/>
        <w:jc w:val="both"/>
        <w:rPr>
          <w:iCs/>
        </w:rPr>
      </w:pPr>
      <w:r w:rsidRPr="00881984">
        <w:rPr>
          <w:iCs/>
        </w:rPr>
        <w:t>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2F4B9C" w:rsidRPr="00881984" w:rsidRDefault="002F4B9C" w:rsidP="0035242F">
      <w:pPr>
        <w:pStyle w:val="ad"/>
        <w:numPr>
          <w:ilvl w:val="0"/>
          <w:numId w:val="21"/>
        </w:numPr>
        <w:tabs>
          <w:tab w:val="left" w:pos="9072"/>
        </w:tabs>
        <w:spacing w:line="276" w:lineRule="auto"/>
        <w:ind w:left="170" w:right="-1"/>
        <w:jc w:val="both"/>
        <w:rPr>
          <w:iCs/>
        </w:rPr>
      </w:pPr>
      <w:r w:rsidRPr="00881984">
        <w:rPr>
          <w:iCs/>
        </w:rPr>
        <w:t>владеющий основами научных методов познания окружающего мира, мотивированный на творчество и современную инновационную деятельность;</w:t>
      </w:r>
    </w:p>
    <w:p w:rsidR="002F4B9C" w:rsidRPr="00881984" w:rsidRDefault="002F4B9C" w:rsidP="0035242F">
      <w:pPr>
        <w:pStyle w:val="ad"/>
        <w:numPr>
          <w:ilvl w:val="0"/>
          <w:numId w:val="21"/>
        </w:numPr>
        <w:tabs>
          <w:tab w:val="left" w:pos="9072"/>
        </w:tabs>
        <w:spacing w:line="276" w:lineRule="auto"/>
        <w:ind w:left="170" w:right="-1"/>
        <w:jc w:val="both"/>
        <w:rPr>
          <w:iCs/>
        </w:rPr>
      </w:pPr>
      <w:r w:rsidRPr="00881984">
        <w:rPr>
          <w:iCs/>
        </w:rPr>
        <w:t>готовый к учебному сотрудничеству, способный осуществлять учебно-исследовательскую, проектную и информационную деятельность;</w:t>
      </w:r>
    </w:p>
    <w:p w:rsidR="002F4B9C" w:rsidRPr="00881984" w:rsidRDefault="002F4B9C" w:rsidP="0035242F">
      <w:pPr>
        <w:pStyle w:val="ad"/>
        <w:numPr>
          <w:ilvl w:val="0"/>
          <w:numId w:val="21"/>
        </w:numPr>
        <w:tabs>
          <w:tab w:val="left" w:pos="9072"/>
        </w:tabs>
        <w:spacing w:line="276" w:lineRule="auto"/>
        <w:ind w:left="170" w:right="-1"/>
        <w:jc w:val="both"/>
        <w:rPr>
          <w:iCs/>
        </w:rPr>
      </w:pPr>
      <w:r w:rsidRPr="00881984">
        <w:rPr>
          <w:iCs/>
        </w:rPr>
        <w:t>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2F4B9C" w:rsidRPr="00881984" w:rsidRDefault="002F4B9C" w:rsidP="0035242F">
      <w:pPr>
        <w:pStyle w:val="ad"/>
        <w:numPr>
          <w:ilvl w:val="0"/>
          <w:numId w:val="21"/>
        </w:numPr>
        <w:tabs>
          <w:tab w:val="left" w:pos="9072"/>
        </w:tabs>
        <w:spacing w:line="276" w:lineRule="auto"/>
        <w:ind w:left="170" w:right="-1"/>
        <w:jc w:val="both"/>
        <w:rPr>
          <w:iCs/>
        </w:rPr>
      </w:pPr>
      <w:r w:rsidRPr="00881984">
        <w:rPr>
          <w:iCs/>
        </w:rPr>
        <w:t>уважающий мнение других людей, умеющий вести конструктивный диалог, достигать взаимопонимания и успешно взаимодействовать;</w:t>
      </w:r>
    </w:p>
    <w:p w:rsidR="002F4B9C" w:rsidRPr="00881984" w:rsidRDefault="002F4B9C" w:rsidP="0035242F">
      <w:pPr>
        <w:pStyle w:val="ad"/>
        <w:numPr>
          <w:ilvl w:val="0"/>
          <w:numId w:val="21"/>
        </w:numPr>
        <w:tabs>
          <w:tab w:val="left" w:pos="9072"/>
        </w:tabs>
        <w:spacing w:line="276" w:lineRule="auto"/>
        <w:ind w:left="170" w:right="-1"/>
        <w:jc w:val="both"/>
        <w:rPr>
          <w:iCs/>
        </w:rPr>
      </w:pPr>
      <w:r w:rsidRPr="00881984">
        <w:rPr>
          <w:iCs/>
        </w:rPr>
        <w:t>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D01A81" w:rsidRPr="00153D35" w:rsidRDefault="002F4B9C" w:rsidP="00153D35">
      <w:pPr>
        <w:pStyle w:val="ad"/>
        <w:numPr>
          <w:ilvl w:val="0"/>
          <w:numId w:val="21"/>
        </w:numPr>
        <w:tabs>
          <w:tab w:val="left" w:pos="9072"/>
        </w:tabs>
        <w:spacing w:after="240" w:line="276" w:lineRule="auto"/>
        <w:ind w:left="170" w:right="-1"/>
        <w:jc w:val="both"/>
        <w:rPr>
          <w:iCs/>
        </w:rPr>
      </w:pPr>
      <w:r w:rsidRPr="00881984">
        <w:rPr>
          <w:iCs/>
        </w:rPr>
        <w:t>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C670C6" w:rsidRPr="00324657" w:rsidRDefault="00C670C6" w:rsidP="0035242F">
      <w:pPr>
        <w:tabs>
          <w:tab w:val="left" w:pos="9072"/>
        </w:tabs>
        <w:ind w:right="-1"/>
        <w:jc w:val="center"/>
        <w:rPr>
          <w:b/>
          <w:i/>
          <w:iCs/>
        </w:rPr>
      </w:pPr>
      <w:r w:rsidRPr="00881984">
        <w:rPr>
          <w:b/>
          <w:iCs/>
        </w:rPr>
        <w:t>Образ учителя:</w:t>
      </w:r>
    </w:p>
    <w:p w:rsidR="00C670C6" w:rsidRPr="00881984" w:rsidRDefault="00C670C6" w:rsidP="007C6C98">
      <w:pPr>
        <w:pStyle w:val="3"/>
        <w:keepNext w:val="0"/>
        <w:keepLines w:val="0"/>
        <w:numPr>
          <w:ilvl w:val="0"/>
          <w:numId w:val="22"/>
        </w:numPr>
        <w:tabs>
          <w:tab w:val="left" w:pos="426"/>
        </w:tabs>
        <w:spacing w:before="0" w:line="276" w:lineRule="auto"/>
        <w:ind w:left="170" w:right="-1"/>
        <w:jc w:val="both"/>
        <w:rPr>
          <w:rFonts w:ascii="Times New Roman" w:hAnsi="Times New Roman" w:cs="Times New Roman"/>
          <w:b/>
          <w:color w:val="auto"/>
        </w:rPr>
      </w:pPr>
      <w:r w:rsidRPr="00881984">
        <w:rPr>
          <w:rFonts w:ascii="Times New Roman" w:hAnsi="Times New Roman" w:cs="Times New Roman"/>
          <w:color w:val="auto"/>
        </w:rPr>
        <w:t>Патриот, осознающий свою со</w:t>
      </w:r>
      <w:r w:rsidR="00FF3A79" w:rsidRPr="00881984">
        <w:rPr>
          <w:rFonts w:ascii="Times New Roman" w:hAnsi="Times New Roman" w:cs="Times New Roman"/>
          <w:color w:val="auto"/>
        </w:rPr>
        <w:t xml:space="preserve">причастность к судьбам Родины, </w:t>
      </w:r>
      <w:r w:rsidRPr="00881984">
        <w:rPr>
          <w:rFonts w:ascii="Times New Roman" w:hAnsi="Times New Roman" w:cs="Times New Roman"/>
          <w:color w:val="auto"/>
        </w:rPr>
        <w:t>укорененный в духовных и культурных традициях многонационального народа России.</w:t>
      </w:r>
    </w:p>
    <w:p w:rsidR="00C670C6" w:rsidRPr="00881984" w:rsidRDefault="00C670C6" w:rsidP="007C6C98">
      <w:pPr>
        <w:pStyle w:val="3"/>
        <w:keepNext w:val="0"/>
        <w:keepLines w:val="0"/>
        <w:numPr>
          <w:ilvl w:val="0"/>
          <w:numId w:val="22"/>
        </w:numPr>
        <w:tabs>
          <w:tab w:val="left" w:pos="426"/>
        </w:tabs>
        <w:spacing w:before="0" w:line="276" w:lineRule="auto"/>
        <w:ind w:left="170" w:right="-1"/>
        <w:jc w:val="both"/>
        <w:rPr>
          <w:rFonts w:ascii="Times New Roman" w:hAnsi="Times New Roman" w:cs="Times New Roman"/>
          <w:b/>
          <w:color w:val="auto"/>
        </w:rPr>
      </w:pPr>
      <w:r w:rsidRPr="00881984">
        <w:rPr>
          <w:rFonts w:ascii="Times New Roman" w:hAnsi="Times New Roman" w:cs="Times New Roman"/>
          <w:color w:val="auto"/>
        </w:rPr>
        <w:t>Личность, способная к духовно-нравственному развитию и самовоспитанию, мотивированная к непрерывному совершенствованию своих знаний и компетенций.</w:t>
      </w:r>
    </w:p>
    <w:p w:rsidR="00C670C6" w:rsidRPr="00881984" w:rsidRDefault="00C670C6" w:rsidP="007C6C98">
      <w:pPr>
        <w:pStyle w:val="3"/>
        <w:keepNext w:val="0"/>
        <w:keepLines w:val="0"/>
        <w:numPr>
          <w:ilvl w:val="0"/>
          <w:numId w:val="22"/>
        </w:numPr>
        <w:tabs>
          <w:tab w:val="left" w:pos="426"/>
        </w:tabs>
        <w:spacing w:before="0" w:line="276" w:lineRule="auto"/>
        <w:ind w:left="170" w:right="-1"/>
        <w:jc w:val="both"/>
        <w:rPr>
          <w:rFonts w:ascii="Times New Roman" w:hAnsi="Times New Roman" w:cs="Times New Roman"/>
          <w:b/>
          <w:color w:val="auto"/>
        </w:rPr>
      </w:pPr>
      <w:r w:rsidRPr="00881984">
        <w:rPr>
          <w:rFonts w:ascii="Times New Roman" w:hAnsi="Times New Roman" w:cs="Times New Roman"/>
          <w:color w:val="auto"/>
        </w:rPr>
        <w:t>Владеющий содержанием избранной научной области и умеющий эффективно использовать его в профессиональной деятельности.</w:t>
      </w:r>
    </w:p>
    <w:p w:rsidR="00C670C6" w:rsidRPr="00881984" w:rsidRDefault="00C670C6" w:rsidP="007C6C98">
      <w:pPr>
        <w:pStyle w:val="3"/>
        <w:keepNext w:val="0"/>
        <w:keepLines w:val="0"/>
        <w:numPr>
          <w:ilvl w:val="0"/>
          <w:numId w:val="22"/>
        </w:numPr>
        <w:tabs>
          <w:tab w:val="left" w:pos="426"/>
        </w:tabs>
        <w:spacing w:before="0" w:line="276" w:lineRule="auto"/>
        <w:ind w:left="170" w:right="-1"/>
        <w:jc w:val="both"/>
        <w:rPr>
          <w:rFonts w:ascii="Times New Roman" w:hAnsi="Times New Roman" w:cs="Times New Roman"/>
          <w:b/>
          <w:color w:val="auto"/>
        </w:rPr>
      </w:pPr>
      <w:r w:rsidRPr="00881984">
        <w:rPr>
          <w:rFonts w:ascii="Times New Roman" w:hAnsi="Times New Roman" w:cs="Times New Roman"/>
          <w:color w:val="auto"/>
        </w:rPr>
        <w:t>Педагог, способный к проектированию образовательной среды учащегося, класса, школы,</w:t>
      </w:r>
      <w:r w:rsidR="002F4B9C" w:rsidRPr="00881984">
        <w:rPr>
          <w:rFonts w:ascii="Times New Roman" w:hAnsi="Times New Roman" w:cs="Times New Roman"/>
          <w:color w:val="auto"/>
        </w:rPr>
        <w:t xml:space="preserve"> </w:t>
      </w:r>
      <w:r w:rsidRPr="00881984">
        <w:rPr>
          <w:rFonts w:ascii="Times New Roman" w:hAnsi="Times New Roman" w:cs="Times New Roman"/>
          <w:color w:val="auto"/>
        </w:rPr>
        <w:t>владеющий способами эффективных коммуникаций в поликультурной среде.</w:t>
      </w:r>
    </w:p>
    <w:p w:rsidR="00C670C6" w:rsidRPr="00881984" w:rsidRDefault="00C670C6" w:rsidP="007C6C98">
      <w:pPr>
        <w:pStyle w:val="3"/>
        <w:keepNext w:val="0"/>
        <w:keepLines w:val="0"/>
        <w:numPr>
          <w:ilvl w:val="0"/>
          <w:numId w:val="22"/>
        </w:numPr>
        <w:tabs>
          <w:tab w:val="left" w:pos="426"/>
        </w:tabs>
        <w:spacing w:before="0" w:line="276" w:lineRule="auto"/>
        <w:ind w:left="170" w:right="-1"/>
        <w:jc w:val="both"/>
        <w:rPr>
          <w:rFonts w:ascii="Times New Roman" w:hAnsi="Times New Roman" w:cs="Times New Roman"/>
          <w:b/>
          <w:color w:val="auto"/>
        </w:rPr>
      </w:pPr>
      <w:r w:rsidRPr="00881984">
        <w:rPr>
          <w:rFonts w:ascii="Times New Roman" w:hAnsi="Times New Roman" w:cs="Times New Roman"/>
          <w:color w:val="auto"/>
        </w:rPr>
        <w:t>Личность, владеющая основами психолого-педагогических знаний, разнообразными педагогическими технологиями</w:t>
      </w:r>
    </w:p>
    <w:p w:rsidR="00202691" w:rsidRPr="00881984" w:rsidRDefault="00C670C6" w:rsidP="007C6C98">
      <w:pPr>
        <w:pStyle w:val="3"/>
        <w:keepNext w:val="0"/>
        <w:keepLines w:val="0"/>
        <w:numPr>
          <w:ilvl w:val="0"/>
          <w:numId w:val="22"/>
        </w:numPr>
        <w:tabs>
          <w:tab w:val="left" w:pos="426"/>
        </w:tabs>
        <w:spacing w:before="0" w:after="240" w:line="276" w:lineRule="auto"/>
        <w:ind w:left="170" w:right="-1"/>
        <w:jc w:val="both"/>
        <w:rPr>
          <w:rFonts w:ascii="Times New Roman" w:hAnsi="Times New Roman" w:cs="Times New Roman"/>
          <w:color w:val="auto"/>
        </w:rPr>
      </w:pPr>
      <w:r w:rsidRPr="00881984">
        <w:rPr>
          <w:rFonts w:ascii="Times New Roman" w:hAnsi="Times New Roman" w:cs="Times New Roman"/>
          <w:color w:val="auto"/>
        </w:rPr>
        <w:t>Квалифицированный пользователь ИКТ.</w:t>
      </w:r>
    </w:p>
    <w:p w:rsidR="004F55D7" w:rsidRPr="00881984" w:rsidRDefault="00C670C6" w:rsidP="004E24C9">
      <w:pPr>
        <w:pStyle w:val="3"/>
        <w:tabs>
          <w:tab w:val="left" w:pos="426"/>
        </w:tabs>
        <w:spacing w:before="0"/>
        <w:ind w:left="-426" w:right="-1" w:firstLine="426"/>
        <w:jc w:val="center"/>
        <w:rPr>
          <w:rFonts w:ascii="Times New Roman" w:hAnsi="Times New Roman" w:cs="Times New Roman"/>
          <w:b/>
          <w:color w:val="auto"/>
        </w:rPr>
      </w:pPr>
      <w:r w:rsidRPr="00881984">
        <w:rPr>
          <w:rFonts w:ascii="Times New Roman" w:hAnsi="Times New Roman" w:cs="Times New Roman"/>
          <w:b/>
          <w:color w:val="auto"/>
        </w:rPr>
        <w:t>Образ родителя</w:t>
      </w:r>
    </w:p>
    <w:p w:rsidR="00C670C6" w:rsidRPr="00881984" w:rsidRDefault="00202691" w:rsidP="007C6C98">
      <w:pPr>
        <w:pStyle w:val="ad"/>
        <w:numPr>
          <w:ilvl w:val="0"/>
          <w:numId w:val="23"/>
        </w:numPr>
        <w:spacing w:line="276" w:lineRule="auto"/>
        <w:ind w:left="170" w:right="-1"/>
        <w:jc w:val="both"/>
      </w:pPr>
      <w:r w:rsidRPr="00881984">
        <w:t xml:space="preserve">Способный </w:t>
      </w:r>
      <w:r w:rsidR="00C670C6" w:rsidRPr="00881984">
        <w:t>защищать законные права и интересы детей;</w:t>
      </w:r>
    </w:p>
    <w:p w:rsidR="00C670C6" w:rsidRPr="00881984" w:rsidRDefault="00202691" w:rsidP="007C6C98">
      <w:pPr>
        <w:pStyle w:val="ad"/>
        <w:numPr>
          <w:ilvl w:val="0"/>
          <w:numId w:val="23"/>
        </w:numPr>
        <w:spacing w:line="276" w:lineRule="auto"/>
        <w:ind w:left="170" w:right="-1"/>
        <w:jc w:val="both"/>
      </w:pPr>
      <w:r w:rsidRPr="00881984">
        <w:t xml:space="preserve">Создающий </w:t>
      </w:r>
      <w:r w:rsidR="00C670C6" w:rsidRPr="00881984">
        <w:t>необходимые условия для получения своими детьми образования;</w:t>
      </w:r>
    </w:p>
    <w:p w:rsidR="00C670C6" w:rsidRPr="00881984" w:rsidRDefault="00202691" w:rsidP="007C6C98">
      <w:pPr>
        <w:pStyle w:val="ad"/>
        <w:numPr>
          <w:ilvl w:val="0"/>
          <w:numId w:val="23"/>
        </w:numPr>
        <w:spacing w:line="276" w:lineRule="auto"/>
        <w:ind w:left="170" w:right="-1"/>
        <w:jc w:val="both"/>
      </w:pPr>
      <w:r w:rsidRPr="00881984">
        <w:lastRenderedPageBreak/>
        <w:t xml:space="preserve">Участвующий </w:t>
      </w:r>
      <w:r w:rsidR="00C670C6" w:rsidRPr="00881984">
        <w:t>в управлении Школой в форме, определяемой его Уставом;</w:t>
      </w:r>
    </w:p>
    <w:p w:rsidR="00C670C6" w:rsidRPr="00881984" w:rsidRDefault="00202691" w:rsidP="007C6C98">
      <w:pPr>
        <w:pStyle w:val="ad"/>
        <w:numPr>
          <w:ilvl w:val="0"/>
          <w:numId w:val="23"/>
        </w:numPr>
        <w:spacing w:line="276" w:lineRule="auto"/>
        <w:ind w:left="170" w:right="-1"/>
        <w:jc w:val="both"/>
      </w:pPr>
      <w:r w:rsidRPr="00881984">
        <w:t>Владеющий ПК,</w:t>
      </w:r>
      <w:r w:rsidR="00C670C6" w:rsidRPr="00881984">
        <w:t xml:space="preserve"> им</w:t>
      </w:r>
      <w:r w:rsidRPr="00881984">
        <w:t xml:space="preserve">еющий возможность пользоваться </w:t>
      </w:r>
      <w:r w:rsidR="00C670C6" w:rsidRPr="00881984">
        <w:t>локальной сетью;</w:t>
      </w:r>
    </w:p>
    <w:p w:rsidR="00C670C6" w:rsidRPr="00881984" w:rsidRDefault="00202691" w:rsidP="007C6C98">
      <w:pPr>
        <w:pStyle w:val="ad"/>
        <w:numPr>
          <w:ilvl w:val="0"/>
          <w:numId w:val="23"/>
        </w:numPr>
        <w:spacing w:line="276" w:lineRule="auto"/>
        <w:ind w:left="170" w:right="-1"/>
        <w:jc w:val="both"/>
      </w:pPr>
      <w:r w:rsidRPr="00881984">
        <w:t>Знакомящийся</w:t>
      </w:r>
      <w:r w:rsidR="00C670C6" w:rsidRPr="00881984">
        <w:t xml:space="preserve"> с ходом и содержанием образовательного процесса, с оценками успеваемости обучающегося по электр</w:t>
      </w:r>
      <w:r w:rsidRPr="00881984">
        <w:t xml:space="preserve">онному дневнику и сайту школы, </w:t>
      </w:r>
      <w:r w:rsidR="00C670C6" w:rsidRPr="00881984">
        <w:t xml:space="preserve">на родительских собраниях, через посещение школы;    </w:t>
      </w:r>
    </w:p>
    <w:p w:rsidR="00C670C6" w:rsidRPr="00881984" w:rsidRDefault="00C670C6" w:rsidP="007C6C98">
      <w:pPr>
        <w:pStyle w:val="ad"/>
        <w:numPr>
          <w:ilvl w:val="0"/>
          <w:numId w:val="23"/>
        </w:numPr>
        <w:spacing w:line="276" w:lineRule="auto"/>
        <w:ind w:left="170" w:right="-1"/>
        <w:jc w:val="both"/>
      </w:pPr>
      <w:r w:rsidRPr="00881984">
        <w:t>Взаимодействующий с участниками образовательного процесса в сотрудничестве и уважении;</w:t>
      </w:r>
    </w:p>
    <w:p w:rsidR="00C670C6" w:rsidRPr="00881984" w:rsidRDefault="00202691" w:rsidP="007C6C98">
      <w:pPr>
        <w:pStyle w:val="ad"/>
        <w:numPr>
          <w:ilvl w:val="0"/>
          <w:numId w:val="23"/>
        </w:numPr>
        <w:spacing w:line="276" w:lineRule="auto"/>
        <w:ind w:left="170" w:right="-1"/>
        <w:jc w:val="both"/>
      </w:pPr>
      <w:r w:rsidRPr="00881984">
        <w:t xml:space="preserve">Заботящийся </w:t>
      </w:r>
      <w:r w:rsidR="00C670C6" w:rsidRPr="00881984">
        <w:t>о здор</w:t>
      </w:r>
      <w:r w:rsidR="007C6C98">
        <w:t xml:space="preserve">овье ребенка, пропагандирующий </w:t>
      </w:r>
      <w:r w:rsidR="00C670C6" w:rsidRPr="00881984">
        <w:t>здоровый образ жизни</w:t>
      </w:r>
      <w:r w:rsidRPr="00881984">
        <w:t>.</w:t>
      </w:r>
    </w:p>
    <w:p w:rsidR="004F55D7" w:rsidRPr="00881984" w:rsidRDefault="004F55D7" w:rsidP="007C6C98">
      <w:pPr>
        <w:pStyle w:val="ad"/>
        <w:ind w:left="0" w:right="-1"/>
        <w:jc w:val="both"/>
        <w:rPr>
          <w:b/>
        </w:rPr>
      </w:pPr>
    </w:p>
    <w:p w:rsidR="00881984" w:rsidRPr="00881984" w:rsidRDefault="00C670C6" w:rsidP="004E24C9">
      <w:pPr>
        <w:spacing w:line="276" w:lineRule="auto"/>
        <w:ind w:left="-426" w:right="-1" w:firstLine="426"/>
        <w:rPr>
          <w:b/>
        </w:rPr>
      </w:pPr>
      <w:r w:rsidRPr="00881984">
        <w:rPr>
          <w:b/>
        </w:rPr>
        <w:t>Задачи, реализуе</w:t>
      </w:r>
      <w:r w:rsidR="00202691" w:rsidRPr="00881984">
        <w:rPr>
          <w:b/>
        </w:rPr>
        <w:t xml:space="preserve">мые </w:t>
      </w:r>
      <w:r w:rsidR="00DF048D" w:rsidRPr="00881984">
        <w:rPr>
          <w:b/>
        </w:rPr>
        <w:t xml:space="preserve">МБОУ «СОШ № 1 с. Серноводское» </w:t>
      </w:r>
      <w:r w:rsidR="00CA4378">
        <w:rPr>
          <w:b/>
        </w:rPr>
        <w:t>в 2023-2024</w:t>
      </w:r>
      <w:r w:rsidRPr="00881984">
        <w:rPr>
          <w:b/>
        </w:rPr>
        <w:t xml:space="preserve"> учебном году:</w:t>
      </w:r>
    </w:p>
    <w:p w:rsidR="00C670C6" w:rsidRPr="00881984" w:rsidRDefault="00C670C6" w:rsidP="007C6C98">
      <w:pPr>
        <w:spacing w:line="276" w:lineRule="auto"/>
        <w:ind w:left="-426" w:right="-1" w:firstLine="426"/>
        <w:jc w:val="both"/>
      </w:pPr>
      <w:r w:rsidRPr="00881984">
        <w:t>- направление деятельности пед</w:t>
      </w:r>
      <w:r w:rsidR="00202691" w:rsidRPr="00881984">
        <w:t xml:space="preserve">агогического </w:t>
      </w:r>
      <w:r w:rsidRPr="00881984">
        <w:t>коллектива на формирование творчески активной личности;</w:t>
      </w:r>
    </w:p>
    <w:p w:rsidR="00C670C6" w:rsidRPr="00881984" w:rsidRDefault="00C670C6" w:rsidP="007C6C98">
      <w:pPr>
        <w:spacing w:line="276" w:lineRule="auto"/>
        <w:ind w:left="-426" w:right="-1" w:firstLine="426"/>
        <w:jc w:val="both"/>
      </w:pPr>
      <w:r w:rsidRPr="00881984">
        <w:t>- достижение соответствия функционирования и развития педагогического процесса в школе требованиям государственного стандарта образования;</w:t>
      </w:r>
    </w:p>
    <w:p w:rsidR="00C670C6" w:rsidRPr="00881984" w:rsidRDefault="00202691" w:rsidP="007C6C98">
      <w:pPr>
        <w:spacing w:line="276" w:lineRule="auto"/>
        <w:ind w:left="-426" w:right="-1" w:firstLine="426"/>
        <w:jc w:val="both"/>
      </w:pPr>
      <w:r w:rsidRPr="00881984">
        <w:t xml:space="preserve">- повышение ответственности учителей за </w:t>
      </w:r>
      <w:r w:rsidR="00C670C6" w:rsidRPr="00881984">
        <w:t>внедрение новых, интенсивных методов и приемов работы в практику преподавания учебных дисциплин;</w:t>
      </w:r>
    </w:p>
    <w:p w:rsidR="00C670C6" w:rsidRPr="00881984" w:rsidRDefault="00202691" w:rsidP="007C6C98">
      <w:pPr>
        <w:spacing w:line="276" w:lineRule="auto"/>
        <w:ind w:left="-426" w:right="-1" w:firstLine="426"/>
        <w:jc w:val="both"/>
      </w:pPr>
      <w:r w:rsidRPr="00881984">
        <w:t xml:space="preserve">- формирование у обучающихся ответственного и заинтересованного </w:t>
      </w:r>
      <w:r w:rsidR="00C670C6" w:rsidRPr="00881984">
        <w:t>отношения к овладению знаниями, умениями и навыками;</w:t>
      </w:r>
    </w:p>
    <w:p w:rsidR="00C670C6" w:rsidRPr="00881984" w:rsidRDefault="00C670C6" w:rsidP="007C6C98">
      <w:pPr>
        <w:spacing w:line="276" w:lineRule="auto"/>
        <w:ind w:left="-426" w:right="-1" w:firstLine="426"/>
        <w:jc w:val="both"/>
      </w:pPr>
      <w:r w:rsidRPr="00881984">
        <w:t>- сохранение и укрепление здоровья обучающихся;</w:t>
      </w:r>
    </w:p>
    <w:p w:rsidR="00C670C6" w:rsidRPr="00881984" w:rsidRDefault="00C670C6" w:rsidP="007C6C98">
      <w:pPr>
        <w:spacing w:line="276" w:lineRule="auto"/>
        <w:ind w:left="-426" w:right="-1" w:firstLine="426"/>
        <w:jc w:val="both"/>
      </w:pPr>
      <w:r w:rsidRPr="00881984">
        <w:t>- сове</w:t>
      </w:r>
      <w:r w:rsidR="00202691" w:rsidRPr="00881984">
        <w:t xml:space="preserve">ршенствование </w:t>
      </w:r>
      <w:r w:rsidR="007C6C98">
        <w:t>системы контроля</w:t>
      </w:r>
      <w:r w:rsidRPr="00881984">
        <w:t xml:space="preserve"> за состоянием и ведением школьной документации.</w:t>
      </w:r>
    </w:p>
    <w:p w:rsidR="00C670C6" w:rsidRPr="00881984" w:rsidRDefault="00C670C6" w:rsidP="007C6C98">
      <w:pPr>
        <w:spacing w:line="276" w:lineRule="auto"/>
        <w:ind w:left="-426" w:right="-1" w:firstLine="426"/>
        <w:jc w:val="both"/>
        <w:rPr>
          <w:b/>
        </w:rPr>
      </w:pPr>
      <w:r w:rsidRPr="00881984">
        <w:rPr>
          <w:b/>
        </w:rPr>
        <w:t xml:space="preserve">Ожидаемые результаты: </w:t>
      </w:r>
    </w:p>
    <w:p w:rsidR="00C670C6" w:rsidRPr="00881984" w:rsidRDefault="00C670C6" w:rsidP="007C6C98">
      <w:pPr>
        <w:spacing w:line="276" w:lineRule="auto"/>
        <w:ind w:left="-426" w:right="-1" w:firstLine="426"/>
        <w:jc w:val="both"/>
      </w:pPr>
      <w:r w:rsidRPr="00881984">
        <w:t>-  повышение качества составления рабочих программ по предметам;</w:t>
      </w:r>
    </w:p>
    <w:p w:rsidR="00C670C6" w:rsidRPr="00881984" w:rsidRDefault="00C670C6" w:rsidP="007C6C98">
      <w:pPr>
        <w:spacing w:line="276" w:lineRule="auto"/>
        <w:ind w:left="-426" w:right="-1" w:firstLine="426"/>
        <w:jc w:val="both"/>
      </w:pPr>
      <w:r w:rsidRPr="00881984">
        <w:t>- увеличение количества учителей, примен</w:t>
      </w:r>
      <w:r w:rsidR="00202691" w:rsidRPr="00881984">
        <w:t xml:space="preserve">яющих инновационные технологии и % </w:t>
      </w:r>
      <w:r w:rsidRPr="00881984">
        <w:t>их применения;</w:t>
      </w:r>
    </w:p>
    <w:p w:rsidR="00C670C6" w:rsidRPr="00881984" w:rsidRDefault="00C670C6" w:rsidP="007C6C98">
      <w:pPr>
        <w:spacing w:line="276" w:lineRule="auto"/>
        <w:ind w:left="-426" w:right="-1" w:firstLine="426"/>
        <w:jc w:val="both"/>
      </w:pPr>
      <w:r w:rsidRPr="00881984">
        <w:t>- повышение результативности участия обучающихся в олимпиадах и конкурсах различных уровней;</w:t>
      </w:r>
    </w:p>
    <w:p w:rsidR="00C670C6" w:rsidRPr="00881984" w:rsidRDefault="00C670C6" w:rsidP="007C6C98">
      <w:pPr>
        <w:spacing w:line="276" w:lineRule="auto"/>
        <w:ind w:left="-426" w:right="-1" w:firstLine="426"/>
        <w:jc w:val="both"/>
      </w:pPr>
      <w:r w:rsidRPr="00881984">
        <w:t>- повышение участия учителей в конкурсах пед</w:t>
      </w:r>
      <w:r w:rsidR="00202691" w:rsidRPr="00881984">
        <w:t xml:space="preserve">агогического </w:t>
      </w:r>
      <w:r w:rsidRPr="00881984">
        <w:t xml:space="preserve">мастерства и </w:t>
      </w:r>
      <w:r w:rsidR="007C6C98">
        <w:t xml:space="preserve">в </w:t>
      </w:r>
      <w:r w:rsidRPr="00881984">
        <w:t>других на различных уровнях;</w:t>
      </w:r>
    </w:p>
    <w:p w:rsidR="00C670C6" w:rsidRPr="00881984" w:rsidRDefault="00C670C6" w:rsidP="007C6C98">
      <w:pPr>
        <w:spacing w:line="276" w:lineRule="auto"/>
        <w:ind w:left="-426" w:right="-1" w:firstLine="426"/>
        <w:jc w:val="both"/>
      </w:pPr>
      <w:r w:rsidRPr="00881984">
        <w:t>- активизация работы пед</w:t>
      </w:r>
      <w:r w:rsidR="00202691" w:rsidRPr="00881984">
        <w:t xml:space="preserve">агогического </w:t>
      </w:r>
      <w:r w:rsidRPr="00881984">
        <w:t>коллектива по сохранению и укреплению здоровья обучающихся;</w:t>
      </w:r>
    </w:p>
    <w:p w:rsidR="00C670C6" w:rsidRPr="00881984" w:rsidRDefault="00C670C6" w:rsidP="007C6C98">
      <w:pPr>
        <w:spacing w:line="276" w:lineRule="auto"/>
        <w:ind w:left="-426" w:right="-1" w:firstLine="426"/>
        <w:jc w:val="both"/>
      </w:pPr>
      <w:r w:rsidRPr="00881984">
        <w:t>- ведение школьной документации на уровне, соответствующем современным требованиям.</w:t>
      </w:r>
    </w:p>
    <w:p w:rsidR="00C670C6" w:rsidRPr="00881984" w:rsidRDefault="00C670C6" w:rsidP="00FB2BBF">
      <w:pPr>
        <w:ind w:left="-426" w:right="-1" w:firstLine="426"/>
        <w:jc w:val="both"/>
      </w:pPr>
    </w:p>
    <w:p w:rsidR="00DF048D" w:rsidRPr="00881984" w:rsidRDefault="00C670C6" w:rsidP="00DF048D">
      <w:pPr>
        <w:spacing w:line="276" w:lineRule="auto"/>
        <w:ind w:right="-1"/>
        <w:jc w:val="center"/>
        <w:rPr>
          <w:b/>
        </w:rPr>
      </w:pPr>
      <w:r w:rsidRPr="00881984">
        <w:rPr>
          <w:b/>
        </w:rPr>
        <w:t xml:space="preserve">Оценка степени достижения целей </w:t>
      </w:r>
      <w:r w:rsidR="00DF048D" w:rsidRPr="00881984">
        <w:rPr>
          <w:b/>
        </w:rPr>
        <w:t xml:space="preserve">МБОУ «СОШ № 1 с. Серноводское» </w:t>
      </w:r>
    </w:p>
    <w:p w:rsidR="00C670C6" w:rsidRPr="00881984" w:rsidRDefault="00CA4378" w:rsidP="00DF048D">
      <w:pPr>
        <w:spacing w:line="276" w:lineRule="auto"/>
        <w:ind w:right="-1"/>
        <w:jc w:val="center"/>
        <w:rPr>
          <w:b/>
        </w:rPr>
      </w:pPr>
      <w:r>
        <w:rPr>
          <w:b/>
        </w:rPr>
        <w:t>за 2022-2023</w:t>
      </w:r>
      <w:r w:rsidR="00C670C6" w:rsidRPr="00881984">
        <w:rPr>
          <w:b/>
        </w:rPr>
        <w:t xml:space="preserve"> учебный год.</w:t>
      </w:r>
    </w:p>
    <w:p w:rsidR="00C670C6" w:rsidRPr="00881984" w:rsidRDefault="00C670C6" w:rsidP="007C6C98">
      <w:pPr>
        <w:pStyle w:val="ad"/>
        <w:spacing w:line="276" w:lineRule="auto"/>
        <w:ind w:left="-567" w:right="-1" w:firstLine="567"/>
        <w:jc w:val="both"/>
        <w:rPr>
          <w:rFonts w:eastAsia="Times New Roman"/>
        </w:rPr>
      </w:pPr>
      <w:r w:rsidRPr="00881984">
        <w:rPr>
          <w:rFonts w:eastAsia="Times New Roman"/>
        </w:rPr>
        <w:t>С 201</w:t>
      </w:r>
      <w:r w:rsidR="00202691" w:rsidRPr="00881984">
        <w:rPr>
          <w:rFonts w:eastAsia="Times New Roman"/>
        </w:rPr>
        <w:t>9</w:t>
      </w:r>
      <w:r w:rsidRPr="00881984">
        <w:rPr>
          <w:rFonts w:eastAsia="Times New Roman"/>
        </w:rPr>
        <w:t xml:space="preserve"> года </w:t>
      </w:r>
      <w:r w:rsidR="00881984" w:rsidRPr="002F0911">
        <w:rPr>
          <w:sz w:val="25"/>
          <w:szCs w:val="25"/>
        </w:rPr>
        <w:t xml:space="preserve">МБОУ </w:t>
      </w:r>
      <w:r w:rsidR="00881984" w:rsidRPr="002F0911">
        <w:rPr>
          <w:color w:val="000000" w:themeColor="text1"/>
          <w:sz w:val="25"/>
          <w:szCs w:val="25"/>
        </w:rPr>
        <w:t>«С</w:t>
      </w:r>
      <w:r w:rsidR="00881984">
        <w:rPr>
          <w:color w:val="000000" w:themeColor="text1"/>
          <w:sz w:val="25"/>
          <w:szCs w:val="25"/>
        </w:rPr>
        <w:t>ОШ</w:t>
      </w:r>
      <w:r w:rsidR="007C6C98">
        <w:rPr>
          <w:color w:val="000000" w:themeColor="text1"/>
          <w:sz w:val="25"/>
          <w:szCs w:val="25"/>
        </w:rPr>
        <w:t xml:space="preserve"> № 1 с. Серноводское», </w:t>
      </w:r>
      <w:r w:rsidRPr="00881984">
        <w:rPr>
          <w:rFonts w:eastAsia="Times New Roman"/>
        </w:rPr>
        <w:t>работает над реализацией Программы развития «</w:t>
      </w:r>
      <w:r w:rsidR="00E17386" w:rsidRPr="00881984">
        <w:rPr>
          <w:rFonts w:eastAsia="Times New Roman"/>
        </w:rPr>
        <w:t>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w:t>
      </w:r>
      <w:r w:rsidRPr="00881984">
        <w:rPr>
          <w:rFonts w:eastAsia="Times New Roman"/>
        </w:rPr>
        <w:t>»</w:t>
      </w:r>
      <w:r w:rsidR="00202691" w:rsidRPr="00881984">
        <w:rPr>
          <w:rFonts w:eastAsia="Times New Roman"/>
        </w:rPr>
        <w:t>.</w:t>
      </w:r>
    </w:p>
    <w:p w:rsidR="00C670C6" w:rsidRPr="00881984" w:rsidRDefault="00C670C6" w:rsidP="007C6C98">
      <w:pPr>
        <w:pStyle w:val="ad"/>
        <w:spacing w:line="276" w:lineRule="auto"/>
        <w:ind w:left="-567" w:right="-1" w:firstLine="567"/>
        <w:jc w:val="both"/>
        <w:rPr>
          <w:rFonts w:eastAsia="Times New Roman"/>
        </w:rPr>
      </w:pPr>
      <w:r w:rsidRPr="00881984">
        <w:rPr>
          <w:rFonts w:eastAsia="Times New Roman"/>
        </w:rPr>
        <w:t>Задачи, обозначенн</w:t>
      </w:r>
      <w:r w:rsidR="00202691" w:rsidRPr="00881984">
        <w:rPr>
          <w:rFonts w:eastAsia="Times New Roman"/>
        </w:rPr>
        <w:t>ые в программе</w:t>
      </w:r>
      <w:r w:rsidR="007C6C98">
        <w:rPr>
          <w:rFonts w:eastAsia="Times New Roman"/>
        </w:rPr>
        <w:t>,</w:t>
      </w:r>
      <w:r w:rsidR="00202691" w:rsidRPr="00881984">
        <w:rPr>
          <w:rFonts w:eastAsia="Times New Roman"/>
        </w:rPr>
        <w:t xml:space="preserve"> и мероприятия по </w:t>
      </w:r>
      <w:r w:rsidR="007C6C98">
        <w:rPr>
          <w:rFonts w:eastAsia="Times New Roman"/>
        </w:rPr>
        <w:t>её</w:t>
      </w:r>
      <w:r w:rsidRPr="00881984">
        <w:rPr>
          <w:rFonts w:eastAsia="Times New Roman"/>
        </w:rPr>
        <w:t xml:space="preserve"> выполнению поэтапно реализуются, о чем свидетельствует анализ работы.</w:t>
      </w:r>
      <w:r w:rsidR="00425A7A" w:rsidRPr="00881984">
        <w:rPr>
          <w:rFonts w:eastAsia="Times New Roman"/>
        </w:rPr>
        <w:t xml:space="preserve"> </w:t>
      </w:r>
      <w:r w:rsidR="00E17386" w:rsidRPr="00881984">
        <w:rPr>
          <w:rFonts w:eastAsia="Times New Roman"/>
        </w:rPr>
        <w:t>Р</w:t>
      </w:r>
      <w:r w:rsidR="00202691" w:rsidRPr="00881984">
        <w:rPr>
          <w:rFonts w:eastAsia="Times New Roman"/>
        </w:rPr>
        <w:t>азработано «</w:t>
      </w:r>
      <w:r w:rsidRPr="00881984">
        <w:rPr>
          <w:rFonts w:eastAsia="Times New Roman"/>
        </w:rPr>
        <w:t xml:space="preserve">Положение о </w:t>
      </w:r>
      <w:r w:rsidR="00CA4378">
        <w:rPr>
          <w:rFonts w:eastAsia="Times New Roman"/>
        </w:rPr>
        <w:t xml:space="preserve">безотметочном обучении и оценке </w:t>
      </w:r>
      <w:r w:rsidRPr="00881984">
        <w:rPr>
          <w:rFonts w:eastAsia="Times New Roman"/>
        </w:rPr>
        <w:t xml:space="preserve">знаний обучающихся 1 класса и о выставлении оценок </w:t>
      </w:r>
      <w:r w:rsidR="00202691" w:rsidRPr="00881984">
        <w:rPr>
          <w:rFonts w:eastAsia="Times New Roman"/>
        </w:rPr>
        <w:t>со 2 полугодия обучающимся 2 класса</w:t>
      </w:r>
      <w:r w:rsidRPr="00881984">
        <w:rPr>
          <w:rFonts w:eastAsia="Times New Roman"/>
        </w:rPr>
        <w:t>»</w:t>
      </w:r>
      <w:r w:rsidR="00202691" w:rsidRPr="00881984">
        <w:rPr>
          <w:rFonts w:eastAsia="Times New Roman"/>
        </w:rPr>
        <w:t>.</w:t>
      </w:r>
    </w:p>
    <w:p w:rsidR="00153D35" w:rsidRDefault="00C670C6" w:rsidP="00153D35">
      <w:pPr>
        <w:pStyle w:val="ad"/>
        <w:spacing w:line="276" w:lineRule="auto"/>
        <w:ind w:left="-567" w:right="-1" w:firstLine="567"/>
        <w:jc w:val="both"/>
        <w:rPr>
          <w:rFonts w:eastAsia="Times New Roman"/>
        </w:rPr>
      </w:pPr>
      <w:r w:rsidRPr="00881984">
        <w:rPr>
          <w:rFonts w:eastAsia="Times New Roman"/>
        </w:rPr>
        <w:t>Выполняя национальную об</w:t>
      </w:r>
      <w:r w:rsidR="00202691" w:rsidRPr="00881984">
        <w:rPr>
          <w:rFonts w:eastAsia="Times New Roman"/>
        </w:rPr>
        <w:t xml:space="preserve">разовательную инициативу «Наша </w:t>
      </w:r>
      <w:r w:rsidRPr="00881984">
        <w:rPr>
          <w:rFonts w:eastAsia="Times New Roman"/>
        </w:rPr>
        <w:t>новая школа»</w:t>
      </w:r>
      <w:r w:rsidR="007C6C98">
        <w:rPr>
          <w:rFonts w:eastAsia="Times New Roman"/>
        </w:rPr>
        <w:t>, в школе активизировали работу</w:t>
      </w:r>
      <w:r w:rsidRPr="00881984">
        <w:rPr>
          <w:rFonts w:eastAsia="Times New Roman"/>
        </w:rPr>
        <w:t xml:space="preserve"> с детьми, имеющими повышенную мотивацию к обучению, по разработанной Программе «Одарённые дети».  В результате повысилось участие обучающихся в олимпиадах и конкурсах, а также повысилась результативность их участия. </w:t>
      </w:r>
    </w:p>
    <w:p w:rsidR="00C670C6" w:rsidRPr="00153D35" w:rsidRDefault="00C670C6" w:rsidP="00153D35">
      <w:pPr>
        <w:pStyle w:val="ad"/>
        <w:spacing w:line="276" w:lineRule="auto"/>
        <w:ind w:left="-567" w:right="-1" w:firstLine="567"/>
        <w:jc w:val="both"/>
        <w:rPr>
          <w:rFonts w:eastAsia="Times New Roman"/>
        </w:rPr>
      </w:pPr>
      <w:r w:rsidRPr="00153D35">
        <w:rPr>
          <w:rFonts w:eastAsia="Times New Roman"/>
        </w:rPr>
        <w:lastRenderedPageBreak/>
        <w:t>Эффективнее используется учебно-материальная база школы, повысилась информационная компетентность учителей, увеличился процент использования учителями инновационных технологий, позволяющих реализовывать идеи компетентностного подхода в обучении школьников.</w:t>
      </w:r>
    </w:p>
    <w:p w:rsidR="00C670C6" w:rsidRPr="00881984" w:rsidRDefault="00C670C6" w:rsidP="007C6C98">
      <w:pPr>
        <w:pStyle w:val="ad"/>
        <w:spacing w:line="276" w:lineRule="auto"/>
        <w:ind w:left="-567" w:right="-1" w:firstLine="567"/>
        <w:jc w:val="both"/>
        <w:rPr>
          <w:rFonts w:eastAsia="Times New Roman"/>
        </w:rPr>
      </w:pPr>
      <w:r w:rsidRPr="00881984">
        <w:rPr>
          <w:rFonts w:eastAsia="Times New Roman"/>
        </w:rPr>
        <w:t>Во внеурочной работе по приоритетному направлению – духовно-нравственное воспитание -  чаще стали применяться формы практического направления, что способствует воспитанию социализации обучающихся.</w:t>
      </w:r>
    </w:p>
    <w:p w:rsidR="00C670C6" w:rsidRPr="00881984" w:rsidRDefault="00C670C6" w:rsidP="007C6C98">
      <w:pPr>
        <w:pStyle w:val="ad"/>
        <w:spacing w:line="276" w:lineRule="auto"/>
        <w:ind w:left="-567" w:right="-1" w:firstLine="567"/>
        <w:jc w:val="both"/>
        <w:rPr>
          <w:rFonts w:eastAsia="Times New Roman"/>
        </w:rPr>
      </w:pPr>
      <w:r w:rsidRPr="00881984">
        <w:rPr>
          <w:rFonts w:eastAsia="Times New Roman"/>
        </w:rPr>
        <w:t>Педагогический коллектив школы продолжит внедр</w:t>
      </w:r>
      <w:r w:rsidR="007C6C98">
        <w:rPr>
          <w:rFonts w:eastAsia="Times New Roman"/>
        </w:rPr>
        <w:t>ять</w:t>
      </w:r>
      <w:r w:rsidRPr="00881984">
        <w:rPr>
          <w:rFonts w:eastAsia="Times New Roman"/>
        </w:rPr>
        <w:t xml:space="preserve"> в образовательный процесс инновационные технологии, создавать образовательное пространство, способствующее духовному, нравственному, физическому развитию и социализации ребенка. Ресурсное обеспечение образовательного процесса школы, успешное сотрудничество с родителями, выпускниками и социальными партнерами дает нам уверенность в реализации поставленных целей. </w:t>
      </w:r>
    </w:p>
    <w:p w:rsidR="00D01A81" w:rsidRDefault="00C670C6" w:rsidP="00153D35">
      <w:pPr>
        <w:spacing w:line="276" w:lineRule="auto"/>
        <w:ind w:left="-567" w:right="-1" w:firstLine="567"/>
        <w:jc w:val="both"/>
      </w:pPr>
      <w:r w:rsidRPr="00881984">
        <w:t xml:space="preserve"> Необходимо активизировать работу по внедрению инноваций в деятельность школы, систематизировать внедрение информационных технологий, развивать общественное управление и внешние связи школы. У значительной части школьников не сформированы активная гражданская позиция, система ценностей здорового образа жизни и способность противостоять вредным привычкам, ответственное отношение к семье. Возможности информационных технологий не в полной мере используются обучающимися как обра</w:t>
      </w:r>
      <w:r w:rsidR="00202691" w:rsidRPr="00881984">
        <w:t xml:space="preserve">зовательный ресурс в учебной и </w:t>
      </w:r>
      <w:r w:rsidRPr="00881984">
        <w:t>внеучебной деятель</w:t>
      </w:r>
      <w:r w:rsidR="00425A7A" w:rsidRPr="00881984">
        <w:t xml:space="preserve">ности. Большинство школьников </w:t>
      </w:r>
      <w:r w:rsidR="007C6C98">
        <w:t>имее</w:t>
      </w:r>
      <w:r w:rsidRPr="00881984">
        <w:t>т практически</w:t>
      </w:r>
      <w:r w:rsidR="00425A7A" w:rsidRPr="00881984">
        <w:t>е</w:t>
      </w:r>
      <w:r w:rsidRPr="00881984">
        <w:t xml:space="preserve"> навык</w:t>
      </w:r>
      <w:r w:rsidR="00425A7A" w:rsidRPr="00881984">
        <w:t>и</w:t>
      </w:r>
      <w:r w:rsidRPr="00881984">
        <w:t xml:space="preserve"> применения предметных знаний для реш</w:t>
      </w:r>
      <w:r w:rsidR="00425A7A" w:rsidRPr="00881984">
        <w:t xml:space="preserve">ения жизненно важных проблем, </w:t>
      </w:r>
      <w:r w:rsidRPr="00881984">
        <w:t xml:space="preserve">владеют способами деятельности в различных жизненных ситуациях. </w:t>
      </w:r>
    </w:p>
    <w:p w:rsidR="007C6C98" w:rsidRPr="00881984" w:rsidRDefault="007C6C98" w:rsidP="00202691">
      <w:pPr>
        <w:ind w:left="-567" w:right="-1" w:firstLine="567"/>
      </w:pPr>
    </w:p>
    <w:tbl>
      <w:tblPr>
        <w:tblW w:w="5522" w:type="pct"/>
        <w:tblInd w:w="-572" w:type="dxa"/>
        <w:tblLayout w:type="fixed"/>
        <w:tblCellMar>
          <w:left w:w="0" w:type="dxa"/>
          <w:right w:w="0" w:type="dxa"/>
        </w:tblCellMar>
        <w:tblLook w:val="00A0" w:firstRow="1" w:lastRow="0" w:firstColumn="1" w:lastColumn="0" w:noHBand="0" w:noVBand="0"/>
      </w:tblPr>
      <w:tblGrid>
        <w:gridCol w:w="375"/>
        <w:gridCol w:w="2322"/>
        <w:gridCol w:w="2645"/>
        <w:gridCol w:w="2645"/>
        <w:gridCol w:w="2645"/>
      </w:tblGrid>
      <w:tr w:rsidR="00CA4378" w:rsidRPr="00CA4378" w:rsidTr="00153D35">
        <w:trPr>
          <w:trHeight w:hRule="exact" w:val="340"/>
        </w:trPr>
        <w:tc>
          <w:tcPr>
            <w:tcW w:w="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378" w:rsidRPr="00CA4378" w:rsidRDefault="00CA4378" w:rsidP="00CA4378">
            <w:pPr>
              <w:overflowPunct w:val="0"/>
              <w:autoSpaceDE w:val="0"/>
              <w:autoSpaceDN w:val="0"/>
              <w:jc w:val="both"/>
              <w:rPr>
                <w:b/>
                <w:bCs/>
                <w:sz w:val="22"/>
                <w:szCs w:val="22"/>
              </w:rPr>
            </w:pPr>
          </w:p>
          <w:p w:rsidR="00CA4378" w:rsidRPr="00CA4378" w:rsidRDefault="00CA4378" w:rsidP="00CA4378">
            <w:pPr>
              <w:overflowPunct w:val="0"/>
              <w:autoSpaceDE w:val="0"/>
              <w:autoSpaceDN w:val="0"/>
              <w:jc w:val="both"/>
              <w:rPr>
                <w:sz w:val="22"/>
                <w:szCs w:val="22"/>
              </w:rPr>
            </w:pPr>
          </w:p>
        </w:tc>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378" w:rsidRPr="00CA4378" w:rsidRDefault="00CA4378" w:rsidP="00CA4378">
            <w:pPr>
              <w:overflowPunct w:val="0"/>
              <w:autoSpaceDE w:val="0"/>
              <w:autoSpaceDN w:val="0"/>
              <w:jc w:val="center"/>
              <w:rPr>
                <w:sz w:val="22"/>
                <w:szCs w:val="22"/>
              </w:rPr>
            </w:pPr>
            <w:r w:rsidRPr="00CA4378">
              <w:rPr>
                <w:b/>
                <w:bCs/>
                <w:sz w:val="22"/>
                <w:szCs w:val="22"/>
              </w:rPr>
              <w:t>Показатель</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378" w:rsidRPr="00CA4378" w:rsidRDefault="00CA4378" w:rsidP="00CA4378">
            <w:pPr>
              <w:overflowPunct w:val="0"/>
              <w:autoSpaceDE w:val="0"/>
              <w:autoSpaceDN w:val="0"/>
              <w:jc w:val="center"/>
              <w:rPr>
                <w:sz w:val="22"/>
                <w:szCs w:val="22"/>
              </w:rPr>
            </w:pPr>
            <w:r w:rsidRPr="00CA4378">
              <w:rPr>
                <w:b/>
                <w:bCs/>
                <w:sz w:val="22"/>
                <w:szCs w:val="22"/>
              </w:rPr>
              <w:t>2020-2021</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378" w:rsidRPr="00CA4378" w:rsidRDefault="00CA4378" w:rsidP="00CA4378">
            <w:pPr>
              <w:overflowPunct w:val="0"/>
              <w:autoSpaceDE w:val="0"/>
              <w:autoSpaceDN w:val="0"/>
              <w:jc w:val="center"/>
              <w:rPr>
                <w:sz w:val="22"/>
                <w:szCs w:val="22"/>
              </w:rPr>
            </w:pPr>
            <w:r w:rsidRPr="00CA4378">
              <w:rPr>
                <w:b/>
                <w:bCs/>
                <w:sz w:val="22"/>
                <w:szCs w:val="22"/>
              </w:rPr>
              <w:t>2021-2022</w:t>
            </w:r>
          </w:p>
        </w:tc>
        <w:tc>
          <w:tcPr>
            <w:tcW w:w="1244" w:type="pct"/>
            <w:tcBorders>
              <w:top w:val="single" w:sz="4" w:space="0" w:color="auto"/>
              <w:left w:val="single" w:sz="4" w:space="0" w:color="auto"/>
              <w:bottom w:val="single" w:sz="4" w:space="0" w:color="auto"/>
              <w:right w:val="single" w:sz="4" w:space="0" w:color="auto"/>
            </w:tcBorders>
            <w:vAlign w:val="center"/>
          </w:tcPr>
          <w:p w:rsidR="00CA4378" w:rsidRPr="00CA4378" w:rsidRDefault="00CA4378" w:rsidP="00CA4378">
            <w:pPr>
              <w:overflowPunct w:val="0"/>
              <w:autoSpaceDE w:val="0"/>
              <w:autoSpaceDN w:val="0"/>
              <w:jc w:val="center"/>
              <w:rPr>
                <w:sz w:val="22"/>
                <w:szCs w:val="22"/>
              </w:rPr>
            </w:pPr>
            <w:r>
              <w:rPr>
                <w:b/>
                <w:bCs/>
                <w:sz w:val="22"/>
                <w:szCs w:val="22"/>
              </w:rPr>
              <w:t>2022-2023</w:t>
            </w:r>
          </w:p>
        </w:tc>
      </w:tr>
      <w:tr w:rsidR="00CA4378" w:rsidRPr="00CA4378" w:rsidTr="00325AF1">
        <w:tc>
          <w:tcPr>
            <w:tcW w:w="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jc w:val="both"/>
              <w:rPr>
                <w:sz w:val="22"/>
                <w:szCs w:val="22"/>
              </w:rPr>
            </w:pPr>
            <w:r w:rsidRPr="00CA4378">
              <w:rPr>
                <w:sz w:val="22"/>
                <w:szCs w:val="22"/>
              </w:rPr>
              <w:t>1</w:t>
            </w:r>
          </w:p>
        </w:tc>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378" w:rsidRPr="00CA4378" w:rsidRDefault="00CA4378" w:rsidP="00CA4378">
            <w:pPr>
              <w:overflowPunct w:val="0"/>
              <w:autoSpaceDE w:val="0"/>
              <w:autoSpaceDN w:val="0"/>
              <w:rPr>
                <w:sz w:val="22"/>
                <w:szCs w:val="22"/>
              </w:rPr>
            </w:pPr>
            <w:r w:rsidRPr="00CA4378">
              <w:rPr>
                <w:sz w:val="22"/>
                <w:szCs w:val="22"/>
              </w:rPr>
              <w:t>Доля  обучающихся получивших ООО</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378" w:rsidRPr="00CA4378" w:rsidRDefault="00CA4378" w:rsidP="00CA4378">
            <w:pPr>
              <w:overflowPunct w:val="0"/>
              <w:autoSpaceDE w:val="0"/>
              <w:autoSpaceDN w:val="0"/>
              <w:jc w:val="center"/>
              <w:rPr>
                <w:sz w:val="22"/>
                <w:szCs w:val="22"/>
              </w:rPr>
            </w:pPr>
            <w:r w:rsidRPr="00CA4378">
              <w:rPr>
                <w:sz w:val="22"/>
                <w:szCs w:val="22"/>
              </w:rPr>
              <w:t>100%</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4378" w:rsidRPr="00CA4378" w:rsidRDefault="00CA4378" w:rsidP="00CA4378">
            <w:pPr>
              <w:overflowPunct w:val="0"/>
              <w:autoSpaceDE w:val="0"/>
              <w:autoSpaceDN w:val="0"/>
              <w:jc w:val="center"/>
              <w:rPr>
                <w:sz w:val="22"/>
                <w:szCs w:val="22"/>
              </w:rPr>
            </w:pPr>
            <w:r w:rsidRPr="00CA4378">
              <w:rPr>
                <w:sz w:val="22"/>
                <w:szCs w:val="22"/>
              </w:rPr>
              <w:t>100%</w:t>
            </w:r>
          </w:p>
        </w:tc>
        <w:tc>
          <w:tcPr>
            <w:tcW w:w="1244" w:type="pct"/>
            <w:tcBorders>
              <w:top w:val="single" w:sz="4" w:space="0" w:color="auto"/>
              <w:left w:val="single" w:sz="4" w:space="0" w:color="auto"/>
              <w:bottom w:val="single" w:sz="4" w:space="0" w:color="auto"/>
              <w:right w:val="single" w:sz="4" w:space="0" w:color="auto"/>
            </w:tcBorders>
            <w:vAlign w:val="center"/>
          </w:tcPr>
          <w:p w:rsidR="00CA4378" w:rsidRPr="00CA4378" w:rsidRDefault="00CA4378" w:rsidP="00CA4378">
            <w:pPr>
              <w:overflowPunct w:val="0"/>
              <w:autoSpaceDE w:val="0"/>
              <w:autoSpaceDN w:val="0"/>
              <w:jc w:val="center"/>
              <w:rPr>
                <w:sz w:val="22"/>
                <w:szCs w:val="22"/>
              </w:rPr>
            </w:pPr>
            <w:r w:rsidRPr="00CA4378">
              <w:rPr>
                <w:sz w:val="22"/>
                <w:szCs w:val="22"/>
              </w:rPr>
              <w:t>100%</w:t>
            </w:r>
          </w:p>
        </w:tc>
      </w:tr>
      <w:tr w:rsidR="00CA4378" w:rsidRPr="00CA4378" w:rsidTr="00325AF1">
        <w:tc>
          <w:tcPr>
            <w:tcW w:w="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jc w:val="both"/>
              <w:rPr>
                <w:sz w:val="22"/>
                <w:szCs w:val="22"/>
              </w:rPr>
            </w:pPr>
            <w:r w:rsidRPr="00CA4378">
              <w:rPr>
                <w:sz w:val="22"/>
                <w:szCs w:val="22"/>
              </w:rPr>
              <w:t>2</w:t>
            </w:r>
          </w:p>
        </w:tc>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Доля обучающихся поступивших в СПУ</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100% от числа всех подавших заявления</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Pr>
                <w:sz w:val="22"/>
                <w:szCs w:val="22"/>
              </w:rPr>
              <w:t xml:space="preserve">100% от числа всех подавших </w:t>
            </w:r>
            <w:r w:rsidRPr="00CA4378">
              <w:rPr>
                <w:sz w:val="22"/>
                <w:szCs w:val="22"/>
              </w:rPr>
              <w:t>заявления</w:t>
            </w:r>
          </w:p>
        </w:tc>
        <w:tc>
          <w:tcPr>
            <w:tcW w:w="1244" w:type="pct"/>
            <w:tcBorders>
              <w:top w:val="single" w:sz="4" w:space="0" w:color="auto"/>
              <w:left w:val="single" w:sz="4" w:space="0" w:color="auto"/>
              <w:bottom w:val="single" w:sz="4" w:space="0" w:color="auto"/>
              <w:right w:val="single" w:sz="4" w:space="0" w:color="auto"/>
            </w:tcBorders>
          </w:tcPr>
          <w:p w:rsidR="00CA4378" w:rsidRPr="00CA4378" w:rsidRDefault="00CA4378" w:rsidP="00CA4378">
            <w:pPr>
              <w:overflowPunct w:val="0"/>
              <w:autoSpaceDE w:val="0"/>
              <w:autoSpaceDN w:val="0"/>
              <w:ind w:left="57"/>
              <w:rPr>
                <w:sz w:val="22"/>
                <w:szCs w:val="22"/>
              </w:rPr>
            </w:pPr>
            <w:r>
              <w:rPr>
                <w:sz w:val="22"/>
                <w:szCs w:val="22"/>
              </w:rPr>
              <w:t xml:space="preserve">100% от числа всех подавших </w:t>
            </w:r>
            <w:r w:rsidRPr="00CA4378">
              <w:rPr>
                <w:sz w:val="22"/>
                <w:szCs w:val="22"/>
              </w:rPr>
              <w:t>заявления</w:t>
            </w:r>
          </w:p>
        </w:tc>
      </w:tr>
      <w:tr w:rsidR="00CA4378" w:rsidRPr="00CA4378" w:rsidTr="00325AF1">
        <w:tc>
          <w:tcPr>
            <w:tcW w:w="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jc w:val="both"/>
              <w:rPr>
                <w:sz w:val="22"/>
                <w:szCs w:val="22"/>
              </w:rPr>
            </w:pPr>
            <w:r w:rsidRPr="00CA4378">
              <w:rPr>
                <w:sz w:val="22"/>
                <w:szCs w:val="22"/>
              </w:rPr>
              <w:t>3</w:t>
            </w:r>
          </w:p>
        </w:tc>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Использование информационных технологий  на уроках</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10-15 % от  количества  всего учебного времени</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Pr>
                <w:sz w:val="22"/>
                <w:szCs w:val="22"/>
              </w:rPr>
              <w:t xml:space="preserve">10-15  % </w:t>
            </w:r>
            <w:r w:rsidRPr="00CA4378">
              <w:rPr>
                <w:sz w:val="22"/>
                <w:szCs w:val="22"/>
              </w:rPr>
              <w:t>от  количества  всего учебного времени</w:t>
            </w:r>
          </w:p>
          <w:p w:rsidR="00CA4378" w:rsidRPr="00CA4378" w:rsidRDefault="00CA4378" w:rsidP="00CA4378">
            <w:pPr>
              <w:overflowPunct w:val="0"/>
              <w:autoSpaceDE w:val="0"/>
              <w:autoSpaceDN w:val="0"/>
              <w:rPr>
                <w:sz w:val="22"/>
                <w:szCs w:val="22"/>
              </w:rPr>
            </w:pPr>
          </w:p>
        </w:tc>
        <w:tc>
          <w:tcPr>
            <w:tcW w:w="1244" w:type="pct"/>
            <w:tcBorders>
              <w:top w:val="single" w:sz="4" w:space="0" w:color="auto"/>
              <w:left w:val="single" w:sz="4" w:space="0" w:color="auto"/>
              <w:bottom w:val="single" w:sz="4" w:space="0" w:color="auto"/>
              <w:right w:val="single" w:sz="4" w:space="0" w:color="auto"/>
            </w:tcBorders>
          </w:tcPr>
          <w:p w:rsidR="00CA4378" w:rsidRPr="00CA4378" w:rsidRDefault="00CA4378" w:rsidP="00CA4378">
            <w:pPr>
              <w:overflowPunct w:val="0"/>
              <w:autoSpaceDE w:val="0"/>
              <w:autoSpaceDN w:val="0"/>
              <w:ind w:left="57"/>
              <w:rPr>
                <w:sz w:val="22"/>
                <w:szCs w:val="22"/>
              </w:rPr>
            </w:pPr>
            <w:r>
              <w:rPr>
                <w:sz w:val="22"/>
                <w:szCs w:val="22"/>
              </w:rPr>
              <w:t xml:space="preserve">10-15  % </w:t>
            </w:r>
            <w:r w:rsidRPr="00CA4378">
              <w:rPr>
                <w:sz w:val="22"/>
                <w:szCs w:val="22"/>
              </w:rPr>
              <w:t>от  количества  всего учебного времени</w:t>
            </w:r>
          </w:p>
          <w:p w:rsidR="00CA4378" w:rsidRPr="00CA4378" w:rsidRDefault="00CA4378" w:rsidP="00CA4378">
            <w:pPr>
              <w:overflowPunct w:val="0"/>
              <w:autoSpaceDE w:val="0"/>
              <w:autoSpaceDN w:val="0"/>
              <w:ind w:left="57"/>
              <w:rPr>
                <w:sz w:val="22"/>
                <w:szCs w:val="22"/>
              </w:rPr>
            </w:pPr>
          </w:p>
        </w:tc>
      </w:tr>
      <w:tr w:rsidR="00CA4378" w:rsidRPr="00CA4378" w:rsidTr="00325AF1">
        <w:tc>
          <w:tcPr>
            <w:tcW w:w="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jc w:val="both"/>
              <w:rPr>
                <w:sz w:val="22"/>
                <w:szCs w:val="22"/>
              </w:rPr>
            </w:pPr>
            <w:r w:rsidRPr="00CA4378">
              <w:rPr>
                <w:sz w:val="22"/>
                <w:szCs w:val="22"/>
              </w:rPr>
              <w:t>4</w:t>
            </w:r>
          </w:p>
        </w:tc>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Использование эдоровьесберегающих технологий  на уроках / во внеурочное время</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10% от количества всего учебного времени /</w:t>
            </w:r>
            <w:r>
              <w:rPr>
                <w:sz w:val="22"/>
                <w:szCs w:val="22"/>
              </w:rPr>
              <w:t xml:space="preserve"> 20 % от </w:t>
            </w:r>
            <w:r w:rsidRPr="00CA4378">
              <w:rPr>
                <w:sz w:val="22"/>
                <w:szCs w:val="22"/>
              </w:rPr>
              <w:t>количества   воспитательных мероприятий</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10% от количества всего учебного времени /20 % от количества</w:t>
            </w:r>
          </w:p>
          <w:p w:rsidR="00CA4378" w:rsidRPr="00CA4378" w:rsidRDefault="00CA4378" w:rsidP="00CA4378">
            <w:pPr>
              <w:overflowPunct w:val="0"/>
              <w:autoSpaceDE w:val="0"/>
              <w:autoSpaceDN w:val="0"/>
              <w:rPr>
                <w:sz w:val="22"/>
                <w:szCs w:val="22"/>
              </w:rPr>
            </w:pPr>
            <w:r w:rsidRPr="00CA4378">
              <w:rPr>
                <w:sz w:val="22"/>
                <w:szCs w:val="22"/>
              </w:rPr>
              <w:t>воспитательных мероприятий</w:t>
            </w:r>
          </w:p>
        </w:tc>
        <w:tc>
          <w:tcPr>
            <w:tcW w:w="1244" w:type="pct"/>
            <w:tcBorders>
              <w:top w:val="single" w:sz="4" w:space="0" w:color="auto"/>
              <w:left w:val="single" w:sz="4" w:space="0" w:color="auto"/>
              <w:bottom w:val="single" w:sz="4" w:space="0" w:color="auto"/>
              <w:right w:val="single" w:sz="4" w:space="0" w:color="auto"/>
            </w:tcBorders>
          </w:tcPr>
          <w:p w:rsidR="00CA4378" w:rsidRPr="00CA4378" w:rsidRDefault="00CA4378" w:rsidP="00CA4378">
            <w:pPr>
              <w:overflowPunct w:val="0"/>
              <w:autoSpaceDE w:val="0"/>
              <w:autoSpaceDN w:val="0"/>
              <w:ind w:left="57"/>
              <w:rPr>
                <w:sz w:val="22"/>
                <w:szCs w:val="22"/>
              </w:rPr>
            </w:pPr>
            <w:r w:rsidRPr="00CA4378">
              <w:rPr>
                <w:sz w:val="22"/>
                <w:szCs w:val="22"/>
              </w:rPr>
              <w:t>10% от количества всего учебного времени /20 % от количества</w:t>
            </w:r>
          </w:p>
          <w:p w:rsidR="00CA4378" w:rsidRPr="00CA4378" w:rsidRDefault="00CA4378" w:rsidP="00CA4378">
            <w:pPr>
              <w:overflowPunct w:val="0"/>
              <w:autoSpaceDE w:val="0"/>
              <w:autoSpaceDN w:val="0"/>
              <w:ind w:left="57"/>
              <w:rPr>
                <w:sz w:val="22"/>
                <w:szCs w:val="22"/>
              </w:rPr>
            </w:pPr>
            <w:r w:rsidRPr="00CA4378">
              <w:rPr>
                <w:sz w:val="22"/>
                <w:szCs w:val="22"/>
              </w:rPr>
              <w:t>воспитательных мероприятий</w:t>
            </w:r>
          </w:p>
        </w:tc>
      </w:tr>
      <w:tr w:rsidR="00CA4378" w:rsidRPr="00CA4378" w:rsidTr="00325AF1">
        <w:tc>
          <w:tcPr>
            <w:tcW w:w="1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jc w:val="both"/>
              <w:rPr>
                <w:sz w:val="22"/>
                <w:szCs w:val="22"/>
              </w:rPr>
            </w:pPr>
            <w:r w:rsidRPr="00CA4378">
              <w:rPr>
                <w:sz w:val="22"/>
                <w:szCs w:val="22"/>
              </w:rPr>
              <w:t>5</w:t>
            </w:r>
          </w:p>
        </w:tc>
        <w:tc>
          <w:tcPr>
            <w:tcW w:w="1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Распространение инновационного опыта педагогами школы</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overflowPunct w:val="0"/>
              <w:autoSpaceDE w:val="0"/>
              <w:autoSpaceDN w:val="0"/>
              <w:rPr>
                <w:sz w:val="22"/>
                <w:szCs w:val="22"/>
              </w:rPr>
            </w:pPr>
            <w:r w:rsidRPr="00CA4378">
              <w:rPr>
                <w:sz w:val="22"/>
                <w:szCs w:val="22"/>
              </w:rPr>
              <w:t xml:space="preserve">Работа внешкольных </w:t>
            </w:r>
            <w:r>
              <w:rPr>
                <w:sz w:val="22"/>
                <w:szCs w:val="22"/>
              </w:rPr>
              <w:t>МО</w:t>
            </w:r>
            <w:r w:rsidRPr="00CA4378">
              <w:rPr>
                <w:sz w:val="22"/>
                <w:szCs w:val="22"/>
              </w:rPr>
              <w:t>.</w:t>
            </w:r>
          </w:p>
          <w:p w:rsidR="00CA4378" w:rsidRPr="00CA4378" w:rsidRDefault="00CA4378" w:rsidP="00CA4378">
            <w:pPr>
              <w:overflowPunct w:val="0"/>
              <w:autoSpaceDE w:val="0"/>
              <w:autoSpaceDN w:val="0"/>
              <w:rPr>
                <w:sz w:val="22"/>
                <w:szCs w:val="22"/>
              </w:rPr>
            </w:pPr>
            <w:r w:rsidRPr="00CA4378">
              <w:rPr>
                <w:sz w:val="22"/>
                <w:szCs w:val="22"/>
              </w:rPr>
              <w:t>2.  Изучение инновационного опыта (участие в семинарах, посещение мастер-классов) </w:t>
            </w:r>
          </w:p>
        </w:tc>
        <w:tc>
          <w:tcPr>
            <w:tcW w:w="12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378" w:rsidRPr="00CA4378" w:rsidRDefault="00CA4378" w:rsidP="00CA4378">
            <w:pPr>
              <w:pStyle w:val="ad"/>
              <w:overflowPunct w:val="0"/>
              <w:autoSpaceDE w:val="0"/>
              <w:autoSpaceDN w:val="0"/>
              <w:ind w:left="0"/>
              <w:rPr>
                <w:sz w:val="22"/>
                <w:szCs w:val="22"/>
              </w:rPr>
            </w:pPr>
            <w:r w:rsidRPr="00CA4378">
              <w:rPr>
                <w:sz w:val="22"/>
                <w:szCs w:val="22"/>
              </w:rPr>
              <w:t xml:space="preserve">1. Работа внешкольных </w:t>
            </w:r>
          </w:p>
          <w:p w:rsidR="00CA4378" w:rsidRPr="00CA4378" w:rsidRDefault="00CA4378" w:rsidP="00CA4378">
            <w:pPr>
              <w:pStyle w:val="ad"/>
              <w:overflowPunct w:val="0"/>
              <w:autoSpaceDE w:val="0"/>
              <w:autoSpaceDN w:val="0"/>
              <w:ind w:left="0"/>
              <w:rPr>
                <w:sz w:val="22"/>
                <w:szCs w:val="22"/>
              </w:rPr>
            </w:pPr>
            <w:r>
              <w:rPr>
                <w:sz w:val="22"/>
                <w:szCs w:val="22"/>
              </w:rPr>
              <w:t>МО</w:t>
            </w:r>
            <w:r w:rsidRPr="00CA4378">
              <w:rPr>
                <w:sz w:val="22"/>
                <w:szCs w:val="22"/>
              </w:rPr>
              <w:t>.</w:t>
            </w:r>
          </w:p>
          <w:p w:rsidR="00CA4378" w:rsidRPr="00CA4378" w:rsidRDefault="00CA4378" w:rsidP="00CA4378">
            <w:pPr>
              <w:pStyle w:val="ad"/>
              <w:overflowPunct w:val="0"/>
              <w:autoSpaceDE w:val="0"/>
              <w:autoSpaceDN w:val="0"/>
              <w:ind w:left="0"/>
              <w:rPr>
                <w:sz w:val="22"/>
                <w:szCs w:val="22"/>
              </w:rPr>
            </w:pPr>
            <w:r w:rsidRPr="00CA4378">
              <w:rPr>
                <w:sz w:val="22"/>
                <w:szCs w:val="22"/>
              </w:rPr>
              <w:t>2. Изучение инновационного</w:t>
            </w:r>
          </w:p>
          <w:p w:rsidR="00CA4378" w:rsidRPr="00CA4378" w:rsidRDefault="00CA4378" w:rsidP="00CA4378">
            <w:pPr>
              <w:pStyle w:val="ad"/>
              <w:overflowPunct w:val="0"/>
              <w:autoSpaceDE w:val="0"/>
              <w:autoSpaceDN w:val="0"/>
              <w:ind w:left="0"/>
              <w:rPr>
                <w:sz w:val="22"/>
                <w:szCs w:val="22"/>
              </w:rPr>
            </w:pPr>
            <w:r w:rsidRPr="00CA4378">
              <w:rPr>
                <w:sz w:val="22"/>
                <w:szCs w:val="22"/>
              </w:rPr>
              <w:t xml:space="preserve">опыта (участие в семинарах, </w:t>
            </w:r>
          </w:p>
          <w:p w:rsidR="00CA4378" w:rsidRPr="00CA4378" w:rsidRDefault="00CA4378" w:rsidP="00CA4378">
            <w:pPr>
              <w:pStyle w:val="ad"/>
              <w:overflowPunct w:val="0"/>
              <w:autoSpaceDE w:val="0"/>
              <w:autoSpaceDN w:val="0"/>
              <w:ind w:left="0"/>
              <w:rPr>
                <w:sz w:val="22"/>
                <w:szCs w:val="22"/>
              </w:rPr>
            </w:pPr>
            <w:r w:rsidRPr="00CA4378">
              <w:rPr>
                <w:sz w:val="22"/>
                <w:szCs w:val="22"/>
              </w:rPr>
              <w:t>посещение мастер-классов)</w:t>
            </w:r>
          </w:p>
        </w:tc>
        <w:tc>
          <w:tcPr>
            <w:tcW w:w="1244" w:type="pct"/>
            <w:tcBorders>
              <w:top w:val="single" w:sz="4" w:space="0" w:color="auto"/>
              <w:left w:val="single" w:sz="4" w:space="0" w:color="auto"/>
              <w:bottom w:val="single" w:sz="4" w:space="0" w:color="auto"/>
              <w:right w:val="single" w:sz="4" w:space="0" w:color="auto"/>
            </w:tcBorders>
          </w:tcPr>
          <w:p w:rsidR="00CA4378" w:rsidRPr="00CA4378" w:rsidRDefault="00CA4378" w:rsidP="00CA4378">
            <w:pPr>
              <w:pStyle w:val="ad"/>
              <w:overflowPunct w:val="0"/>
              <w:autoSpaceDE w:val="0"/>
              <w:autoSpaceDN w:val="0"/>
              <w:ind w:left="57"/>
              <w:rPr>
                <w:sz w:val="22"/>
                <w:szCs w:val="22"/>
              </w:rPr>
            </w:pPr>
            <w:r w:rsidRPr="00CA4378">
              <w:rPr>
                <w:sz w:val="22"/>
                <w:szCs w:val="22"/>
              </w:rPr>
              <w:t xml:space="preserve">1. Работа внешкольных </w:t>
            </w:r>
          </w:p>
          <w:p w:rsidR="00CA4378" w:rsidRPr="00CA4378" w:rsidRDefault="00CA4378" w:rsidP="00CA4378">
            <w:pPr>
              <w:pStyle w:val="ad"/>
              <w:overflowPunct w:val="0"/>
              <w:autoSpaceDE w:val="0"/>
              <w:autoSpaceDN w:val="0"/>
              <w:ind w:left="57"/>
              <w:rPr>
                <w:sz w:val="22"/>
                <w:szCs w:val="22"/>
              </w:rPr>
            </w:pPr>
            <w:r>
              <w:rPr>
                <w:sz w:val="22"/>
                <w:szCs w:val="22"/>
              </w:rPr>
              <w:t>МО</w:t>
            </w:r>
            <w:r w:rsidRPr="00CA4378">
              <w:rPr>
                <w:sz w:val="22"/>
                <w:szCs w:val="22"/>
              </w:rPr>
              <w:t>.</w:t>
            </w:r>
          </w:p>
          <w:p w:rsidR="00CA4378" w:rsidRPr="00CA4378" w:rsidRDefault="00CA4378" w:rsidP="00CA4378">
            <w:pPr>
              <w:pStyle w:val="ad"/>
              <w:overflowPunct w:val="0"/>
              <w:autoSpaceDE w:val="0"/>
              <w:autoSpaceDN w:val="0"/>
              <w:ind w:left="57"/>
              <w:rPr>
                <w:sz w:val="22"/>
                <w:szCs w:val="22"/>
              </w:rPr>
            </w:pPr>
            <w:r w:rsidRPr="00CA4378">
              <w:rPr>
                <w:sz w:val="22"/>
                <w:szCs w:val="22"/>
              </w:rPr>
              <w:t>2. Изучение инновационного</w:t>
            </w:r>
          </w:p>
          <w:p w:rsidR="00CA4378" w:rsidRPr="00CA4378" w:rsidRDefault="00CA4378" w:rsidP="00CA4378">
            <w:pPr>
              <w:pStyle w:val="ad"/>
              <w:overflowPunct w:val="0"/>
              <w:autoSpaceDE w:val="0"/>
              <w:autoSpaceDN w:val="0"/>
              <w:ind w:left="57"/>
              <w:rPr>
                <w:sz w:val="22"/>
                <w:szCs w:val="22"/>
              </w:rPr>
            </w:pPr>
            <w:r w:rsidRPr="00CA4378">
              <w:rPr>
                <w:sz w:val="22"/>
                <w:szCs w:val="22"/>
              </w:rPr>
              <w:t xml:space="preserve">опыта (участие в семинарах, </w:t>
            </w:r>
          </w:p>
          <w:p w:rsidR="00CA4378" w:rsidRPr="00CA4378" w:rsidRDefault="00CA4378" w:rsidP="00CA4378">
            <w:pPr>
              <w:pStyle w:val="ad"/>
              <w:overflowPunct w:val="0"/>
              <w:autoSpaceDE w:val="0"/>
              <w:autoSpaceDN w:val="0"/>
              <w:ind w:left="57"/>
              <w:rPr>
                <w:sz w:val="22"/>
                <w:szCs w:val="22"/>
              </w:rPr>
            </w:pPr>
            <w:r w:rsidRPr="00CA4378">
              <w:rPr>
                <w:sz w:val="22"/>
                <w:szCs w:val="22"/>
              </w:rPr>
              <w:t>посещение мастер-классов)</w:t>
            </w:r>
          </w:p>
        </w:tc>
      </w:tr>
    </w:tbl>
    <w:p w:rsidR="004E24C9" w:rsidRDefault="004E24C9" w:rsidP="00881984">
      <w:pPr>
        <w:ind w:right="-1"/>
        <w:rPr>
          <w:b/>
        </w:rPr>
      </w:pPr>
    </w:p>
    <w:p w:rsidR="00153D35" w:rsidRDefault="00153D35" w:rsidP="00153D35">
      <w:pPr>
        <w:ind w:right="-1"/>
        <w:jc w:val="center"/>
        <w:rPr>
          <w:b/>
        </w:rPr>
      </w:pPr>
    </w:p>
    <w:p w:rsidR="00153D35" w:rsidRDefault="00153D35" w:rsidP="00153D35">
      <w:pPr>
        <w:ind w:right="-1"/>
        <w:jc w:val="center"/>
        <w:rPr>
          <w:b/>
        </w:rPr>
      </w:pPr>
    </w:p>
    <w:p w:rsidR="00153D35" w:rsidRDefault="00153D35" w:rsidP="00153D35">
      <w:pPr>
        <w:ind w:right="-1"/>
        <w:jc w:val="center"/>
        <w:rPr>
          <w:b/>
        </w:rPr>
      </w:pPr>
    </w:p>
    <w:p w:rsidR="00153D35" w:rsidRDefault="00153D35" w:rsidP="00153D35">
      <w:pPr>
        <w:ind w:right="-1"/>
        <w:jc w:val="center"/>
        <w:rPr>
          <w:b/>
        </w:rPr>
      </w:pPr>
    </w:p>
    <w:p w:rsidR="00153D35" w:rsidRDefault="00153D35" w:rsidP="00153D35">
      <w:pPr>
        <w:ind w:right="-1"/>
        <w:jc w:val="center"/>
        <w:rPr>
          <w:b/>
        </w:rPr>
      </w:pPr>
    </w:p>
    <w:p w:rsidR="00153D35" w:rsidRDefault="00153D35" w:rsidP="00153D35">
      <w:pPr>
        <w:ind w:right="-1"/>
        <w:jc w:val="center"/>
        <w:rPr>
          <w:b/>
        </w:rPr>
      </w:pPr>
    </w:p>
    <w:p w:rsidR="00581F00" w:rsidRPr="00881984" w:rsidRDefault="00325AF1" w:rsidP="00153D35">
      <w:pPr>
        <w:ind w:right="-1"/>
        <w:jc w:val="center"/>
        <w:rPr>
          <w:b/>
        </w:rPr>
      </w:pPr>
      <w:r>
        <w:rPr>
          <w:b/>
        </w:rPr>
        <w:lastRenderedPageBreak/>
        <w:t>Результаты учебной деятельности</w:t>
      </w:r>
    </w:p>
    <w:p w:rsidR="00C670C6" w:rsidRPr="00881984" w:rsidRDefault="00C670C6" w:rsidP="00581F00">
      <w:pPr>
        <w:pStyle w:val="af0"/>
        <w:spacing w:line="276" w:lineRule="auto"/>
        <w:rPr>
          <w:color w:val="000000"/>
        </w:rPr>
      </w:pPr>
      <w:r w:rsidRPr="00881984">
        <w:rPr>
          <w:color w:val="000000"/>
        </w:rPr>
        <w:t>Результаты итоговой аттестации обучающихся и выпускников имеют следующую картину:</w:t>
      </w:r>
    </w:p>
    <w:tbl>
      <w:tblPr>
        <w:tblStyle w:val="a9"/>
        <w:tblW w:w="0" w:type="auto"/>
        <w:tblInd w:w="250" w:type="dxa"/>
        <w:tblLook w:val="04A0" w:firstRow="1" w:lastRow="0" w:firstColumn="1" w:lastColumn="0" w:noHBand="0" w:noVBand="1"/>
      </w:tblPr>
      <w:tblGrid>
        <w:gridCol w:w="2227"/>
        <w:gridCol w:w="2498"/>
        <w:gridCol w:w="2441"/>
        <w:gridCol w:w="2211"/>
      </w:tblGrid>
      <w:tr w:rsidR="00C670C6" w:rsidRPr="00881984" w:rsidTr="004866F8">
        <w:tc>
          <w:tcPr>
            <w:tcW w:w="2289" w:type="dxa"/>
            <w:vAlign w:val="center"/>
          </w:tcPr>
          <w:p w:rsidR="00C670C6" w:rsidRPr="00881984" w:rsidRDefault="00C670C6" w:rsidP="00581F00">
            <w:pPr>
              <w:pStyle w:val="af0"/>
              <w:spacing w:after="0" w:line="276" w:lineRule="auto"/>
              <w:jc w:val="center"/>
              <w:rPr>
                <w:color w:val="000000"/>
              </w:rPr>
            </w:pPr>
            <w:r w:rsidRPr="00881984">
              <w:rPr>
                <w:color w:val="000000"/>
              </w:rPr>
              <w:t>Учебный год</w:t>
            </w:r>
          </w:p>
        </w:tc>
        <w:tc>
          <w:tcPr>
            <w:tcW w:w="2548" w:type="dxa"/>
            <w:vAlign w:val="center"/>
          </w:tcPr>
          <w:p w:rsidR="004866F8" w:rsidRPr="00881984" w:rsidRDefault="00C670C6" w:rsidP="00581F00">
            <w:pPr>
              <w:pStyle w:val="af0"/>
              <w:spacing w:after="0" w:line="276" w:lineRule="auto"/>
              <w:jc w:val="center"/>
              <w:rPr>
                <w:color w:val="000000"/>
              </w:rPr>
            </w:pPr>
            <w:r w:rsidRPr="00881984">
              <w:rPr>
                <w:color w:val="000000"/>
              </w:rPr>
              <w:t>Количество</w:t>
            </w:r>
          </w:p>
          <w:p w:rsidR="00C670C6" w:rsidRPr="00881984" w:rsidRDefault="00C670C6" w:rsidP="00581F00">
            <w:pPr>
              <w:pStyle w:val="af0"/>
              <w:spacing w:after="0" w:line="276" w:lineRule="auto"/>
              <w:jc w:val="center"/>
              <w:rPr>
                <w:color w:val="000000"/>
              </w:rPr>
            </w:pPr>
            <w:r w:rsidRPr="00881984">
              <w:rPr>
                <w:color w:val="000000"/>
              </w:rPr>
              <w:t>обучающихся</w:t>
            </w:r>
          </w:p>
        </w:tc>
        <w:tc>
          <w:tcPr>
            <w:tcW w:w="2515" w:type="dxa"/>
            <w:vAlign w:val="center"/>
          </w:tcPr>
          <w:p w:rsidR="00C670C6" w:rsidRPr="00881984" w:rsidRDefault="00C670C6" w:rsidP="00581F00">
            <w:pPr>
              <w:pStyle w:val="af0"/>
              <w:spacing w:after="0" w:line="276" w:lineRule="auto"/>
              <w:jc w:val="center"/>
              <w:rPr>
                <w:color w:val="000000"/>
              </w:rPr>
            </w:pPr>
            <w:r w:rsidRPr="00881984">
              <w:rPr>
                <w:color w:val="000000"/>
              </w:rPr>
              <w:t>Качество знаний</w:t>
            </w:r>
          </w:p>
          <w:p w:rsidR="00C670C6" w:rsidRPr="00881984" w:rsidRDefault="00C670C6" w:rsidP="00581F00">
            <w:pPr>
              <w:pStyle w:val="af0"/>
              <w:spacing w:after="0" w:line="276" w:lineRule="auto"/>
              <w:jc w:val="center"/>
              <w:rPr>
                <w:color w:val="000000"/>
              </w:rPr>
            </w:pPr>
            <w:r w:rsidRPr="00881984">
              <w:rPr>
                <w:color w:val="000000"/>
              </w:rPr>
              <w:t>в %</w:t>
            </w:r>
          </w:p>
        </w:tc>
        <w:tc>
          <w:tcPr>
            <w:tcW w:w="2251" w:type="dxa"/>
            <w:vAlign w:val="center"/>
          </w:tcPr>
          <w:p w:rsidR="00C670C6" w:rsidRPr="00881984" w:rsidRDefault="00C670C6" w:rsidP="00581F00">
            <w:pPr>
              <w:pStyle w:val="af0"/>
              <w:spacing w:after="0" w:line="276" w:lineRule="auto"/>
              <w:jc w:val="center"/>
              <w:rPr>
                <w:color w:val="000000"/>
              </w:rPr>
            </w:pPr>
            <w:r w:rsidRPr="00881984">
              <w:rPr>
                <w:color w:val="000000"/>
              </w:rPr>
              <w:t>Уровень обученности в %</w:t>
            </w:r>
          </w:p>
        </w:tc>
      </w:tr>
      <w:tr w:rsidR="00C670C6" w:rsidRPr="00881984" w:rsidTr="004866F8">
        <w:tc>
          <w:tcPr>
            <w:tcW w:w="2289" w:type="dxa"/>
            <w:vAlign w:val="center"/>
          </w:tcPr>
          <w:p w:rsidR="00C670C6" w:rsidRPr="00881984" w:rsidRDefault="00CA4378" w:rsidP="00581F00">
            <w:pPr>
              <w:pStyle w:val="af0"/>
              <w:spacing w:after="0" w:line="276" w:lineRule="auto"/>
              <w:jc w:val="center"/>
              <w:rPr>
                <w:color w:val="000000"/>
              </w:rPr>
            </w:pPr>
            <w:r>
              <w:rPr>
                <w:color w:val="000000"/>
              </w:rPr>
              <w:t xml:space="preserve">2022 </w:t>
            </w:r>
            <w:r w:rsidR="00202691" w:rsidRPr="00881984">
              <w:rPr>
                <w:color w:val="000000"/>
              </w:rPr>
              <w:t>-</w:t>
            </w:r>
            <w:r>
              <w:rPr>
                <w:color w:val="000000"/>
              </w:rPr>
              <w:t xml:space="preserve"> </w:t>
            </w:r>
            <w:r w:rsidR="00202691" w:rsidRPr="00881984">
              <w:rPr>
                <w:color w:val="000000"/>
              </w:rPr>
              <w:t>202</w:t>
            </w:r>
            <w:r>
              <w:rPr>
                <w:color w:val="000000"/>
              </w:rPr>
              <w:t>3</w:t>
            </w:r>
          </w:p>
        </w:tc>
        <w:tc>
          <w:tcPr>
            <w:tcW w:w="2548" w:type="dxa"/>
            <w:vAlign w:val="center"/>
          </w:tcPr>
          <w:p w:rsidR="00C670C6" w:rsidRPr="00881984" w:rsidRDefault="00CA4378" w:rsidP="00581F00">
            <w:pPr>
              <w:pStyle w:val="af0"/>
              <w:spacing w:after="0" w:line="276" w:lineRule="auto"/>
              <w:jc w:val="center"/>
              <w:rPr>
                <w:color w:val="000000"/>
              </w:rPr>
            </w:pPr>
            <w:r>
              <w:rPr>
                <w:color w:val="000000"/>
              </w:rPr>
              <w:t>710</w:t>
            </w:r>
          </w:p>
        </w:tc>
        <w:tc>
          <w:tcPr>
            <w:tcW w:w="2515" w:type="dxa"/>
            <w:vAlign w:val="center"/>
          </w:tcPr>
          <w:p w:rsidR="00C670C6" w:rsidRPr="00881984" w:rsidRDefault="00CA4378" w:rsidP="00581F00">
            <w:pPr>
              <w:pStyle w:val="af0"/>
              <w:spacing w:after="0" w:line="276" w:lineRule="auto"/>
              <w:jc w:val="center"/>
              <w:rPr>
                <w:color w:val="000000"/>
              </w:rPr>
            </w:pPr>
            <w:r>
              <w:rPr>
                <w:color w:val="000000"/>
              </w:rPr>
              <w:t>54,4</w:t>
            </w:r>
            <w:r w:rsidR="00D354A3" w:rsidRPr="00881984">
              <w:rPr>
                <w:color w:val="000000"/>
              </w:rPr>
              <w:t xml:space="preserve"> </w:t>
            </w:r>
            <w:r w:rsidR="00923557" w:rsidRPr="00881984">
              <w:rPr>
                <w:color w:val="000000"/>
              </w:rPr>
              <w:t>%</w:t>
            </w:r>
          </w:p>
        </w:tc>
        <w:tc>
          <w:tcPr>
            <w:tcW w:w="2251" w:type="dxa"/>
            <w:vAlign w:val="center"/>
          </w:tcPr>
          <w:p w:rsidR="00C670C6" w:rsidRPr="00881984" w:rsidRDefault="00CA4378" w:rsidP="00581F00">
            <w:pPr>
              <w:pStyle w:val="af0"/>
              <w:spacing w:after="0" w:line="276" w:lineRule="auto"/>
              <w:jc w:val="center"/>
              <w:rPr>
                <w:color w:val="000000"/>
              </w:rPr>
            </w:pPr>
            <w:r>
              <w:rPr>
                <w:color w:val="000000"/>
              </w:rPr>
              <w:t>99,4</w:t>
            </w:r>
          </w:p>
        </w:tc>
      </w:tr>
    </w:tbl>
    <w:p w:rsidR="00153D35" w:rsidRDefault="00153D35" w:rsidP="00FB2BBF">
      <w:pPr>
        <w:pStyle w:val="af0"/>
        <w:spacing w:after="0"/>
        <w:jc w:val="both"/>
        <w:rPr>
          <w:b/>
        </w:rPr>
      </w:pPr>
    </w:p>
    <w:p w:rsidR="004866F8" w:rsidRPr="00153D35" w:rsidRDefault="00D0382A" w:rsidP="00FB2BBF">
      <w:pPr>
        <w:pStyle w:val="af0"/>
        <w:spacing w:after="0"/>
        <w:jc w:val="both"/>
        <w:rPr>
          <w:b/>
        </w:rPr>
      </w:pPr>
      <w:r w:rsidRPr="00881984">
        <w:rPr>
          <w:b/>
        </w:rPr>
        <w:t>Анализ результатов за 202</w:t>
      </w:r>
      <w:r w:rsidR="00325AF1">
        <w:rPr>
          <w:b/>
        </w:rPr>
        <w:t>2</w:t>
      </w:r>
      <w:r w:rsidRPr="00881984">
        <w:rPr>
          <w:b/>
        </w:rPr>
        <w:t>- 202</w:t>
      </w:r>
      <w:r w:rsidR="00325AF1">
        <w:rPr>
          <w:b/>
        </w:rPr>
        <w:t>3</w:t>
      </w:r>
      <w:r w:rsidR="00923557" w:rsidRPr="00881984">
        <w:rPr>
          <w:b/>
        </w:rPr>
        <w:t xml:space="preserve"> учебный год</w:t>
      </w:r>
    </w:p>
    <w:p w:rsidR="00C670C6" w:rsidRPr="00881984" w:rsidRDefault="00C670C6" w:rsidP="00FB2BBF">
      <w:pPr>
        <w:pStyle w:val="af0"/>
        <w:spacing w:after="0"/>
        <w:jc w:val="both"/>
      </w:pPr>
      <w:r w:rsidRPr="00881984">
        <w:t>2-4 кла</w:t>
      </w:r>
      <w:r w:rsidR="00CA4378">
        <w:t>ссы: отличников – 46</w:t>
      </w:r>
      <w:r w:rsidRPr="00881984">
        <w:t xml:space="preserve"> чел.; </w:t>
      </w:r>
    </w:p>
    <w:p w:rsidR="00C670C6" w:rsidRPr="00881984" w:rsidRDefault="00D0382A" w:rsidP="00FB2BBF">
      <w:pPr>
        <w:pStyle w:val="af0"/>
        <w:spacing w:after="0"/>
        <w:jc w:val="both"/>
      </w:pPr>
      <w:r w:rsidRPr="00881984">
        <w:t xml:space="preserve">                 </w:t>
      </w:r>
      <w:r w:rsidR="007C6C98">
        <w:t xml:space="preserve">   </w:t>
      </w:r>
      <w:r w:rsidR="00CA4378">
        <w:t>хорошистов – 74</w:t>
      </w:r>
      <w:r w:rsidR="00C670C6" w:rsidRPr="00881984">
        <w:t xml:space="preserve"> чел.;</w:t>
      </w:r>
    </w:p>
    <w:p w:rsidR="00C670C6" w:rsidRPr="00881984" w:rsidRDefault="00C670C6" w:rsidP="00FB2BBF">
      <w:pPr>
        <w:pStyle w:val="af0"/>
        <w:spacing w:after="0"/>
        <w:jc w:val="both"/>
      </w:pPr>
      <w:r w:rsidRPr="00881984">
        <w:t xml:space="preserve">                    неуспевающих – 0 чел.;</w:t>
      </w:r>
    </w:p>
    <w:p w:rsidR="00C670C6" w:rsidRPr="00881984" w:rsidRDefault="00C670C6" w:rsidP="00FB2BBF">
      <w:pPr>
        <w:pStyle w:val="af0"/>
        <w:spacing w:after="0"/>
        <w:jc w:val="both"/>
      </w:pPr>
      <w:r w:rsidRPr="00881984">
        <w:t xml:space="preserve">                    уровень обученности – 100 %;</w:t>
      </w:r>
    </w:p>
    <w:p w:rsidR="004866F8" w:rsidRPr="00153D35" w:rsidRDefault="00C670C6" w:rsidP="00FB2BBF">
      <w:pPr>
        <w:pStyle w:val="af0"/>
        <w:spacing w:after="0"/>
        <w:jc w:val="both"/>
      </w:pPr>
      <w:r w:rsidRPr="00881984">
        <w:t xml:space="preserve">        </w:t>
      </w:r>
      <w:r w:rsidR="004866F8" w:rsidRPr="00881984">
        <w:t xml:space="preserve">            качество знаний – </w:t>
      </w:r>
      <w:r w:rsidR="00CA4378">
        <w:t>51,8</w:t>
      </w:r>
      <w:r w:rsidR="004866F8" w:rsidRPr="00881984">
        <w:t xml:space="preserve"> </w:t>
      </w:r>
      <w:r w:rsidRPr="00881984">
        <w:t>%.</w:t>
      </w:r>
    </w:p>
    <w:p w:rsidR="00C670C6" w:rsidRPr="00881984" w:rsidRDefault="00CA4378" w:rsidP="00FB2BBF">
      <w:pPr>
        <w:pStyle w:val="af0"/>
        <w:spacing w:after="0"/>
        <w:jc w:val="both"/>
      </w:pPr>
      <w:r>
        <w:t>5-9 классы: отличников – 46</w:t>
      </w:r>
      <w:r w:rsidR="00C670C6" w:rsidRPr="00881984">
        <w:t xml:space="preserve"> чел.; </w:t>
      </w:r>
    </w:p>
    <w:p w:rsidR="00C670C6" w:rsidRPr="00881984" w:rsidRDefault="00C670C6" w:rsidP="00FB2BBF">
      <w:pPr>
        <w:pStyle w:val="af0"/>
        <w:spacing w:after="0"/>
        <w:jc w:val="both"/>
      </w:pPr>
      <w:r w:rsidRPr="00881984">
        <w:t xml:space="preserve">                    хорошис</w:t>
      </w:r>
      <w:r w:rsidR="00CA4378">
        <w:t>тов – 105</w:t>
      </w:r>
      <w:r w:rsidRPr="00881984">
        <w:t xml:space="preserve"> чел.;</w:t>
      </w:r>
    </w:p>
    <w:p w:rsidR="00C670C6" w:rsidRPr="00881984" w:rsidRDefault="00C670C6" w:rsidP="00FB2BBF">
      <w:pPr>
        <w:pStyle w:val="af0"/>
        <w:spacing w:after="0"/>
        <w:jc w:val="both"/>
      </w:pPr>
      <w:r w:rsidRPr="00881984">
        <w:t xml:space="preserve">   </w:t>
      </w:r>
      <w:r w:rsidR="004866F8" w:rsidRPr="00881984">
        <w:t xml:space="preserve">                 </w:t>
      </w:r>
      <w:r w:rsidR="00CA4378">
        <w:t>неуспевающих –6</w:t>
      </w:r>
      <w:r w:rsidRPr="00881984">
        <w:t xml:space="preserve"> чел.;</w:t>
      </w:r>
    </w:p>
    <w:p w:rsidR="00C670C6" w:rsidRPr="00881984" w:rsidRDefault="00C670C6" w:rsidP="00FB2BBF">
      <w:pPr>
        <w:pStyle w:val="af0"/>
        <w:spacing w:after="0"/>
        <w:jc w:val="both"/>
      </w:pPr>
      <w:r w:rsidRPr="00881984">
        <w:t xml:space="preserve">                    </w:t>
      </w:r>
      <w:r w:rsidR="00CA4378">
        <w:t>уровень обученности – 98,2</w:t>
      </w:r>
      <w:r w:rsidRPr="00881984">
        <w:t xml:space="preserve"> %;</w:t>
      </w:r>
    </w:p>
    <w:p w:rsidR="00C670C6" w:rsidRPr="00881984" w:rsidRDefault="00C670C6" w:rsidP="00FB2BBF">
      <w:pPr>
        <w:pStyle w:val="af0"/>
        <w:spacing w:after="0"/>
        <w:jc w:val="both"/>
      </w:pPr>
      <w:r w:rsidRPr="00881984">
        <w:t xml:space="preserve">                    качество знаний –</w:t>
      </w:r>
      <w:r w:rsidR="00CA4378">
        <w:t xml:space="preserve"> 41,3</w:t>
      </w:r>
      <w:r w:rsidR="00923557" w:rsidRPr="00881984">
        <w:t xml:space="preserve"> </w:t>
      </w:r>
      <w:r w:rsidRPr="00881984">
        <w:t>%.</w:t>
      </w:r>
    </w:p>
    <w:p w:rsidR="00D0382A" w:rsidRPr="00881984" w:rsidRDefault="00CA4378" w:rsidP="00D0382A">
      <w:pPr>
        <w:pStyle w:val="af0"/>
        <w:spacing w:after="0"/>
        <w:jc w:val="both"/>
      </w:pPr>
      <w:r>
        <w:t>10-11 классы: отличников –19</w:t>
      </w:r>
      <w:r w:rsidR="00D0382A" w:rsidRPr="00881984">
        <w:t xml:space="preserve"> чел.; </w:t>
      </w:r>
    </w:p>
    <w:p w:rsidR="00D0382A" w:rsidRPr="00881984" w:rsidRDefault="00D0382A" w:rsidP="00D0382A">
      <w:pPr>
        <w:pStyle w:val="af0"/>
        <w:spacing w:after="0"/>
        <w:jc w:val="both"/>
      </w:pPr>
      <w:r w:rsidRPr="00881984">
        <w:t xml:space="preserve">                    </w:t>
      </w:r>
      <w:r w:rsidR="00CA4378">
        <w:t>хорошистов – 13</w:t>
      </w:r>
      <w:r w:rsidRPr="00881984">
        <w:t xml:space="preserve"> чел.;</w:t>
      </w:r>
    </w:p>
    <w:p w:rsidR="00D0382A" w:rsidRPr="00881984" w:rsidRDefault="00D0382A" w:rsidP="00D0382A">
      <w:pPr>
        <w:pStyle w:val="af0"/>
        <w:spacing w:after="0"/>
        <w:jc w:val="both"/>
      </w:pPr>
      <w:r w:rsidRPr="00881984">
        <w:t xml:space="preserve">                    неуспевающих –0 чел.;</w:t>
      </w:r>
    </w:p>
    <w:p w:rsidR="00D0382A" w:rsidRPr="00881984" w:rsidRDefault="00D0382A" w:rsidP="00D0382A">
      <w:pPr>
        <w:pStyle w:val="af0"/>
        <w:spacing w:after="0"/>
        <w:jc w:val="both"/>
      </w:pPr>
      <w:r w:rsidRPr="00881984">
        <w:t xml:space="preserve">                    уровень обученности – 100 %;</w:t>
      </w:r>
    </w:p>
    <w:p w:rsidR="00D0382A" w:rsidRPr="00881984" w:rsidRDefault="00D0382A" w:rsidP="00FB2BBF">
      <w:pPr>
        <w:pStyle w:val="af0"/>
        <w:spacing w:after="0"/>
        <w:jc w:val="both"/>
      </w:pPr>
      <w:r w:rsidRPr="00881984">
        <w:t xml:space="preserve">                    </w:t>
      </w:r>
      <w:r w:rsidR="00CA4378">
        <w:t>качество знаний – 70,0</w:t>
      </w:r>
      <w:r w:rsidRPr="00881984">
        <w:t xml:space="preserve"> %.</w:t>
      </w:r>
    </w:p>
    <w:p w:rsidR="00C670C6" w:rsidRPr="00881984" w:rsidRDefault="00C670C6" w:rsidP="007C6C98">
      <w:pPr>
        <w:pStyle w:val="af0"/>
        <w:spacing w:after="0" w:line="276" w:lineRule="auto"/>
        <w:jc w:val="both"/>
      </w:pPr>
      <w:r w:rsidRPr="00881984">
        <w:t xml:space="preserve">     Проведя сравнительный анализ с результатами прошлых лет можно сделать вывод, что стабильным остаётся об</w:t>
      </w:r>
      <w:r w:rsidR="00923557" w:rsidRPr="00881984">
        <w:t xml:space="preserve">щий уровень обученности, </w:t>
      </w:r>
      <w:r w:rsidRPr="00881984">
        <w:t>качество знаний остаётся в среднем</w:t>
      </w:r>
      <w:r w:rsidR="004866F8" w:rsidRPr="00881984">
        <w:t xml:space="preserve"> на прежних позициях</w:t>
      </w:r>
      <w:r w:rsidRPr="00881984">
        <w:t xml:space="preserve">. </w:t>
      </w:r>
    </w:p>
    <w:p w:rsidR="00CA4378" w:rsidRDefault="00C670C6" w:rsidP="007C6C98">
      <w:pPr>
        <w:spacing w:line="276" w:lineRule="auto"/>
        <w:ind w:left="75"/>
        <w:jc w:val="both"/>
        <w:rPr>
          <w:b/>
        </w:rPr>
      </w:pPr>
      <w:r w:rsidRPr="00881984">
        <w:t xml:space="preserve">    Формами организации учебного процесса в учебном году являлись: уроки, лекции, семинары, практикумы, консультации, олимпиады, конкурсы, предметные недели, открытые уроки и другие.</w:t>
      </w:r>
      <w:r w:rsidRPr="00881984">
        <w:rPr>
          <w:b/>
        </w:rPr>
        <w:t xml:space="preserve">   </w:t>
      </w:r>
    </w:p>
    <w:p w:rsidR="004E24C9" w:rsidRDefault="00C670C6" w:rsidP="007C6C98">
      <w:pPr>
        <w:spacing w:line="276" w:lineRule="auto"/>
        <w:ind w:left="75"/>
        <w:jc w:val="both"/>
        <w:rPr>
          <w:b/>
        </w:rPr>
      </w:pPr>
      <w:r w:rsidRPr="00881984">
        <w:rPr>
          <w:b/>
        </w:rPr>
        <w:t>Выводы:</w:t>
      </w:r>
      <w:r w:rsidR="00D0382A" w:rsidRPr="00881984">
        <w:rPr>
          <w:b/>
        </w:rPr>
        <w:t xml:space="preserve"> </w:t>
      </w:r>
      <w:r w:rsidR="00D0382A" w:rsidRPr="00881984">
        <w:t>У</w:t>
      </w:r>
      <w:r w:rsidRPr="00881984">
        <w:t>чебны</w:t>
      </w:r>
      <w:r w:rsidR="00D0382A" w:rsidRPr="00881984">
        <w:t>е</w:t>
      </w:r>
      <w:r w:rsidRPr="00881984">
        <w:t xml:space="preserve"> план</w:t>
      </w:r>
      <w:r w:rsidR="00D0382A" w:rsidRPr="00881984">
        <w:t xml:space="preserve">ы НОО, ООО, СОО </w:t>
      </w:r>
      <w:r w:rsidRPr="00881984">
        <w:t>выполнен</w:t>
      </w:r>
      <w:r w:rsidR="00D0382A" w:rsidRPr="00881984">
        <w:t>ы</w:t>
      </w:r>
      <w:r w:rsidRPr="00881984">
        <w:t>.</w:t>
      </w:r>
    </w:p>
    <w:p w:rsidR="00CA4378" w:rsidRDefault="00CA4378" w:rsidP="00A51DEF">
      <w:pPr>
        <w:shd w:val="clear" w:color="auto" w:fill="FFFFFF" w:themeFill="background1"/>
        <w:ind w:left="360"/>
        <w:jc w:val="center"/>
        <w:rPr>
          <w:b/>
        </w:rPr>
      </w:pPr>
    </w:p>
    <w:p w:rsidR="00C670C6" w:rsidRDefault="007C6C98" w:rsidP="00A51DEF">
      <w:pPr>
        <w:shd w:val="clear" w:color="auto" w:fill="FFFFFF" w:themeFill="background1"/>
        <w:ind w:left="360"/>
        <w:jc w:val="center"/>
        <w:rPr>
          <w:b/>
        </w:rPr>
      </w:pPr>
      <w:r>
        <w:rPr>
          <w:b/>
        </w:rPr>
        <w:t xml:space="preserve">ИТОГИ </w:t>
      </w:r>
      <w:r w:rsidR="00CA4378">
        <w:rPr>
          <w:b/>
        </w:rPr>
        <w:t>ОГЭ И ЕГЭ ЗА 2022- 2023</w:t>
      </w:r>
      <w:r w:rsidR="00881984">
        <w:rPr>
          <w:b/>
        </w:rPr>
        <w:t xml:space="preserve"> УЧЕБНЫЙ ГОД</w:t>
      </w:r>
    </w:p>
    <w:p w:rsidR="00985C00" w:rsidRPr="00FB2BBF" w:rsidRDefault="00985C00" w:rsidP="00A51DEF">
      <w:pPr>
        <w:rPr>
          <w:b/>
        </w:rPr>
      </w:pPr>
    </w:p>
    <w:p w:rsidR="00985C00" w:rsidRPr="00A51DEF" w:rsidRDefault="00985C00" w:rsidP="007C6C98">
      <w:pPr>
        <w:autoSpaceDE w:val="0"/>
        <w:autoSpaceDN w:val="0"/>
        <w:adjustRightInd w:val="0"/>
        <w:spacing w:line="276" w:lineRule="auto"/>
        <w:jc w:val="both"/>
        <w:rPr>
          <w:color w:val="000000"/>
          <w:lang w:eastAsia="en-US"/>
        </w:rPr>
      </w:pPr>
      <w:r w:rsidRPr="00985C00">
        <w:rPr>
          <w:color w:val="000000"/>
          <w:lang w:eastAsia="en-US"/>
        </w:rPr>
        <w:t xml:space="preserve">     </w:t>
      </w:r>
      <w:r w:rsidR="00CA4378" w:rsidRPr="00CA4378">
        <w:rPr>
          <w:color w:val="000000"/>
          <w:lang w:eastAsia="en-US"/>
        </w:rPr>
        <w:t xml:space="preserve">В 2022-2023 учебном году согласно Порядка проведения Государственной Итоговой Аттестации по образовательным программам основного общего образования все </w:t>
      </w:r>
      <w:r w:rsidR="00CA4378">
        <w:rPr>
          <w:color w:val="000000"/>
          <w:lang w:eastAsia="en-US"/>
        </w:rPr>
        <w:t>59 выпускников</w:t>
      </w:r>
      <w:r w:rsidR="00CA4378" w:rsidRPr="00CA4378">
        <w:rPr>
          <w:color w:val="000000"/>
          <w:lang w:eastAsia="en-US"/>
        </w:rPr>
        <w:t xml:space="preserve"> 9-х классов получили «зачет» по итоговому собеседованию по русскому языку и были допущены к государственной итоговой аттестации.</w:t>
      </w:r>
      <w:r w:rsidRPr="00985C00">
        <w:rPr>
          <w:color w:val="000000"/>
          <w:lang w:eastAsia="en-US"/>
        </w:rPr>
        <w:t xml:space="preserve"> </w:t>
      </w:r>
    </w:p>
    <w:p w:rsidR="00A51DEF" w:rsidRPr="00A51DEF" w:rsidRDefault="00A51DEF" w:rsidP="007C6C98">
      <w:pPr>
        <w:spacing w:line="276" w:lineRule="auto"/>
        <w:ind w:firstLine="630"/>
        <w:jc w:val="both"/>
        <w:rPr>
          <w:rFonts w:eastAsia="Times New Roman"/>
        </w:rPr>
      </w:pPr>
      <w:r w:rsidRPr="00A51DEF">
        <w:rPr>
          <w:color w:val="000000"/>
          <w:lang w:eastAsia="en-US"/>
        </w:rPr>
        <w:t xml:space="preserve">В соответствии </w:t>
      </w:r>
      <w:r w:rsidR="00CA4378">
        <w:rPr>
          <w:color w:val="000000"/>
          <w:lang w:eastAsia="en-US"/>
        </w:rPr>
        <w:t xml:space="preserve">с </w:t>
      </w:r>
      <w:r w:rsidR="00CA4378" w:rsidRPr="00CA4378">
        <w:rPr>
          <w:color w:val="000000"/>
          <w:lang w:eastAsia="en-US"/>
        </w:rPr>
        <w:t>действующими нормативными документами и Планом работы школы по подготовке и проведению Государственной Итоговой Аттес</w:t>
      </w:r>
      <w:r w:rsidR="00CA4378">
        <w:rPr>
          <w:color w:val="000000"/>
          <w:lang w:eastAsia="en-US"/>
        </w:rPr>
        <w:t>тации в 2022-2023 учебном году</w:t>
      </w:r>
      <w:r w:rsidR="00985C00" w:rsidRPr="00A51DEF">
        <w:rPr>
          <w:color w:val="000000"/>
          <w:lang w:eastAsia="en-US"/>
        </w:rPr>
        <w:t xml:space="preserve"> были признаны и выданы аттестаты об основном общем образовании. </w:t>
      </w:r>
      <w:r>
        <w:rPr>
          <w:color w:val="000000"/>
          <w:lang w:eastAsia="en-US"/>
        </w:rPr>
        <w:t xml:space="preserve">  </w:t>
      </w:r>
      <w:r w:rsidR="00985C00" w:rsidRPr="00A51DEF">
        <w:rPr>
          <w:color w:val="000000"/>
          <w:lang w:eastAsia="en-US"/>
        </w:rPr>
        <w:t xml:space="preserve">Получили аттестат об основном общем образовании </w:t>
      </w:r>
      <w:r w:rsidR="00CA4378">
        <w:rPr>
          <w:color w:val="000000"/>
          <w:lang w:eastAsia="en-US"/>
        </w:rPr>
        <w:t>59</w:t>
      </w:r>
      <w:r w:rsidR="007C6C98">
        <w:rPr>
          <w:color w:val="000000"/>
          <w:lang w:eastAsia="en-US"/>
        </w:rPr>
        <w:t xml:space="preserve"> </w:t>
      </w:r>
      <w:r w:rsidR="00985C00" w:rsidRPr="00A51DEF">
        <w:rPr>
          <w:color w:val="000000"/>
          <w:lang w:eastAsia="en-US"/>
        </w:rPr>
        <w:t>в</w:t>
      </w:r>
      <w:r w:rsidRPr="00A51DEF">
        <w:rPr>
          <w:color w:val="000000"/>
          <w:lang w:eastAsia="en-US"/>
        </w:rPr>
        <w:t>ыпускник</w:t>
      </w:r>
      <w:r w:rsidR="00CA4378">
        <w:rPr>
          <w:color w:val="000000"/>
          <w:lang w:eastAsia="en-US"/>
        </w:rPr>
        <w:t>ов</w:t>
      </w:r>
      <w:r w:rsidRPr="00A51DEF">
        <w:rPr>
          <w:color w:val="000000"/>
          <w:lang w:eastAsia="en-US"/>
        </w:rPr>
        <w:t>.</w:t>
      </w:r>
      <w:r w:rsidR="007C6C98">
        <w:rPr>
          <w:rFonts w:eastAsia="Times New Roman"/>
        </w:rPr>
        <w:t xml:space="preserve"> Аттестат об основном общем </w:t>
      </w:r>
      <w:r w:rsidRPr="00A51DEF">
        <w:rPr>
          <w:rFonts w:eastAsia="Times New Roman"/>
        </w:rPr>
        <w:t xml:space="preserve">образовании </w:t>
      </w:r>
      <w:r w:rsidR="007C6C98">
        <w:rPr>
          <w:rFonts w:eastAsia="Times New Roman"/>
          <w:b/>
        </w:rPr>
        <w:t xml:space="preserve">с отличием </w:t>
      </w:r>
      <w:r w:rsidRPr="00A51DEF">
        <w:rPr>
          <w:rFonts w:eastAsia="Times New Roman"/>
        </w:rPr>
        <w:t xml:space="preserve">получили </w:t>
      </w:r>
      <w:r w:rsidR="00CA4378">
        <w:rPr>
          <w:rFonts w:eastAsia="Times New Roman"/>
        </w:rPr>
        <w:t>13</w:t>
      </w:r>
      <w:r w:rsidR="007C6C98">
        <w:rPr>
          <w:rFonts w:eastAsia="Times New Roman"/>
        </w:rPr>
        <w:t xml:space="preserve"> выпускников</w:t>
      </w:r>
      <w:r w:rsidRPr="00A51DEF">
        <w:rPr>
          <w:rFonts w:eastAsia="Times New Roman"/>
        </w:rPr>
        <w:t xml:space="preserve"> – </w:t>
      </w:r>
      <w:r w:rsidR="00CA4378" w:rsidRPr="00CA4378">
        <w:rPr>
          <w:rFonts w:eastAsia="Times New Roman"/>
        </w:rPr>
        <w:t>Арсамакова Седа Замбековна (9А), Асаев Ислам Нохаевич (9А), Ирбаиева Айна Ризавдиновна (9А), Сайдаев Байсангур Алиханович (9Б), Чичканов Дени Магомедович (9Б), Чичканова Иман Магомедовна (9Б), Бакаева Мата Рамзановна (9В), Бахаева Хеда Халитовна (9В), Магамедова Раяна Асланбековна (9В), Магоматова Марет Беслановна (9В), Межиев Мансур Шамильевич (9В), Сукишева Аминат Хамзатовна (9В), Ясакова Марьям Руслановна (9В).</w:t>
      </w:r>
    </w:p>
    <w:p w:rsidR="00A51DEF" w:rsidRPr="00A51DEF" w:rsidRDefault="00A51DEF" w:rsidP="007C6C98">
      <w:pPr>
        <w:widowControl w:val="0"/>
        <w:autoSpaceDE w:val="0"/>
        <w:autoSpaceDN w:val="0"/>
        <w:adjustRightInd w:val="0"/>
        <w:spacing w:line="276" w:lineRule="auto"/>
        <w:jc w:val="both"/>
        <w:rPr>
          <w:rFonts w:eastAsia="Times New Roman"/>
          <w:bCs/>
        </w:rPr>
      </w:pPr>
      <w:r w:rsidRPr="00A51DEF">
        <w:rPr>
          <w:rFonts w:eastAsia="Times New Roman"/>
          <w:bCs/>
        </w:rPr>
        <w:t>Государственная итоговая аттестация учащихся 9 классов в ф</w:t>
      </w:r>
      <w:r w:rsidR="007C6C98">
        <w:rPr>
          <w:rFonts w:eastAsia="Times New Roman"/>
          <w:bCs/>
        </w:rPr>
        <w:t xml:space="preserve">орме ОГЭ показала, что уровень </w:t>
      </w:r>
      <w:r w:rsidRPr="00A51DEF">
        <w:rPr>
          <w:rFonts w:eastAsia="Times New Roman"/>
          <w:bCs/>
        </w:rPr>
        <w:t>знаний вы</w:t>
      </w:r>
      <w:r w:rsidR="00CA4378">
        <w:rPr>
          <w:rFonts w:eastAsia="Times New Roman"/>
          <w:bCs/>
        </w:rPr>
        <w:t>пускников соответствует годовым</w:t>
      </w:r>
      <w:r w:rsidRPr="00A51DEF">
        <w:rPr>
          <w:rFonts w:eastAsia="Times New Roman"/>
          <w:bCs/>
        </w:rPr>
        <w:t xml:space="preserve"> оценкам.</w:t>
      </w:r>
    </w:p>
    <w:tbl>
      <w:tblPr>
        <w:tblStyle w:val="6"/>
        <w:tblW w:w="0" w:type="auto"/>
        <w:tblLook w:val="04A0" w:firstRow="1" w:lastRow="0" w:firstColumn="1" w:lastColumn="0" w:noHBand="0" w:noVBand="1"/>
      </w:tblPr>
      <w:tblGrid>
        <w:gridCol w:w="1914"/>
        <w:gridCol w:w="1914"/>
        <w:gridCol w:w="1914"/>
        <w:gridCol w:w="1914"/>
        <w:gridCol w:w="1915"/>
      </w:tblGrid>
      <w:tr w:rsidR="00CA4378" w:rsidRPr="004C666E" w:rsidTr="00325AF1">
        <w:tc>
          <w:tcPr>
            <w:tcW w:w="1914" w:type="dxa"/>
            <w:vAlign w:val="center"/>
          </w:tcPr>
          <w:p w:rsidR="00CA4378" w:rsidRPr="004C666E" w:rsidRDefault="00CA4378" w:rsidP="00325AF1">
            <w:pPr>
              <w:pStyle w:val="af"/>
              <w:spacing w:before="0" w:beforeAutospacing="0" w:after="0" w:afterAutospacing="0" w:line="276" w:lineRule="auto"/>
              <w:jc w:val="center"/>
            </w:pPr>
            <w:r w:rsidRPr="004C666E">
              <w:lastRenderedPageBreak/>
              <w:t>Класс</w:t>
            </w:r>
          </w:p>
        </w:tc>
        <w:tc>
          <w:tcPr>
            <w:tcW w:w="1914" w:type="dxa"/>
            <w:vAlign w:val="center"/>
          </w:tcPr>
          <w:p w:rsidR="00CA4378" w:rsidRPr="004C666E" w:rsidRDefault="00CA4378" w:rsidP="00325AF1">
            <w:pPr>
              <w:pStyle w:val="af"/>
              <w:spacing w:before="0" w:beforeAutospacing="0" w:after="0" w:afterAutospacing="0" w:line="276" w:lineRule="auto"/>
              <w:jc w:val="center"/>
            </w:pPr>
            <w:r w:rsidRPr="004C666E">
              <w:t>Кол-во обучающихся</w:t>
            </w:r>
          </w:p>
        </w:tc>
        <w:tc>
          <w:tcPr>
            <w:tcW w:w="1914" w:type="dxa"/>
            <w:vAlign w:val="center"/>
          </w:tcPr>
          <w:p w:rsidR="00CA4378" w:rsidRPr="004C666E" w:rsidRDefault="00CA4378" w:rsidP="00325AF1">
            <w:pPr>
              <w:pStyle w:val="af"/>
              <w:spacing w:before="0" w:beforeAutospacing="0" w:after="0" w:afterAutospacing="0" w:line="276" w:lineRule="auto"/>
              <w:jc w:val="center"/>
            </w:pPr>
            <w:r w:rsidRPr="004C666E">
              <w:t xml:space="preserve">Аттестат об ООО отличием  </w:t>
            </w:r>
          </w:p>
        </w:tc>
        <w:tc>
          <w:tcPr>
            <w:tcW w:w="1914" w:type="dxa"/>
            <w:vAlign w:val="center"/>
          </w:tcPr>
          <w:p w:rsidR="00CA4378" w:rsidRPr="004C666E" w:rsidRDefault="00CA4378" w:rsidP="00325AF1">
            <w:pPr>
              <w:pStyle w:val="af"/>
              <w:spacing w:before="0" w:beforeAutospacing="0" w:after="0" w:afterAutospacing="0" w:line="276" w:lineRule="auto"/>
              <w:jc w:val="center"/>
            </w:pPr>
            <w:r w:rsidRPr="004C666E">
              <w:t>Освоили ООО на «4» и «5»</w:t>
            </w:r>
          </w:p>
        </w:tc>
        <w:tc>
          <w:tcPr>
            <w:tcW w:w="1915" w:type="dxa"/>
            <w:vAlign w:val="center"/>
          </w:tcPr>
          <w:p w:rsidR="00CA4378" w:rsidRPr="004C666E" w:rsidRDefault="00CA4378" w:rsidP="00325AF1">
            <w:pPr>
              <w:pStyle w:val="af"/>
              <w:spacing w:before="0" w:beforeAutospacing="0" w:after="0" w:afterAutospacing="0" w:line="276" w:lineRule="auto"/>
              <w:jc w:val="center"/>
            </w:pPr>
            <w:r w:rsidRPr="004C666E">
              <w:t xml:space="preserve">Качество </w:t>
            </w:r>
          </w:p>
        </w:tc>
      </w:tr>
      <w:tr w:rsidR="00CA4378" w:rsidRPr="004C666E" w:rsidTr="00325AF1">
        <w:tc>
          <w:tcPr>
            <w:tcW w:w="1914" w:type="dxa"/>
            <w:vAlign w:val="center"/>
          </w:tcPr>
          <w:p w:rsidR="00CA4378" w:rsidRPr="004C666E" w:rsidRDefault="00CA4378" w:rsidP="00325AF1">
            <w:pPr>
              <w:pStyle w:val="af"/>
              <w:spacing w:before="0" w:beforeAutospacing="0" w:after="0" w:afterAutospacing="0" w:line="276" w:lineRule="auto"/>
              <w:jc w:val="center"/>
            </w:pPr>
            <w:r w:rsidRPr="004C666E">
              <w:t>9 «А»</w:t>
            </w:r>
          </w:p>
        </w:tc>
        <w:tc>
          <w:tcPr>
            <w:tcW w:w="1914" w:type="dxa"/>
            <w:vAlign w:val="center"/>
          </w:tcPr>
          <w:p w:rsidR="00CA4378" w:rsidRPr="004C666E" w:rsidRDefault="00CA4378" w:rsidP="00325AF1">
            <w:pPr>
              <w:pStyle w:val="af"/>
              <w:spacing w:before="0" w:beforeAutospacing="0" w:after="0" w:afterAutospacing="0" w:line="276" w:lineRule="auto"/>
              <w:jc w:val="center"/>
            </w:pPr>
            <w:r>
              <w:t>19</w:t>
            </w:r>
          </w:p>
        </w:tc>
        <w:tc>
          <w:tcPr>
            <w:tcW w:w="1914" w:type="dxa"/>
            <w:vAlign w:val="center"/>
          </w:tcPr>
          <w:p w:rsidR="00CA4378" w:rsidRPr="004C666E" w:rsidRDefault="00CA4378" w:rsidP="00325AF1">
            <w:pPr>
              <w:pStyle w:val="af"/>
              <w:spacing w:before="0" w:beforeAutospacing="0" w:after="0" w:afterAutospacing="0" w:line="276" w:lineRule="auto"/>
              <w:jc w:val="center"/>
            </w:pPr>
            <w:r>
              <w:t>3</w:t>
            </w:r>
          </w:p>
        </w:tc>
        <w:tc>
          <w:tcPr>
            <w:tcW w:w="1914" w:type="dxa"/>
            <w:vAlign w:val="center"/>
          </w:tcPr>
          <w:p w:rsidR="00CA4378" w:rsidRPr="004C666E" w:rsidRDefault="00CA4378" w:rsidP="00325AF1">
            <w:pPr>
              <w:pStyle w:val="af"/>
              <w:spacing w:before="0" w:beforeAutospacing="0" w:after="0" w:afterAutospacing="0" w:line="276" w:lineRule="auto"/>
              <w:jc w:val="center"/>
            </w:pPr>
            <w:r>
              <w:t>19</w:t>
            </w:r>
          </w:p>
        </w:tc>
        <w:tc>
          <w:tcPr>
            <w:tcW w:w="1915" w:type="dxa"/>
            <w:vAlign w:val="center"/>
          </w:tcPr>
          <w:p w:rsidR="00CA4378" w:rsidRPr="004C666E" w:rsidRDefault="00CA4378" w:rsidP="00325AF1">
            <w:pPr>
              <w:pStyle w:val="af"/>
              <w:spacing w:before="0" w:beforeAutospacing="0" w:after="0" w:afterAutospacing="0" w:line="276" w:lineRule="auto"/>
              <w:jc w:val="center"/>
            </w:pPr>
            <w:r>
              <w:t>100 %</w:t>
            </w:r>
          </w:p>
        </w:tc>
      </w:tr>
      <w:tr w:rsidR="00CA4378" w:rsidRPr="004C666E" w:rsidTr="00325AF1">
        <w:tc>
          <w:tcPr>
            <w:tcW w:w="1914" w:type="dxa"/>
            <w:vAlign w:val="center"/>
          </w:tcPr>
          <w:p w:rsidR="00CA4378" w:rsidRPr="004C666E" w:rsidRDefault="00CA4378" w:rsidP="00325AF1">
            <w:pPr>
              <w:pStyle w:val="af"/>
              <w:spacing w:before="0" w:beforeAutospacing="0" w:after="0" w:afterAutospacing="0" w:line="276" w:lineRule="auto"/>
              <w:jc w:val="center"/>
            </w:pPr>
            <w:r w:rsidRPr="004C666E">
              <w:t>9 «Б»</w:t>
            </w:r>
          </w:p>
        </w:tc>
        <w:tc>
          <w:tcPr>
            <w:tcW w:w="1914" w:type="dxa"/>
            <w:vAlign w:val="center"/>
          </w:tcPr>
          <w:p w:rsidR="00CA4378" w:rsidRPr="004C666E" w:rsidRDefault="00CA4378" w:rsidP="00325AF1">
            <w:pPr>
              <w:pStyle w:val="af"/>
              <w:spacing w:before="0" w:beforeAutospacing="0" w:after="0" w:afterAutospacing="0" w:line="276" w:lineRule="auto"/>
              <w:jc w:val="center"/>
            </w:pPr>
            <w:r w:rsidRPr="004C666E">
              <w:t>2</w:t>
            </w:r>
            <w:r>
              <w:t>2</w:t>
            </w:r>
          </w:p>
        </w:tc>
        <w:tc>
          <w:tcPr>
            <w:tcW w:w="1914" w:type="dxa"/>
            <w:vAlign w:val="center"/>
          </w:tcPr>
          <w:p w:rsidR="00CA4378" w:rsidRPr="004C666E" w:rsidRDefault="00CA4378" w:rsidP="00325AF1">
            <w:pPr>
              <w:pStyle w:val="af"/>
              <w:spacing w:before="0" w:beforeAutospacing="0" w:after="0" w:afterAutospacing="0" w:line="276" w:lineRule="auto"/>
              <w:jc w:val="center"/>
            </w:pPr>
            <w:r>
              <w:t>3</w:t>
            </w:r>
          </w:p>
        </w:tc>
        <w:tc>
          <w:tcPr>
            <w:tcW w:w="1914" w:type="dxa"/>
            <w:vAlign w:val="center"/>
          </w:tcPr>
          <w:p w:rsidR="00CA4378" w:rsidRPr="004C666E" w:rsidRDefault="00CA4378" w:rsidP="00325AF1">
            <w:pPr>
              <w:pStyle w:val="af"/>
              <w:spacing w:before="0" w:beforeAutospacing="0" w:after="0" w:afterAutospacing="0" w:line="276" w:lineRule="auto"/>
              <w:jc w:val="center"/>
            </w:pPr>
            <w:r>
              <w:t>15</w:t>
            </w:r>
          </w:p>
        </w:tc>
        <w:tc>
          <w:tcPr>
            <w:tcW w:w="1915" w:type="dxa"/>
            <w:vAlign w:val="center"/>
          </w:tcPr>
          <w:p w:rsidR="00CA4378" w:rsidRPr="004C666E" w:rsidRDefault="00CA4378" w:rsidP="00325AF1">
            <w:pPr>
              <w:pStyle w:val="af"/>
              <w:spacing w:before="0" w:beforeAutospacing="0" w:after="0" w:afterAutospacing="0" w:line="276" w:lineRule="auto"/>
              <w:jc w:val="center"/>
            </w:pPr>
            <w:r>
              <w:t>68,2 %</w:t>
            </w:r>
          </w:p>
        </w:tc>
      </w:tr>
      <w:tr w:rsidR="00CA4378" w:rsidRPr="004C666E" w:rsidTr="00325AF1">
        <w:tc>
          <w:tcPr>
            <w:tcW w:w="1914" w:type="dxa"/>
            <w:vAlign w:val="center"/>
          </w:tcPr>
          <w:p w:rsidR="00CA4378" w:rsidRPr="004C666E" w:rsidRDefault="00CA4378" w:rsidP="00325AF1">
            <w:pPr>
              <w:pStyle w:val="af"/>
              <w:spacing w:before="0" w:beforeAutospacing="0" w:after="0" w:afterAutospacing="0" w:line="276" w:lineRule="auto"/>
              <w:jc w:val="center"/>
            </w:pPr>
            <w:r w:rsidRPr="004C666E">
              <w:t>9 «В»</w:t>
            </w:r>
          </w:p>
        </w:tc>
        <w:tc>
          <w:tcPr>
            <w:tcW w:w="1914" w:type="dxa"/>
            <w:vAlign w:val="center"/>
          </w:tcPr>
          <w:p w:rsidR="00CA4378" w:rsidRPr="004C666E" w:rsidRDefault="00CA4378" w:rsidP="00325AF1">
            <w:pPr>
              <w:pStyle w:val="af"/>
              <w:spacing w:before="0" w:beforeAutospacing="0" w:after="0" w:afterAutospacing="0" w:line="276" w:lineRule="auto"/>
              <w:jc w:val="center"/>
            </w:pPr>
            <w:r>
              <w:t>18</w:t>
            </w:r>
          </w:p>
        </w:tc>
        <w:tc>
          <w:tcPr>
            <w:tcW w:w="1914" w:type="dxa"/>
            <w:vAlign w:val="center"/>
          </w:tcPr>
          <w:p w:rsidR="00CA4378" w:rsidRPr="004C666E" w:rsidRDefault="00CA4378" w:rsidP="00325AF1">
            <w:pPr>
              <w:pStyle w:val="af"/>
              <w:spacing w:before="0" w:beforeAutospacing="0" w:after="0" w:afterAutospacing="0" w:line="276" w:lineRule="auto"/>
              <w:jc w:val="center"/>
            </w:pPr>
            <w:r>
              <w:t>7</w:t>
            </w:r>
          </w:p>
        </w:tc>
        <w:tc>
          <w:tcPr>
            <w:tcW w:w="1914" w:type="dxa"/>
            <w:vAlign w:val="center"/>
          </w:tcPr>
          <w:p w:rsidR="00CA4378" w:rsidRPr="004C666E" w:rsidRDefault="00CA4378" w:rsidP="00325AF1">
            <w:pPr>
              <w:pStyle w:val="af"/>
              <w:spacing w:before="0" w:beforeAutospacing="0" w:after="0" w:afterAutospacing="0" w:line="276" w:lineRule="auto"/>
              <w:jc w:val="center"/>
            </w:pPr>
            <w:r>
              <w:t>15</w:t>
            </w:r>
          </w:p>
        </w:tc>
        <w:tc>
          <w:tcPr>
            <w:tcW w:w="1915" w:type="dxa"/>
            <w:vAlign w:val="center"/>
          </w:tcPr>
          <w:p w:rsidR="00CA4378" w:rsidRPr="004C666E" w:rsidRDefault="00CA4378" w:rsidP="00325AF1">
            <w:pPr>
              <w:pStyle w:val="af"/>
              <w:spacing w:before="0" w:beforeAutospacing="0" w:after="0" w:afterAutospacing="0" w:line="276" w:lineRule="auto"/>
              <w:jc w:val="center"/>
            </w:pPr>
            <w:r>
              <w:t>83,3 %</w:t>
            </w:r>
          </w:p>
        </w:tc>
      </w:tr>
      <w:tr w:rsidR="00CA4378" w:rsidRPr="004C666E" w:rsidTr="00325AF1">
        <w:tc>
          <w:tcPr>
            <w:tcW w:w="1914" w:type="dxa"/>
            <w:vAlign w:val="center"/>
          </w:tcPr>
          <w:p w:rsidR="00CA4378" w:rsidRPr="004C666E" w:rsidRDefault="00CA4378" w:rsidP="00325AF1">
            <w:pPr>
              <w:pStyle w:val="af"/>
              <w:spacing w:before="0" w:beforeAutospacing="0" w:after="0" w:afterAutospacing="0" w:line="276" w:lineRule="auto"/>
              <w:jc w:val="center"/>
            </w:pPr>
            <w:r w:rsidRPr="004C666E">
              <w:t>ИТОГО</w:t>
            </w:r>
          </w:p>
        </w:tc>
        <w:tc>
          <w:tcPr>
            <w:tcW w:w="1914" w:type="dxa"/>
            <w:vAlign w:val="center"/>
          </w:tcPr>
          <w:p w:rsidR="00CA4378" w:rsidRPr="004C666E" w:rsidRDefault="00CA4378" w:rsidP="00325AF1">
            <w:pPr>
              <w:pStyle w:val="af"/>
              <w:spacing w:before="0" w:beforeAutospacing="0" w:after="0" w:afterAutospacing="0" w:line="276" w:lineRule="auto"/>
              <w:jc w:val="center"/>
            </w:pPr>
            <w:r>
              <w:t>59</w:t>
            </w:r>
          </w:p>
        </w:tc>
        <w:tc>
          <w:tcPr>
            <w:tcW w:w="1914" w:type="dxa"/>
            <w:vAlign w:val="center"/>
          </w:tcPr>
          <w:p w:rsidR="00CA4378" w:rsidRPr="004C666E" w:rsidRDefault="00CA4378" w:rsidP="00325AF1">
            <w:pPr>
              <w:pStyle w:val="af"/>
              <w:spacing w:before="0" w:beforeAutospacing="0" w:after="0" w:afterAutospacing="0" w:line="276" w:lineRule="auto"/>
              <w:jc w:val="center"/>
            </w:pPr>
            <w:r>
              <w:t>13</w:t>
            </w:r>
          </w:p>
        </w:tc>
        <w:tc>
          <w:tcPr>
            <w:tcW w:w="1914" w:type="dxa"/>
            <w:vAlign w:val="center"/>
          </w:tcPr>
          <w:p w:rsidR="00CA4378" w:rsidRPr="004C666E" w:rsidRDefault="00CA4378" w:rsidP="00325AF1">
            <w:pPr>
              <w:pStyle w:val="af"/>
              <w:spacing w:before="0" w:beforeAutospacing="0" w:after="0" w:afterAutospacing="0" w:line="276" w:lineRule="auto"/>
              <w:jc w:val="center"/>
            </w:pPr>
            <w:r>
              <w:t>49</w:t>
            </w:r>
          </w:p>
        </w:tc>
        <w:tc>
          <w:tcPr>
            <w:tcW w:w="1915" w:type="dxa"/>
            <w:vAlign w:val="center"/>
          </w:tcPr>
          <w:p w:rsidR="00CA4378" w:rsidRPr="004C666E" w:rsidRDefault="00CA4378" w:rsidP="00325AF1">
            <w:pPr>
              <w:pStyle w:val="af"/>
              <w:spacing w:before="0" w:beforeAutospacing="0" w:after="0" w:afterAutospacing="0" w:line="276" w:lineRule="auto"/>
              <w:jc w:val="center"/>
            </w:pPr>
            <w:r>
              <w:t>83,8 %</w:t>
            </w:r>
          </w:p>
        </w:tc>
      </w:tr>
    </w:tbl>
    <w:p w:rsidR="00A51DEF" w:rsidRPr="00A51DEF" w:rsidRDefault="00A51DEF" w:rsidP="00A51DEF">
      <w:pPr>
        <w:autoSpaceDE w:val="0"/>
        <w:autoSpaceDN w:val="0"/>
        <w:adjustRightInd w:val="0"/>
        <w:spacing w:line="276" w:lineRule="auto"/>
        <w:rPr>
          <w:color w:val="000000"/>
          <w:lang w:eastAsia="en-US"/>
        </w:rPr>
      </w:pPr>
    </w:p>
    <w:p w:rsidR="00325AF1" w:rsidRPr="00325AF1" w:rsidRDefault="00325AF1" w:rsidP="00325AF1">
      <w:pPr>
        <w:spacing w:line="276" w:lineRule="auto"/>
        <w:ind w:firstLine="648"/>
        <w:jc w:val="both"/>
        <w:rPr>
          <w:rFonts w:eastAsia="Times New Roman"/>
        </w:rPr>
      </w:pPr>
      <w:r w:rsidRPr="00325AF1">
        <w:rPr>
          <w:rFonts w:eastAsia="Times New Roman"/>
        </w:rPr>
        <w:t>На конец 2022-2023 учебного года в 11-</w:t>
      </w:r>
      <w:r w:rsidR="00153D35">
        <w:rPr>
          <w:rFonts w:eastAsia="Times New Roman"/>
        </w:rPr>
        <w:t>м классе</w:t>
      </w:r>
      <w:r w:rsidRPr="00325AF1">
        <w:rPr>
          <w:rFonts w:eastAsia="Times New Roman"/>
        </w:rPr>
        <w:t xml:space="preserve"> обучалось 26 обучающихся. </w:t>
      </w:r>
    </w:p>
    <w:p w:rsidR="00325AF1" w:rsidRPr="00325AF1" w:rsidRDefault="00325AF1" w:rsidP="00325AF1">
      <w:pPr>
        <w:spacing w:line="276" w:lineRule="auto"/>
        <w:ind w:firstLine="648"/>
        <w:jc w:val="both"/>
        <w:rPr>
          <w:rFonts w:eastAsia="Times New Roman"/>
        </w:rPr>
      </w:pPr>
      <w:r w:rsidRPr="00325AF1">
        <w:rPr>
          <w:rFonts w:eastAsia="Times New Roman"/>
        </w:rPr>
        <w:t xml:space="preserve"> В контингент школы для прохождения государственной итоговой аттестации была включена обучающаяся Ирбаиева Седа Салавдиевна, проходившая обучение в форме самообразования. Все выпускники были допущены к государственной итоговой аттестации, получили аттестаты о среднем общем образовании 26 человек. </w:t>
      </w:r>
    </w:p>
    <w:p w:rsidR="00325AF1" w:rsidRPr="00325AF1" w:rsidRDefault="00325AF1" w:rsidP="00325AF1">
      <w:pPr>
        <w:spacing w:line="276" w:lineRule="auto"/>
        <w:ind w:firstLine="648"/>
        <w:jc w:val="both"/>
        <w:rPr>
          <w:rFonts w:eastAsia="Times New Roman"/>
        </w:rPr>
      </w:pPr>
      <w:r w:rsidRPr="00325AF1">
        <w:rPr>
          <w:rFonts w:eastAsia="Times New Roman"/>
        </w:rPr>
        <w:t xml:space="preserve">    Байраева Амина Эскирхановна, Бакаева Хеда Рамзановна, Догруева Милана Абубакаровна</w:t>
      </w:r>
      <w:r>
        <w:rPr>
          <w:rFonts w:eastAsia="Times New Roman"/>
        </w:rPr>
        <w:t xml:space="preserve">, </w:t>
      </w:r>
      <w:r w:rsidRPr="00325AF1">
        <w:rPr>
          <w:rFonts w:eastAsia="Times New Roman"/>
        </w:rPr>
        <w:t>Ирбаиева Седа Салавдиевна, Муртазалиева Петимат Вахидовна, Назирова Петимат Мухмадовна, Чилаева Аминат Булатовна получили аттестат с отличием и были награждены медалью «За особые успехи в учении».</w:t>
      </w:r>
    </w:p>
    <w:p w:rsidR="00325AF1" w:rsidRPr="00325AF1" w:rsidRDefault="00325AF1" w:rsidP="00325AF1">
      <w:pPr>
        <w:spacing w:line="276" w:lineRule="auto"/>
        <w:ind w:firstLine="648"/>
        <w:jc w:val="both"/>
        <w:rPr>
          <w:rFonts w:eastAsia="Times New Roman"/>
        </w:rPr>
      </w:pPr>
      <w:r w:rsidRPr="00325AF1">
        <w:rPr>
          <w:rFonts w:eastAsia="Times New Roman"/>
        </w:rPr>
        <w:t xml:space="preserve"> Проведение </w:t>
      </w:r>
      <w:r w:rsidR="00153D35">
        <w:rPr>
          <w:rFonts w:eastAsia="Times New Roman"/>
        </w:rPr>
        <w:t>Е</w:t>
      </w:r>
      <w:r w:rsidRPr="00325AF1">
        <w:rPr>
          <w:rFonts w:eastAsia="Times New Roman"/>
        </w:rPr>
        <w:t xml:space="preserve">диного </w:t>
      </w:r>
      <w:r w:rsidR="00153D35">
        <w:rPr>
          <w:rFonts w:eastAsia="Times New Roman"/>
        </w:rPr>
        <w:t>Г</w:t>
      </w:r>
      <w:r w:rsidRPr="00325AF1">
        <w:rPr>
          <w:rFonts w:eastAsia="Times New Roman"/>
        </w:rPr>
        <w:t xml:space="preserve">осударственного </w:t>
      </w:r>
      <w:r w:rsidR="00153D35">
        <w:rPr>
          <w:rFonts w:eastAsia="Times New Roman"/>
        </w:rPr>
        <w:t>Э</w:t>
      </w:r>
      <w:r w:rsidRPr="00325AF1">
        <w:rPr>
          <w:rFonts w:eastAsia="Times New Roman"/>
        </w:rPr>
        <w:t>кзамена было организовано по всем общеобразовательным предметам. Вы</w:t>
      </w:r>
      <w:r>
        <w:rPr>
          <w:rFonts w:eastAsia="Times New Roman"/>
        </w:rPr>
        <w:t xml:space="preserve">пускники нашей школы сдали ЕГЭ </w:t>
      </w:r>
      <w:r w:rsidRPr="00325AF1">
        <w:rPr>
          <w:rFonts w:eastAsia="Times New Roman"/>
        </w:rPr>
        <w:t>по 8 предметам.</w:t>
      </w:r>
    </w:p>
    <w:p w:rsidR="00325AF1" w:rsidRDefault="00325AF1" w:rsidP="00325AF1">
      <w:pPr>
        <w:spacing w:line="276" w:lineRule="auto"/>
        <w:ind w:firstLine="648"/>
        <w:jc w:val="both"/>
        <w:rPr>
          <w:rFonts w:eastAsia="Times New Roman" w:cs="Arial"/>
        </w:rPr>
      </w:pPr>
      <w:r w:rsidRPr="00325AF1">
        <w:rPr>
          <w:rFonts w:eastAsia="Times New Roman"/>
        </w:rPr>
        <w:t xml:space="preserve"> Итоговое сочинение (изложение), которое проводилось в декабре 2022 года являлось обязательным условием допуска к ЕГЭ.  Все выпускники 11 класса получили «зачет» по итоговому сочинение и были допущены к государственной итоговой аттестации.</w:t>
      </w:r>
    </w:p>
    <w:p w:rsidR="00325AF1" w:rsidRDefault="004E24C9" w:rsidP="00325AF1">
      <w:pPr>
        <w:spacing w:line="276" w:lineRule="auto"/>
        <w:textAlignment w:val="top"/>
      </w:pPr>
      <w:r>
        <w:rPr>
          <w:rFonts w:eastAsia="Times New Roman"/>
        </w:rPr>
        <w:t xml:space="preserve"> </w:t>
      </w:r>
      <w:r w:rsidR="00325AF1">
        <w:t>Экзамен по математике разделен на два уровня – базовый и профильный.</w:t>
      </w:r>
    </w:p>
    <w:p w:rsidR="00325AF1" w:rsidRDefault="00325AF1" w:rsidP="00325AF1">
      <w:pPr>
        <w:spacing w:line="276" w:lineRule="auto"/>
        <w:textAlignment w:val="top"/>
      </w:pPr>
      <w:r>
        <w:t xml:space="preserve"> </w:t>
      </w:r>
      <w:r w:rsidRPr="006D5281">
        <w:t>Общее количество экзаменов в форме ЕГЭ каждым участником опред</w:t>
      </w:r>
      <w:r>
        <w:t xml:space="preserve">еляется самостоятельно, из них </w:t>
      </w:r>
      <w:r w:rsidRPr="006D5281">
        <w:t>– 2 экзамена по математике</w:t>
      </w:r>
      <w:r>
        <w:t xml:space="preserve"> (любой уровень)</w:t>
      </w:r>
      <w:r w:rsidRPr="006D5281">
        <w:t xml:space="preserve"> и русскому языку являются обязательными, остальные по выбору выпускника. </w:t>
      </w:r>
    </w:p>
    <w:p w:rsidR="00325AF1" w:rsidRDefault="00325AF1" w:rsidP="00325AF1">
      <w:pPr>
        <w:spacing w:line="276" w:lineRule="auto"/>
        <w:textAlignment w:val="top"/>
      </w:pPr>
      <w:r>
        <w:t xml:space="preserve">    В среднем выпускники выбрали 1 или 2 предмета, то есть те предметы, которые будут им необходимы при поступлении в ВУЗы.</w:t>
      </w:r>
    </w:p>
    <w:p w:rsidR="00325AF1" w:rsidRPr="006C2526" w:rsidRDefault="00325AF1" w:rsidP="00325AF1">
      <w:pPr>
        <w:spacing w:line="276" w:lineRule="auto"/>
        <w:ind w:firstLine="540"/>
        <w:jc w:val="both"/>
      </w:pPr>
      <w:r>
        <w:t>Выбор экзаменов по таким предметам, как обществознание, химия и биология обусловлен тем, что многим выпускникам эти предметы нужен для поступления в ВУЗ.</w:t>
      </w:r>
    </w:p>
    <w:p w:rsidR="00325AF1" w:rsidRPr="00C31CFE" w:rsidRDefault="00325AF1" w:rsidP="00325AF1">
      <w:pPr>
        <w:spacing w:before="60" w:after="75" w:line="276" w:lineRule="auto"/>
        <w:ind w:firstLine="708"/>
        <w:jc w:val="both"/>
        <w:rPr>
          <w:b/>
        </w:rPr>
      </w:pPr>
      <w:r w:rsidRPr="00C31CFE">
        <w:rPr>
          <w:b/>
        </w:rPr>
        <w:t>Количество учащихся, вы</w:t>
      </w:r>
      <w:r>
        <w:rPr>
          <w:b/>
        </w:rPr>
        <w:t xml:space="preserve">бравших ЕГЭ </w:t>
      </w:r>
      <w:r w:rsidRPr="00C31CFE">
        <w:rPr>
          <w:b/>
        </w:rPr>
        <w:t>по предметам в 202</w:t>
      </w:r>
      <w:r>
        <w:rPr>
          <w:b/>
        </w:rPr>
        <w:t>3</w:t>
      </w:r>
      <w:r w:rsidRPr="00C31CFE">
        <w:rPr>
          <w:b/>
        </w:rPr>
        <w:t xml:space="preserve"> году</w:t>
      </w:r>
    </w:p>
    <w:tbl>
      <w:tblPr>
        <w:tblW w:w="9639" w:type="dxa"/>
        <w:tblInd w:w="137" w:type="dxa"/>
        <w:tblLook w:val="04A0" w:firstRow="1" w:lastRow="0" w:firstColumn="1" w:lastColumn="0" w:noHBand="0" w:noVBand="1"/>
      </w:tblPr>
      <w:tblGrid>
        <w:gridCol w:w="4678"/>
        <w:gridCol w:w="4961"/>
      </w:tblGrid>
      <w:tr w:rsidR="00325AF1" w:rsidRPr="00C31CFE" w:rsidTr="00325AF1">
        <w:trPr>
          <w:trHeight w:hRule="exact" w:val="283"/>
        </w:trPr>
        <w:tc>
          <w:tcPr>
            <w:tcW w:w="4678" w:type="dxa"/>
            <w:tcBorders>
              <w:top w:val="single" w:sz="4" w:space="0" w:color="auto"/>
              <w:left w:val="single" w:sz="4" w:space="0" w:color="auto"/>
              <w:bottom w:val="single" w:sz="4" w:space="0" w:color="auto"/>
              <w:right w:val="single" w:sz="4" w:space="0" w:color="auto"/>
            </w:tcBorders>
            <w:noWrap/>
            <w:vAlign w:val="center"/>
          </w:tcPr>
          <w:p w:rsidR="00325AF1" w:rsidRPr="003E3ABD" w:rsidRDefault="00325AF1" w:rsidP="00325AF1">
            <w:pPr>
              <w:jc w:val="center"/>
              <w:rPr>
                <w:color w:val="000000"/>
                <w:sz w:val="22"/>
                <w:szCs w:val="22"/>
              </w:rPr>
            </w:pPr>
            <w:r w:rsidRPr="003E3ABD">
              <w:rPr>
                <w:color w:val="000000"/>
                <w:sz w:val="22"/>
                <w:szCs w:val="22"/>
              </w:rPr>
              <w:t>Предмет</w:t>
            </w:r>
          </w:p>
        </w:tc>
        <w:tc>
          <w:tcPr>
            <w:tcW w:w="4961" w:type="dxa"/>
            <w:tcBorders>
              <w:top w:val="single" w:sz="4" w:space="0" w:color="auto"/>
              <w:left w:val="nil"/>
              <w:bottom w:val="single" w:sz="4" w:space="0" w:color="auto"/>
              <w:right w:val="single" w:sz="4" w:space="0" w:color="auto"/>
            </w:tcBorders>
            <w:noWrap/>
            <w:vAlign w:val="center"/>
          </w:tcPr>
          <w:p w:rsidR="00325AF1" w:rsidRPr="003E3ABD" w:rsidRDefault="00325AF1" w:rsidP="00325AF1">
            <w:pPr>
              <w:jc w:val="center"/>
              <w:rPr>
                <w:color w:val="000000"/>
                <w:sz w:val="22"/>
                <w:szCs w:val="22"/>
              </w:rPr>
            </w:pPr>
            <w:r w:rsidRPr="003E3ABD">
              <w:rPr>
                <w:color w:val="000000"/>
                <w:sz w:val="22"/>
                <w:szCs w:val="22"/>
              </w:rPr>
              <w:t>Кол-во учащихся, выбравших данных предмет</w:t>
            </w:r>
          </w:p>
        </w:tc>
      </w:tr>
      <w:tr w:rsidR="00325AF1" w:rsidRPr="00C31CFE" w:rsidTr="00325AF1">
        <w:trPr>
          <w:trHeight w:hRule="exact" w:val="284"/>
        </w:trPr>
        <w:tc>
          <w:tcPr>
            <w:tcW w:w="4678" w:type="dxa"/>
            <w:tcBorders>
              <w:top w:val="single" w:sz="4" w:space="0" w:color="auto"/>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sidRPr="003E3ABD">
              <w:rPr>
                <w:color w:val="000000"/>
              </w:rPr>
              <w:t>Английский  язык</w:t>
            </w:r>
          </w:p>
        </w:tc>
        <w:tc>
          <w:tcPr>
            <w:tcW w:w="4961" w:type="dxa"/>
            <w:tcBorders>
              <w:top w:val="single" w:sz="4" w:space="0" w:color="auto"/>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1</w:t>
            </w:r>
          </w:p>
        </w:tc>
      </w:tr>
      <w:tr w:rsidR="00325AF1" w:rsidRPr="00C31CFE" w:rsidTr="00325AF1">
        <w:trPr>
          <w:trHeight w:hRule="exact" w:val="284"/>
        </w:trPr>
        <w:tc>
          <w:tcPr>
            <w:tcW w:w="4678" w:type="dxa"/>
            <w:tcBorders>
              <w:top w:val="nil"/>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sidRPr="003E3ABD">
              <w:rPr>
                <w:color w:val="000000"/>
              </w:rPr>
              <w:t>Биология</w:t>
            </w:r>
          </w:p>
        </w:tc>
        <w:tc>
          <w:tcPr>
            <w:tcW w:w="4961" w:type="dxa"/>
            <w:tcBorders>
              <w:top w:val="nil"/>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13</w:t>
            </w:r>
          </w:p>
        </w:tc>
      </w:tr>
      <w:tr w:rsidR="00325AF1" w:rsidRPr="00C31CFE" w:rsidTr="00325AF1">
        <w:trPr>
          <w:trHeight w:hRule="exact" w:val="284"/>
        </w:trPr>
        <w:tc>
          <w:tcPr>
            <w:tcW w:w="4678" w:type="dxa"/>
            <w:tcBorders>
              <w:top w:val="single" w:sz="4" w:space="0" w:color="auto"/>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sidRPr="003E3ABD">
              <w:rPr>
                <w:color w:val="000000"/>
              </w:rPr>
              <w:t>Информатика и ИКТ</w:t>
            </w:r>
          </w:p>
        </w:tc>
        <w:tc>
          <w:tcPr>
            <w:tcW w:w="4961" w:type="dxa"/>
            <w:tcBorders>
              <w:top w:val="single" w:sz="4" w:space="0" w:color="auto"/>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3</w:t>
            </w:r>
          </w:p>
        </w:tc>
      </w:tr>
      <w:tr w:rsidR="00325AF1" w:rsidRPr="00C31CFE" w:rsidTr="00325AF1">
        <w:trPr>
          <w:trHeight w:hRule="exact" w:val="284"/>
        </w:trPr>
        <w:tc>
          <w:tcPr>
            <w:tcW w:w="4678" w:type="dxa"/>
            <w:tcBorders>
              <w:top w:val="single" w:sz="4" w:space="0" w:color="auto"/>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sidRPr="003E3ABD">
              <w:rPr>
                <w:color w:val="000000"/>
              </w:rPr>
              <w:t>Математика (базовый уровень)</w:t>
            </w:r>
          </w:p>
        </w:tc>
        <w:tc>
          <w:tcPr>
            <w:tcW w:w="4961" w:type="dxa"/>
            <w:tcBorders>
              <w:top w:val="single" w:sz="4" w:space="0" w:color="auto"/>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18</w:t>
            </w:r>
          </w:p>
        </w:tc>
      </w:tr>
      <w:tr w:rsidR="00325AF1" w:rsidRPr="00C31CFE" w:rsidTr="00325AF1">
        <w:trPr>
          <w:trHeight w:hRule="exact" w:val="284"/>
        </w:trPr>
        <w:tc>
          <w:tcPr>
            <w:tcW w:w="4678" w:type="dxa"/>
            <w:tcBorders>
              <w:top w:val="single" w:sz="4" w:space="0" w:color="auto"/>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Pr>
                <w:color w:val="000000"/>
              </w:rPr>
              <w:t>Математика</w:t>
            </w:r>
            <w:r w:rsidRPr="003E3ABD">
              <w:rPr>
                <w:color w:val="000000"/>
              </w:rPr>
              <w:t>(профильный уровень)</w:t>
            </w:r>
          </w:p>
        </w:tc>
        <w:tc>
          <w:tcPr>
            <w:tcW w:w="4961" w:type="dxa"/>
            <w:tcBorders>
              <w:top w:val="single" w:sz="4" w:space="0" w:color="auto"/>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8</w:t>
            </w:r>
          </w:p>
        </w:tc>
      </w:tr>
      <w:tr w:rsidR="00325AF1" w:rsidRPr="00C31CFE" w:rsidTr="00325AF1">
        <w:trPr>
          <w:trHeight w:hRule="exact" w:val="284"/>
        </w:trPr>
        <w:tc>
          <w:tcPr>
            <w:tcW w:w="4678" w:type="dxa"/>
            <w:tcBorders>
              <w:top w:val="single" w:sz="4" w:space="0" w:color="auto"/>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sidRPr="003E3ABD">
              <w:rPr>
                <w:color w:val="000000"/>
              </w:rPr>
              <w:t>Обществознание</w:t>
            </w:r>
          </w:p>
        </w:tc>
        <w:tc>
          <w:tcPr>
            <w:tcW w:w="4961" w:type="dxa"/>
            <w:tcBorders>
              <w:top w:val="single" w:sz="4" w:space="0" w:color="auto"/>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10</w:t>
            </w:r>
          </w:p>
        </w:tc>
      </w:tr>
      <w:tr w:rsidR="00325AF1" w:rsidRPr="00C31CFE" w:rsidTr="00325AF1">
        <w:trPr>
          <w:trHeight w:hRule="exact" w:val="284"/>
        </w:trPr>
        <w:tc>
          <w:tcPr>
            <w:tcW w:w="4678" w:type="dxa"/>
            <w:tcBorders>
              <w:top w:val="single" w:sz="4" w:space="0" w:color="auto"/>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sidRPr="003E3ABD">
              <w:rPr>
                <w:color w:val="000000"/>
              </w:rPr>
              <w:t>Русский язык</w:t>
            </w:r>
          </w:p>
        </w:tc>
        <w:tc>
          <w:tcPr>
            <w:tcW w:w="4961" w:type="dxa"/>
            <w:tcBorders>
              <w:top w:val="single" w:sz="4" w:space="0" w:color="auto"/>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26</w:t>
            </w:r>
          </w:p>
        </w:tc>
      </w:tr>
      <w:tr w:rsidR="00325AF1" w:rsidRPr="00C31CFE" w:rsidTr="00325AF1">
        <w:trPr>
          <w:trHeight w:hRule="exact" w:val="284"/>
        </w:trPr>
        <w:tc>
          <w:tcPr>
            <w:tcW w:w="4678" w:type="dxa"/>
            <w:tcBorders>
              <w:top w:val="nil"/>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sidRPr="003E3ABD">
              <w:rPr>
                <w:color w:val="000000"/>
              </w:rPr>
              <w:t>Физика</w:t>
            </w:r>
          </w:p>
        </w:tc>
        <w:tc>
          <w:tcPr>
            <w:tcW w:w="4961" w:type="dxa"/>
            <w:tcBorders>
              <w:top w:val="nil"/>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1</w:t>
            </w:r>
          </w:p>
        </w:tc>
      </w:tr>
      <w:tr w:rsidR="00325AF1" w:rsidRPr="00C31CFE" w:rsidTr="00325AF1">
        <w:trPr>
          <w:trHeight w:hRule="exact" w:val="284"/>
        </w:trPr>
        <w:tc>
          <w:tcPr>
            <w:tcW w:w="4678" w:type="dxa"/>
            <w:tcBorders>
              <w:top w:val="nil"/>
              <w:left w:val="single" w:sz="4" w:space="0" w:color="auto"/>
              <w:bottom w:val="single" w:sz="4" w:space="0" w:color="auto"/>
              <w:right w:val="single" w:sz="4" w:space="0" w:color="auto"/>
            </w:tcBorders>
            <w:noWrap/>
            <w:vAlign w:val="bottom"/>
          </w:tcPr>
          <w:p w:rsidR="00325AF1" w:rsidRPr="003E3ABD" w:rsidRDefault="00325AF1" w:rsidP="00325AF1">
            <w:pPr>
              <w:pStyle w:val="ad"/>
              <w:numPr>
                <w:ilvl w:val="0"/>
                <w:numId w:val="24"/>
              </w:numPr>
              <w:spacing w:after="200" w:line="276" w:lineRule="auto"/>
              <w:jc w:val="both"/>
              <w:rPr>
                <w:color w:val="000000"/>
              </w:rPr>
            </w:pPr>
            <w:r w:rsidRPr="003E3ABD">
              <w:rPr>
                <w:color w:val="000000"/>
              </w:rPr>
              <w:t>Химия</w:t>
            </w:r>
          </w:p>
        </w:tc>
        <w:tc>
          <w:tcPr>
            <w:tcW w:w="4961" w:type="dxa"/>
            <w:tcBorders>
              <w:top w:val="nil"/>
              <w:left w:val="nil"/>
              <w:bottom w:val="single" w:sz="4" w:space="0" w:color="auto"/>
              <w:right w:val="single" w:sz="4" w:space="0" w:color="auto"/>
            </w:tcBorders>
            <w:noWrap/>
            <w:vAlign w:val="center"/>
          </w:tcPr>
          <w:p w:rsidR="00325AF1" w:rsidRPr="003E3ABD" w:rsidRDefault="00325AF1" w:rsidP="00325AF1">
            <w:pPr>
              <w:spacing w:line="276" w:lineRule="auto"/>
              <w:jc w:val="center"/>
              <w:rPr>
                <w:color w:val="000000"/>
                <w:sz w:val="22"/>
                <w:szCs w:val="22"/>
              </w:rPr>
            </w:pPr>
            <w:r w:rsidRPr="003E3ABD">
              <w:rPr>
                <w:color w:val="000000"/>
                <w:sz w:val="22"/>
                <w:szCs w:val="22"/>
              </w:rPr>
              <w:t>12</w:t>
            </w:r>
          </w:p>
        </w:tc>
      </w:tr>
    </w:tbl>
    <w:p w:rsidR="00325AF1" w:rsidRDefault="00325AF1" w:rsidP="00325AF1">
      <w:pPr>
        <w:spacing w:before="60" w:after="75" w:line="276" w:lineRule="auto"/>
        <w:jc w:val="both"/>
      </w:pPr>
      <w:r w:rsidRPr="00C31CFE">
        <w:t xml:space="preserve">   </w:t>
      </w:r>
    </w:p>
    <w:p w:rsidR="00153D35" w:rsidRDefault="00153D35" w:rsidP="00325AF1">
      <w:pPr>
        <w:spacing w:before="60" w:after="75" w:line="276" w:lineRule="auto"/>
        <w:jc w:val="both"/>
      </w:pPr>
    </w:p>
    <w:p w:rsidR="00153D35" w:rsidRDefault="00153D35" w:rsidP="00325AF1">
      <w:pPr>
        <w:spacing w:before="60" w:after="75" w:line="276" w:lineRule="auto"/>
        <w:jc w:val="both"/>
      </w:pPr>
    </w:p>
    <w:p w:rsidR="00153D35" w:rsidRDefault="00153D35" w:rsidP="00325AF1">
      <w:pPr>
        <w:spacing w:before="60" w:after="75" w:line="276" w:lineRule="auto"/>
        <w:jc w:val="both"/>
      </w:pPr>
    </w:p>
    <w:p w:rsidR="00153D35" w:rsidRDefault="00153D35" w:rsidP="00325AF1">
      <w:pPr>
        <w:spacing w:before="60" w:after="75" w:line="276" w:lineRule="auto"/>
        <w:jc w:val="both"/>
      </w:pPr>
    </w:p>
    <w:p w:rsidR="00325AF1" w:rsidRPr="003E3ABD" w:rsidRDefault="00325AF1" w:rsidP="00325AF1">
      <w:pPr>
        <w:spacing w:before="60" w:after="75" w:line="276" w:lineRule="auto"/>
        <w:jc w:val="both"/>
      </w:pPr>
      <w:r w:rsidRPr="00C31CFE">
        <w:lastRenderedPageBreak/>
        <w:t xml:space="preserve">  </w:t>
      </w:r>
      <w:r>
        <w:rPr>
          <w:b/>
        </w:rPr>
        <w:t>Количество баллов ЕГЭ -2023  по предметам, набранные выпускниками школы</w:t>
      </w:r>
    </w:p>
    <w:tbl>
      <w:tblPr>
        <w:tblStyle w:val="25"/>
        <w:tblW w:w="10349" w:type="dxa"/>
        <w:tblInd w:w="-431" w:type="dxa"/>
        <w:shd w:val="clear" w:color="auto" w:fill="FFFFFF" w:themeFill="background1"/>
        <w:tblLayout w:type="fixed"/>
        <w:tblLook w:val="04A0" w:firstRow="1" w:lastRow="0" w:firstColumn="1" w:lastColumn="0" w:noHBand="0" w:noVBand="1"/>
      </w:tblPr>
      <w:tblGrid>
        <w:gridCol w:w="539"/>
        <w:gridCol w:w="2155"/>
        <w:gridCol w:w="709"/>
        <w:gridCol w:w="850"/>
        <w:gridCol w:w="851"/>
        <w:gridCol w:w="992"/>
        <w:gridCol w:w="850"/>
        <w:gridCol w:w="993"/>
        <w:gridCol w:w="850"/>
        <w:gridCol w:w="851"/>
        <w:gridCol w:w="709"/>
      </w:tblGrid>
      <w:tr w:rsidR="00325AF1" w:rsidRPr="00325AF1" w:rsidTr="00325AF1">
        <w:trPr>
          <w:trHeight w:val="227"/>
        </w:trPr>
        <w:tc>
          <w:tcPr>
            <w:tcW w:w="53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hideMark/>
          </w:tcPr>
          <w:p w:rsidR="00325AF1" w:rsidRPr="00325AF1" w:rsidRDefault="00325AF1" w:rsidP="00325AF1">
            <w:pPr>
              <w:rPr>
                <w:sz w:val="22"/>
                <w:szCs w:val="22"/>
              </w:rPr>
            </w:pPr>
            <w:r w:rsidRPr="00325AF1">
              <w:rPr>
                <w:sz w:val="22"/>
                <w:szCs w:val="22"/>
              </w:rPr>
              <w:t>№</w:t>
            </w:r>
          </w:p>
        </w:tc>
        <w:tc>
          <w:tcPr>
            <w:tcW w:w="2155"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hideMark/>
          </w:tcPr>
          <w:p w:rsidR="00325AF1" w:rsidRPr="00325AF1" w:rsidRDefault="00325AF1" w:rsidP="00325AF1">
            <w:pPr>
              <w:jc w:val="center"/>
              <w:rPr>
                <w:sz w:val="22"/>
                <w:szCs w:val="22"/>
              </w:rPr>
            </w:pPr>
            <w:r w:rsidRPr="00325AF1">
              <w:rPr>
                <w:sz w:val="22"/>
                <w:szCs w:val="22"/>
              </w:rPr>
              <w:t xml:space="preserve">Ф.И.О. </w:t>
            </w:r>
          </w:p>
        </w:tc>
        <w:tc>
          <w:tcPr>
            <w:tcW w:w="709"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Химия</w:t>
            </w:r>
          </w:p>
          <w:p w:rsidR="00325AF1" w:rsidRPr="00325AF1" w:rsidRDefault="00325AF1" w:rsidP="00325AF1">
            <w:pPr>
              <w:jc w:val="center"/>
              <w:rPr>
                <w:bCs/>
                <w:color w:val="000000"/>
                <w:sz w:val="22"/>
                <w:szCs w:val="22"/>
              </w:rPr>
            </w:pPr>
            <w:r w:rsidRPr="00325AF1">
              <w:rPr>
                <w:bCs/>
                <w:color w:val="000000"/>
                <w:sz w:val="22"/>
                <w:szCs w:val="22"/>
              </w:rPr>
              <w:t>26.05.</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hideMark/>
          </w:tcPr>
          <w:p w:rsidR="00325AF1" w:rsidRPr="00325AF1" w:rsidRDefault="00325AF1" w:rsidP="00325AF1">
            <w:pPr>
              <w:ind w:left="-57" w:right="-113"/>
              <w:jc w:val="center"/>
              <w:rPr>
                <w:sz w:val="22"/>
                <w:szCs w:val="22"/>
              </w:rPr>
            </w:pPr>
            <w:r w:rsidRPr="00325AF1">
              <w:rPr>
                <w:sz w:val="22"/>
                <w:szCs w:val="22"/>
              </w:rPr>
              <w:t>Русский язык.</w:t>
            </w:r>
          </w:p>
          <w:p w:rsidR="00325AF1" w:rsidRPr="00325AF1" w:rsidRDefault="00325AF1" w:rsidP="00325AF1">
            <w:pPr>
              <w:ind w:left="-57" w:right="-113"/>
              <w:jc w:val="center"/>
              <w:rPr>
                <w:sz w:val="22"/>
                <w:szCs w:val="22"/>
              </w:rPr>
            </w:pPr>
            <w:r w:rsidRPr="00325AF1">
              <w:rPr>
                <w:sz w:val="22"/>
                <w:szCs w:val="22"/>
              </w:rPr>
              <w:t>29.05.</w:t>
            </w:r>
          </w:p>
        </w:tc>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325AF1" w:rsidRPr="00325AF1" w:rsidRDefault="00325AF1" w:rsidP="00325AF1">
            <w:pPr>
              <w:jc w:val="center"/>
              <w:rPr>
                <w:sz w:val="22"/>
                <w:szCs w:val="22"/>
              </w:rPr>
            </w:pPr>
            <w:r w:rsidRPr="00325AF1">
              <w:rPr>
                <w:sz w:val="22"/>
                <w:szCs w:val="22"/>
              </w:rPr>
              <w:t>Математика</w:t>
            </w:r>
          </w:p>
        </w:tc>
        <w:tc>
          <w:tcPr>
            <w:tcW w:w="8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ind w:left="-57" w:right="-57"/>
              <w:rPr>
                <w:bCs/>
                <w:color w:val="000000"/>
                <w:sz w:val="22"/>
                <w:szCs w:val="22"/>
              </w:rPr>
            </w:pPr>
            <w:r w:rsidRPr="00325AF1">
              <w:rPr>
                <w:bCs/>
                <w:color w:val="000000"/>
                <w:sz w:val="22"/>
                <w:szCs w:val="22"/>
              </w:rPr>
              <w:t>Физика</w:t>
            </w:r>
          </w:p>
          <w:p w:rsidR="00325AF1" w:rsidRPr="00325AF1" w:rsidRDefault="00325AF1" w:rsidP="00325AF1">
            <w:pPr>
              <w:ind w:left="-57" w:right="-57"/>
              <w:jc w:val="center"/>
              <w:rPr>
                <w:bCs/>
                <w:color w:val="000000"/>
                <w:sz w:val="22"/>
                <w:szCs w:val="22"/>
              </w:rPr>
            </w:pPr>
            <w:r w:rsidRPr="00325AF1">
              <w:rPr>
                <w:bCs/>
                <w:color w:val="000000"/>
                <w:sz w:val="22"/>
                <w:szCs w:val="22"/>
              </w:rPr>
              <w:t>05.06.</w:t>
            </w:r>
          </w:p>
        </w:tc>
        <w:tc>
          <w:tcPr>
            <w:tcW w:w="993"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ind w:left="-57" w:right="-57"/>
              <w:jc w:val="center"/>
              <w:rPr>
                <w:bCs/>
                <w:color w:val="000000"/>
                <w:sz w:val="22"/>
                <w:szCs w:val="22"/>
              </w:rPr>
            </w:pPr>
            <w:r w:rsidRPr="00325AF1">
              <w:rPr>
                <w:bCs/>
                <w:color w:val="000000"/>
                <w:sz w:val="22"/>
                <w:szCs w:val="22"/>
              </w:rPr>
              <w:t>Общество           знание</w:t>
            </w:r>
          </w:p>
          <w:p w:rsidR="00325AF1" w:rsidRPr="00325AF1" w:rsidRDefault="00325AF1" w:rsidP="00325AF1">
            <w:pPr>
              <w:ind w:left="-57" w:right="-57"/>
              <w:jc w:val="center"/>
              <w:rPr>
                <w:bCs/>
                <w:color w:val="000000"/>
                <w:sz w:val="22"/>
                <w:szCs w:val="22"/>
              </w:rPr>
            </w:pPr>
            <w:r w:rsidRPr="00325AF1">
              <w:rPr>
                <w:bCs/>
                <w:color w:val="000000"/>
                <w:sz w:val="22"/>
                <w:szCs w:val="22"/>
              </w:rPr>
              <w:t>08.06.</w:t>
            </w:r>
          </w:p>
        </w:tc>
        <w:tc>
          <w:tcPr>
            <w:tcW w:w="850" w:type="dxa"/>
            <w:vMerge w:val="restart"/>
            <w:tcBorders>
              <w:right w:val="single" w:sz="4" w:space="0" w:color="auto"/>
            </w:tcBorders>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Биология</w:t>
            </w:r>
          </w:p>
          <w:p w:rsidR="00325AF1" w:rsidRPr="00325AF1" w:rsidRDefault="00325AF1" w:rsidP="00325AF1">
            <w:pPr>
              <w:jc w:val="center"/>
              <w:rPr>
                <w:bCs/>
                <w:color w:val="000000"/>
                <w:sz w:val="22"/>
                <w:szCs w:val="22"/>
              </w:rPr>
            </w:pPr>
            <w:r w:rsidRPr="00325AF1">
              <w:rPr>
                <w:bCs/>
                <w:color w:val="000000"/>
                <w:sz w:val="22"/>
                <w:szCs w:val="22"/>
              </w:rPr>
              <w:t>13.06.</w:t>
            </w:r>
          </w:p>
        </w:tc>
        <w:tc>
          <w:tcPr>
            <w:tcW w:w="851" w:type="dxa"/>
            <w:vMerge w:val="restart"/>
            <w:tcBorders>
              <w:top w:val="single" w:sz="4" w:space="0" w:color="auto"/>
              <w:left w:val="single" w:sz="4" w:space="0" w:color="auto"/>
              <w:right w:val="single" w:sz="4" w:space="0" w:color="auto"/>
            </w:tcBorders>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Англ. язык</w:t>
            </w:r>
          </w:p>
          <w:p w:rsidR="00325AF1" w:rsidRPr="00325AF1" w:rsidRDefault="00325AF1" w:rsidP="00325AF1">
            <w:pPr>
              <w:jc w:val="center"/>
              <w:rPr>
                <w:bCs/>
                <w:color w:val="000000"/>
                <w:sz w:val="22"/>
                <w:szCs w:val="22"/>
              </w:rPr>
            </w:pPr>
            <w:r w:rsidRPr="00325AF1">
              <w:rPr>
                <w:bCs/>
                <w:color w:val="000000"/>
                <w:sz w:val="22"/>
                <w:szCs w:val="22"/>
              </w:rPr>
              <w:t>13.06., 17.06.</w:t>
            </w:r>
          </w:p>
        </w:tc>
        <w:tc>
          <w:tcPr>
            <w:tcW w:w="709" w:type="dxa"/>
            <w:vMerge w:val="restart"/>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ИКТ</w:t>
            </w:r>
          </w:p>
          <w:p w:rsidR="00325AF1" w:rsidRPr="00325AF1" w:rsidRDefault="00325AF1" w:rsidP="00325AF1">
            <w:pPr>
              <w:jc w:val="center"/>
              <w:rPr>
                <w:bCs/>
                <w:color w:val="000000"/>
                <w:sz w:val="22"/>
                <w:szCs w:val="22"/>
              </w:rPr>
            </w:pPr>
            <w:r w:rsidRPr="00325AF1">
              <w:rPr>
                <w:bCs/>
                <w:color w:val="000000"/>
                <w:sz w:val="22"/>
                <w:szCs w:val="22"/>
              </w:rPr>
              <w:t>19.06.</w:t>
            </w:r>
          </w:p>
          <w:p w:rsidR="00325AF1" w:rsidRPr="00325AF1" w:rsidRDefault="00325AF1" w:rsidP="00325AF1">
            <w:pPr>
              <w:jc w:val="center"/>
              <w:rPr>
                <w:bCs/>
                <w:color w:val="000000"/>
                <w:sz w:val="22"/>
                <w:szCs w:val="22"/>
              </w:rPr>
            </w:pPr>
          </w:p>
        </w:tc>
      </w:tr>
      <w:tr w:rsidR="00325AF1" w:rsidRPr="00325AF1" w:rsidTr="00325AF1">
        <w:trPr>
          <w:trHeight w:val="510"/>
        </w:trPr>
        <w:tc>
          <w:tcPr>
            <w:tcW w:w="539"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325AF1" w:rsidRPr="00325AF1" w:rsidRDefault="00325AF1" w:rsidP="00325AF1">
            <w:pPr>
              <w:rPr>
                <w:sz w:val="22"/>
                <w:szCs w:val="22"/>
              </w:rPr>
            </w:pPr>
          </w:p>
        </w:tc>
        <w:tc>
          <w:tcPr>
            <w:tcW w:w="2155"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325AF1" w:rsidRPr="00325AF1" w:rsidRDefault="00325AF1" w:rsidP="00325AF1">
            <w:pPr>
              <w:jc w:val="center"/>
              <w:rPr>
                <w:sz w:val="22"/>
                <w:szCs w:val="22"/>
              </w:rPr>
            </w:pPr>
          </w:p>
        </w:tc>
        <w:tc>
          <w:tcPr>
            <w:tcW w:w="709"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325AF1" w:rsidRPr="00325AF1" w:rsidRDefault="00325AF1" w:rsidP="00325AF1">
            <w:pPr>
              <w:jc w:val="center"/>
              <w:rPr>
                <w:bCs/>
                <w:color w:val="000000"/>
                <w:sz w:val="22"/>
                <w:szCs w:val="22"/>
              </w:rPr>
            </w:pPr>
          </w:p>
        </w:tc>
        <w:tc>
          <w:tcPr>
            <w:tcW w:w="850"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hideMark/>
          </w:tcPr>
          <w:p w:rsidR="00325AF1" w:rsidRPr="00325AF1" w:rsidRDefault="00325AF1" w:rsidP="00325AF1">
            <w:pPr>
              <w:jc w:val="center"/>
              <w:rPr>
                <w:sz w:val="22"/>
                <w:szCs w:val="22"/>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tcPr>
          <w:p w:rsidR="00325AF1" w:rsidRPr="00325AF1" w:rsidRDefault="00325AF1" w:rsidP="00325AF1">
            <w:pPr>
              <w:ind w:left="-113" w:right="-113"/>
              <w:jc w:val="center"/>
              <w:rPr>
                <w:sz w:val="22"/>
                <w:szCs w:val="22"/>
              </w:rPr>
            </w:pPr>
            <w:r w:rsidRPr="00325AF1">
              <w:rPr>
                <w:sz w:val="22"/>
                <w:szCs w:val="22"/>
              </w:rPr>
              <w:t>(Профиль)</w:t>
            </w:r>
          </w:p>
          <w:p w:rsidR="00325AF1" w:rsidRPr="00325AF1" w:rsidRDefault="00325AF1" w:rsidP="00325AF1">
            <w:pPr>
              <w:ind w:left="-113" w:right="-113"/>
              <w:jc w:val="center"/>
              <w:rPr>
                <w:sz w:val="22"/>
                <w:szCs w:val="22"/>
              </w:rPr>
            </w:pPr>
            <w:r w:rsidRPr="00325AF1">
              <w:rPr>
                <w:sz w:val="22"/>
                <w:szCs w:val="22"/>
              </w:rPr>
              <w:t xml:space="preserve">01.06. </w:t>
            </w:r>
          </w:p>
        </w:tc>
        <w:tc>
          <w:tcPr>
            <w:tcW w:w="992" w:type="dxa"/>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(База)</w:t>
            </w:r>
          </w:p>
          <w:p w:rsidR="00325AF1" w:rsidRPr="00325AF1" w:rsidRDefault="00325AF1" w:rsidP="00325AF1">
            <w:pPr>
              <w:jc w:val="center"/>
              <w:rPr>
                <w:sz w:val="22"/>
                <w:szCs w:val="22"/>
              </w:rPr>
            </w:pPr>
            <w:r w:rsidRPr="00325AF1">
              <w:rPr>
                <w:sz w:val="22"/>
                <w:szCs w:val="22"/>
              </w:rPr>
              <w:t>01.06.</w:t>
            </w:r>
          </w:p>
        </w:tc>
        <w:tc>
          <w:tcPr>
            <w:tcW w:w="850"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325AF1" w:rsidRPr="00325AF1" w:rsidRDefault="00325AF1" w:rsidP="00325AF1">
            <w:pPr>
              <w:jc w:val="center"/>
              <w:rPr>
                <w:bCs/>
                <w:color w:val="000000"/>
                <w:sz w:val="22"/>
                <w:szCs w:val="22"/>
              </w:rPr>
            </w:pPr>
          </w:p>
        </w:tc>
        <w:tc>
          <w:tcPr>
            <w:tcW w:w="993"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325AF1" w:rsidRPr="00325AF1" w:rsidRDefault="00325AF1" w:rsidP="00325AF1">
            <w:pPr>
              <w:jc w:val="center"/>
              <w:rPr>
                <w:bCs/>
                <w:color w:val="000000"/>
                <w:sz w:val="22"/>
                <w:szCs w:val="22"/>
              </w:rPr>
            </w:pPr>
          </w:p>
        </w:tc>
        <w:tc>
          <w:tcPr>
            <w:tcW w:w="850" w:type="dxa"/>
            <w:vMerge/>
            <w:tcBorders>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bCs/>
                <w:color w:val="000000"/>
                <w:sz w:val="22"/>
                <w:szCs w:val="22"/>
              </w:rPr>
            </w:pPr>
          </w:p>
        </w:tc>
        <w:tc>
          <w:tcPr>
            <w:tcW w:w="851" w:type="dxa"/>
            <w:vMerge/>
            <w:tcBorders>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bCs/>
                <w:color w:val="000000"/>
                <w:sz w:val="22"/>
                <w:szCs w:val="22"/>
              </w:rPr>
            </w:pPr>
          </w:p>
        </w:tc>
        <w:tc>
          <w:tcPr>
            <w:tcW w:w="709" w:type="dxa"/>
            <w:vMerge/>
            <w:tcBorders>
              <w:bottom w:val="single" w:sz="4" w:space="0" w:color="auto"/>
            </w:tcBorders>
            <w:shd w:val="clear" w:color="auto" w:fill="FFFFFF" w:themeFill="background1"/>
            <w:vAlign w:val="center"/>
          </w:tcPr>
          <w:p w:rsidR="00325AF1" w:rsidRPr="00325AF1" w:rsidRDefault="00325AF1" w:rsidP="00325AF1">
            <w:pPr>
              <w:jc w:val="center"/>
              <w:rPr>
                <w:bCs/>
                <w:color w:val="000000"/>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Абкарова Раяна Вахаевна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40</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Ажигова Камилла Султановна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rPr>
                <w:sz w:val="22"/>
                <w:szCs w:val="22"/>
              </w:rPr>
            </w:pPr>
            <w:r w:rsidRPr="00325AF1">
              <w:rPr>
                <w:sz w:val="22"/>
                <w:szCs w:val="22"/>
              </w:rPr>
              <w:t>Азарсанова Хадижа Идрисовна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53</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58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rPr>
                <w:sz w:val="22"/>
                <w:szCs w:val="22"/>
              </w:rPr>
            </w:pPr>
            <w:r w:rsidRPr="00325AF1">
              <w:rPr>
                <w:sz w:val="22"/>
                <w:szCs w:val="22"/>
              </w:rPr>
              <w:t>Амаева Марха Лечиевна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ind w:left="-113" w:right="-113"/>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sz w:val="22"/>
                <w:szCs w:val="22"/>
              </w:rPr>
            </w:pPr>
            <w:r w:rsidRPr="00325AF1">
              <w:rPr>
                <w:sz w:val="22"/>
                <w:szCs w:val="22"/>
              </w:rPr>
              <w:t>Ахматханова Анжела Исламовна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38</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rPr>
                <w:sz w:val="22"/>
                <w:szCs w:val="22"/>
              </w:rPr>
            </w:pPr>
            <w:r w:rsidRPr="00325AF1">
              <w:rPr>
                <w:sz w:val="22"/>
                <w:szCs w:val="22"/>
              </w:rPr>
              <w:t>Байраева  Амина Эскирхановна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91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ind w:left="-113" w:right="-113"/>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Бакаева Хеда Рамзановна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64</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Баматгериева Хапта Рамзановна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42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rPr>
                <w:sz w:val="22"/>
                <w:szCs w:val="22"/>
              </w:rPr>
            </w:pPr>
            <w:r w:rsidRPr="00325AF1">
              <w:rPr>
                <w:sz w:val="22"/>
                <w:szCs w:val="22"/>
              </w:rPr>
              <w:t>Витаев Абдул - Малик Русланович</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14</w:t>
            </w: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rPr>
                <w:sz w:val="22"/>
                <w:szCs w:val="22"/>
              </w:rPr>
            </w:pPr>
            <w:r w:rsidRPr="00325AF1">
              <w:rPr>
                <w:sz w:val="22"/>
                <w:szCs w:val="22"/>
              </w:rPr>
              <w:t>Витаев Асхаб Русланович</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57</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Догруева Милана Абубакаровна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75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sz w:val="22"/>
                <w:szCs w:val="22"/>
              </w:rPr>
            </w:pPr>
            <w:r w:rsidRPr="00325AF1">
              <w:rPr>
                <w:sz w:val="22"/>
                <w:szCs w:val="22"/>
              </w:rPr>
              <w:t>Ирбаиева Седа Салавдиевна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ind w:left="-113" w:right="-113"/>
              <w:jc w:val="center"/>
              <w:rPr>
                <w:sz w:val="22"/>
                <w:szCs w:val="22"/>
              </w:rPr>
            </w:pPr>
            <w:r w:rsidRPr="00325AF1">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color w:val="000000" w:themeColor="text1"/>
                <w:sz w:val="22"/>
                <w:szCs w:val="22"/>
              </w:rPr>
            </w:pPr>
            <w:r w:rsidRPr="00325AF1">
              <w:rPr>
                <w:color w:val="000000" w:themeColor="text1"/>
                <w:sz w:val="22"/>
                <w:szCs w:val="22"/>
              </w:rPr>
              <w:t>Исмаилова Хеда Асановна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40</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57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25AF1" w:rsidRPr="00325AF1" w:rsidRDefault="00325AF1" w:rsidP="00325AF1">
            <w:pPr>
              <w:rPr>
                <w:sz w:val="22"/>
                <w:szCs w:val="22"/>
              </w:rPr>
            </w:pPr>
            <w:r w:rsidRPr="00325AF1">
              <w:rPr>
                <w:sz w:val="22"/>
                <w:szCs w:val="22"/>
              </w:rPr>
              <w:t>Муртазалиева Петимат Вахидовна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Назирова Петимат Мухмадовна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48</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91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color w:val="000000" w:themeColor="text1"/>
                <w:sz w:val="22"/>
                <w:szCs w:val="22"/>
              </w:rPr>
              <w:t>Садулаева Хадижат Хусаиновна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49</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39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color w:val="000000" w:themeColor="text1"/>
                <w:sz w:val="22"/>
                <w:szCs w:val="22"/>
              </w:rPr>
            </w:pPr>
            <w:r w:rsidRPr="00325AF1">
              <w:rPr>
                <w:color w:val="000000" w:themeColor="text1"/>
                <w:sz w:val="22"/>
                <w:szCs w:val="22"/>
              </w:rPr>
              <w:t>Сардалова Седа Ахмедовна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Солсанова Хеда Тамерлановна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36</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Узуева Аминат Муслимовна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36</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61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color w:val="000000" w:themeColor="text1"/>
                <w:sz w:val="22"/>
                <w:szCs w:val="22"/>
              </w:rPr>
            </w:pPr>
            <w:r w:rsidRPr="00325AF1">
              <w:rPr>
                <w:color w:val="000000" w:themeColor="text1"/>
                <w:sz w:val="22"/>
                <w:szCs w:val="22"/>
              </w:rPr>
              <w:t>Умаева Хеда Тамерлановна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color w:val="000000" w:themeColor="text1"/>
                <w:sz w:val="22"/>
                <w:szCs w:val="22"/>
              </w:rPr>
            </w:pPr>
            <w:r w:rsidRPr="00325AF1">
              <w:rPr>
                <w:color w:val="000000" w:themeColor="text1"/>
                <w:sz w:val="22"/>
                <w:szCs w:val="22"/>
              </w:rPr>
              <w:t>Хадуев Мохмад Исаевич</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36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sz w:val="22"/>
                <w:szCs w:val="22"/>
              </w:rPr>
            </w:pPr>
            <w:r w:rsidRPr="00325AF1">
              <w:rPr>
                <w:sz w:val="22"/>
                <w:szCs w:val="22"/>
              </w:rPr>
              <w:t>Чилаев Осман Салавдинович</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51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27</w:t>
            </w: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sz w:val="22"/>
                <w:szCs w:val="22"/>
              </w:rPr>
            </w:pPr>
            <w:r w:rsidRPr="00325AF1">
              <w:rPr>
                <w:sz w:val="22"/>
                <w:szCs w:val="22"/>
              </w:rPr>
              <w:t>Чилаева Аминат Булатовна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44</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79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Чилаева Сабила Иссаевна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43</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64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48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f7"/>
              <w:rPr>
                <w:rFonts w:ascii="Times New Roman" w:hAnsi="Times New Roman"/>
                <w:sz w:val="22"/>
                <w:szCs w:val="22"/>
              </w:rPr>
            </w:pPr>
            <w:r w:rsidRPr="00325AF1">
              <w:rPr>
                <w:rFonts w:ascii="Times New Roman" w:hAnsi="Times New Roman"/>
                <w:sz w:val="22"/>
                <w:szCs w:val="22"/>
              </w:rPr>
              <w:t>Чилаева Фариза Рашидовна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46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77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r>
      <w:tr w:rsidR="00325AF1" w:rsidRPr="00325AF1" w:rsidTr="00325AF1">
        <w:trPr>
          <w:trHeight w:hRule="exact" w:val="255"/>
        </w:trPr>
        <w:tc>
          <w:tcPr>
            <w:tcW w:w="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pStyle w:val="ad"/>
              <w:numPr>
                <w:ilvl w:val="0"/>
                <w:numId w:val="25"/>
              </w:numPr>
              <w:rPr>
                <w:sz w:val="22"/>
                <w:szCs w:val="22"/>
                <w:lang w:eastAsia="ru-RU"/>
              </w:rPr>
            </w:pP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rPr>
                <w:sz w:val="22"/>
                <w:szCs w:val="22"/>
              </w:rPr>
            </w:pPr>
            <w:r w:rsidRPr="00325AF1">
              <w:rPr>
                <w:sz w:val="22"/>
                <w:szCs w:val="22"/>
              </w:rPr>
              <w:t>Эльгукаев Аюб Русланович</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shd w:val="clear" w:color="auto" w:fill="FFFFFF" w:themeFill="background1"/>
            <w:vAlign w:val="center"/>
          </w:tcPr>
          <w:p w:rsidR="00325AF1" w:rsidRPr="00325AF1" w:rsidRDefault="00325AF1" w:rsidP="00325AF1">
            <w:pPr>
              <w:jc w:val="center"/>
              <w:rPr>
                <w:bCs/>
                <w:color w:val="000000"/>
                <w:sz w:val="22"/>
                <w:szCs w:val="22"/>
              </w:rPr>
            </w:pPr>
            <w:r w:rsidRPr="00325AF1">
              <w:rPr>
                <w:bCs/>
                <w:color w:val="000000"/>
                <w:sz w:val="22"/>
                <w:szCs w:val="22"/>
              </w:rPr>
              <w:t>67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5AF1" w:rsidRPr="00325AF1" w:rsidRDefault="00325AF1" w:rsidP="00325AF1">
            <w:pPr>
              <w:jc w:val="center"/>
              <w:rPr>
                <w:sz w:val="22"/>
                <w:szCs w:val="22"/>
              </w:rPr>
            </w:pPr>
            <w:r w:rsidRPr="00325AF1">
              <w:rPr>
                <w:sz w:val="22"/>
                <w:szCs w:val="22"/>
              </w:rPr>
              <w:t>64</w:t>
            </w:r>
          </w:p>
        </w:tc>
      </w:tr>
    </w:tbl>
    <w:p w:rsidR="00153D35" w:rsidRDefault="00153D35" w:rsidP="00325AF1">
      <w:pPr>
        <w:spacing w:line="276" w:lineRule="auto"/>
        <w:jc w:val="both"/>
      </w:pPr>
    </w:p>
    <w:p w:rsidR="00325AF1" w:rsidRPr="00194807" w:rsidRDefault="00325AF1" w:rsidP="00325AF1">
      <w:pPr>
        <w:spacing w:line="276" w:lineRule="auto"/>
        <w:jc w:val="both"/>
      </w:pPr>
      <w:r w:rsidRPr="00194807">
        <w:t>Экзамены по русскому языку и математике (</w:t>
      </w:r>
      <w:r w:rsidR="00153D35">
        <w:t xml:space="preserve">профильный или </w:t>
      </w:r>
      <w:r w:rsidRPr="00194807">
        <w:t>базовый уровень)</w:t>
      </w:r>
      <w:r>
        <w:t xml:space="preserve"> </w:t>
      </w:r>
      <w:r w:rsidRPr="00194807">
        <w:t>является обязательными при прохождении государственной итоговой аттестации. Четкая организация подготовки учащихся к ЕГЭ по русскому языку</w:t>
      </w:r>
      <w:r>
        <w:t xml:space="preserve"> и математике</w:t>
      </w:r>
      <w:r w:rsidRPr="00194807">
        <w:t>, хорошая методическая база, наличие большого объема контрольно-измерительных материалов, системный подход к подготовке к экзаменам позволили выпускникам 202</w:t>
      </w:r>
      <w:r>
        <w:t>3</w:t>
      </w:r>
      <w:r w:rsidRPr="00194807">
        <w:t xml:space="preserve"> года успешно сдать экзамен</w:t>
      </w:r>
      <w:r>
        <w:t>ы</w:t>
      </w:r>
      <w:r w:rsidRPr="00194807">
        <w:t xml:space="preserve"> по русскому языку и математике. </w:t>
      </w:r>
    </w:p>
    <w:p w:rsidR="00325AF1" w:rsidRPr="00194807" w:rsidRDefault="00325AF1" w:rsidP="00325AF1">
      <w:pPr>
        <w:spacing w:line="276" w:lineRule="auto"/>
        <w:jc w:val="both"/>
      </w:pPr>
      <w:r w:rsidRPr="00194807">
        <w:t xml:space="preserve">          Выпускники нашей школы преодолели установленный минимальный порог по всем </w:t>
      </w:r>
      <w:r>
        <w:t xml:space="preserve">обязательным </w:t>
      </w:r>
      <w:r w:rsidRPr="00194807">
        <w:t xml:space="preserve">предметам.  </w:t>
      </w:r>
    </w:p>
    <w:p w:rsidR="00325AF1" w:rsidRPr="00194807" w:rsidRDefault="00325AF1" w:rsidP="00325AF1">
      <w:pPr>
        <w:spacing w:line="276" w:lineRule="auto"/>
        <w:ind w:firstLine="709"/>
        <w:jc w:val="both"/>
        <w:textAlignment w:val="top"/>
        <w:rPr>
          <w:color w:val="000000"/>
        </w:rPr>
      </w:pPr>
      <w:r w:rsidRPr="00194807">
        <w:t xml:space="preserve">При сравнении результатов </w:t>
      </w:r>
      <w:r>
        <w:t>ЕГЭ</w:t>
      </w:r>
      <w:r w:rsidRPr="00194807">
        <w:t xml:space="preserve"> в 202</w:t>
      </w:r>
      <w:r>
        <w:t>1</w:t>
      </w:r>
      <w:r w:rsidRPr="00194807">
        <w:t xml:space="preserve"> и 202</w:t>
      </w:r>
      <w:r>
        <w:t>2</w:t>
      </w:r>
      <w:r w:rsidRPr="00194807">
        <w:t xml:space="preserve"> год</w:t>
      </w:r>
      <w:r>
        <w:t>ах</w:t>
      </w:r>
      <w:r w:rsidRPr="00194807">
        <w:t xml:space="preserve"> наблюдается положительная динамика по предметам: русский язык, математика (профильный уровень), математика (базовый уровень), обществознание, биология, химия,</w:t>
      </w:r>
      <w:r>
        <w:t xml:space="preserve"> </w:t>
      </w:r>
      <w:r w:rsidRPr="00194807">
        <w:t xml:space="preserve">информатика и ИКТ. </w:t>
      </w:r>
      <w:r w:rsidRPr="00194807">
        <w:rPr>
          <w:color w:val="000000"/>
        </w:rPr>
        <w:t xml:space="preserve"> </w:t>
      </w:r>
    </w:p>
    <w:p w:rsidR="00325AF1" w:rsidRDefault="00325AF1" w:rsidP="00325AF1">
      <w:pPr>
        <w:spacing w:line="276" w:lineRule="auto"/>
        <w:ind w:firstLine="648"/>
        <w:jc w:val="center"/>
        <w:rPr>
          <w:b/>
        </w:rPr>
      </w:pPr>
    </w:p>
    <w:p w:rsidR="00BE581A" w:rsidRDefault="00BE581A" w:rsidP="00D01A81">
      <w:pPr>
        <w:spacing w:line="276" w:lineRule="auto"/>
        <w:ind w:firstLine="648"/>
        <w:jc w:val="center"/>
        <w:rPr>
          <w:b/>
        </w:rPr>
      </w:pPr>
    </w:p>
    <w:p w:rsidR="00153D35" w:rsidRDefault="00153D35" w:rsidP="00D01A81">
      <w:pPr>
        <w:spacing w:line="276" w:lineRule="auto"/>
        <w:ind w:firstLine="648"/>
        <w:jc w:val="center"/>
        <w:rPr>
          <w:b/>
        </w:rPr>
      </w:pPr>
    </w:p>
    <w:p w:rsidR="00153D35" w:rsidRDefault="00153D35" w:rsidP="00D01A81">
      <w:pPr>
        <w:spacing w:line="276" w:lineRule="auto"/>
        <w:ind w:firstLine="648"/>
        <w:jc w:val="center"/>
        <w:rPr>
          <w:b/>
        </w:rPr>
      </w:pPr>
    </w:p>
    <w:p w:rsidR="00153D35" w:rsidRDefault="00153D35" w:rsidP="00D01A81">
      <w:pPr>
        <w:spacing w:line="276" w:lineRule="auto"/>
        <w:ind w:firstLine="648"/>
        <w:jc w:val="center"/>
        <w:rPr>
          <w:b/>
        </w:rPr>
      </w:pPr>
    </w:p>
    <w:p w:rsidR="00153D35" w:rsidRDefault="00153D35" w:rsidP="00D01A81">
      <w:pPr>
        <w:spacing w:line="276" w:lineRule="auto"/>
        <w:ind w:firstLine="648"/>
        <w:jc w:val="center"/>
        <w:rPr>
          <w:b/>
        </w:rPr>
      </w:pPr>
    </w:p>
    <w:p w:rsidR="00153D35" w:rsidRDefault="00153D35" w:rsidP="00D01A81">
      <w:pPr>
        <w:spacing w:line="276" w:lineRule="auto"/>
        <w:ind w:firstLine="648"/>
        <w:jc w:val="center"/>
        <w:rPr>
          <w:b/>
        </w:rPr>
      </w:pPr>
    </w:p>
    <w:p w:rsidR="00153D35" w:rsidRDefault="00153D35" w:rsidP="00D01A81">
      <w:pPr>
        <w:spacing w:line="276" w:lineRule="auto"/>
        <w:ind w:firstLine="648"/>
        <w:jc w:val="center"/>
        <w:rPr>
          <w:b/>
        </w:rPr>
      </w:pPr>
    </w:p>
    <w:p w:rsidR="00CF30F8" w:rsidRDefault="00CD493B" w:rsidP="00D01A81">
      <w:pPr>
        <w:spacing w:line="276" w:lineRule="auto"/>
        <w:ind w:firstLine="648"/>
        <w:jc w:val="center"/>
        <w:rPr>
          <w:b/>
        </w:rPr>
      </w:pPr>
      <w:r w:rsidRPr="00FB2BBF">
        <w:rPr>
          <w:b/>
        </w:rPr>
        <w:lastRenderedPageBreak/>
        <w:t>РЕЗУЛЬТАТЫ ПРЕДМЕТНЫХ ОЛИМПИАД</w:t>
      </w:r>
    </w:p>
    <w:p w:rsidR="00325AF1" w:rsidRPr="00FB2BBF" w:rsidRDefault="00325AF1" w:rsidP="00325AF1">
      <w:pPr>
        <w:spacing w:line="276" w:lineRule="auto"/>
        <w:ind w:firstLine="648"/>
        <w:jc w:val="center"/>
        <w:rPr>
          <w:b/>
        </w:rPr>
      </w:pPr>
    </w:p>
    <w:p w:rsidR="00D01A81" w:rsidRDefault="00D01A81" w:rsidP="00D01A81">
      <w:pPr>
        <w:widowControl w:val="0"/>
        <w:shd w:val="clear" w:color="auto" w:fill="FFFFFF"/>
        <w:ind w:left="284" w:right="880"/>
        <w:rPr>
          <w:rFonts w:eastAsia="Times New Roman"/>
          <w:b/>
          <w:bCs/>
          <w:lang w:eastAsia="en-US"/>
        </w:rPr>
      </w:pPr>
      <w:r>
        <w:rPr>
          <w:rFonts w:eastAsia="Times New Roman"/>
          <w:b/>
          <w:bCs/>
          <w:lang w:eastAsia="en-US"/>
        </w:rPr>
        <w:t>В</w:t>
      </w:r>
      <w:r w:rsidRPr="00D01A81">
        <w:rPr>
          <w:rFonts w:eastAsia="Times New Roman"/>
          <w:b/>
          <w:bCs/>
          <w:lang w:eastAsia="en-US"/>
        </w:rPr>
        <w:t xml:space="preserve">сероссийская </w:t>
      </w:r>
      <w:r w:rsidR="00153D35">
        <w:rPr>
          <w:rFonts w:eastAsia="Times New Roman"/>
          <w:b/>
          <w:bCs/>
          <w:lang w:eastAsia="en-US"/>
        </w:rPr>
        <w:t>О</w:t>
      </w:r>
      <w:r w:rsidRPr="00D01A81">
        <w:rPr>
          <w:rFonts w:eastAsia="Times New Roman"/>
          <w:b/>
          <w:bCs/>
          <w:lang w:eastAsia="en-US"/>
        </w:rPr>
        <w:t xml:space="preserve">лимпиада </w:t>
      </w:r>
      <w:r w:rsidR="00153D35">
        <w:rPr>
          <w:rFonts w:eastAsia="Times New Roman"/>
          <w:b/>
          <w:bCs/>
          <w:lang w:eastAsia="en-US"/>
        </w:rPr>
        <w:t>Ш</w:t>
      </w:r>
      <w:r w:rsidRPr="00D01A81">
        <w:rPr>
          <w:rFonts w:eastAsia="Times New Roman"/>
          <w:b/>
          <w:bCs/>
          <w:lang w:eastAsia="en-US"/>
        </w:rPr>
        <w:t>кольников 2022-2023</w:t>
      </w:r>
      <w:r>
        <w:rPr>
          <w:rFonts w:eastAsia="Times New Roman"/>
          <w:b/>
          <w:bCs/>
          <w:lang w:eastAsia="en-US"/>
        </w:rPr>
        <w:t xml:space="preserve"> уч.</w:t>
      </w:r>
      <w:r w:rsidR="00153D35">
        <w:rPr>
          <w:rFonts w:eastAsia="Times New Roman"/>
          <w:b/>
          <w:bCs/>
          <w:lang w:eastAsia="en-US"/>
        </w:rPr>
        <w:t xml:space="preserve"> </w:t>
      </w:r>
      <w:r>
        <w:rPr>
          <w:rFonts w:eastAsia="Times New Roman"/>
          <w:b/>
          <w:bCs/>
          <w:lang w:eastAsia="en-US"/>
        </w:rPr>
        <w:t>г.</w:t>
      </w:r>
    </w:p>
    <w:p w:rsidR="00BE581A" w:rsidRDefault="00BE581A" w:rsidP="00D01A81">
      <w:pPr>
        <w:widowControl w:val="0"/>
        <w:shd w:val="clear" w:color="auto" w:fill="FFFFFF"/>
        <w:ind w:left="284" w:right="880"/>
        <w:rPr>
          <w:rFonts w:eastAsia="Times New Roman"/>
          <w:b/>
          <w:bCs/>
          <w:lang w:eastAsia="en-US"/>
        </w:rPr>
      </w:pPr>
    </w:p>
    <w:p w:rsidR="00D01A81" w:rsidRDefault="00D01A81" w:rsidP="00D01A81">
      <w:pPr>
        <w:widowControl w:val="0"/>
        <w:shd w:val="clear" w:color="auto" w:fill="FFFFFF"/>
        <w:ind w:left="284" w:right="880"/>
        <w:rPr>
          <w:rFonts w:eastAsia="Times New Roman"/>
          <w:b/>
          <w:bCs/>
          <w:lang w:eastAsia="en-US"/>
        </w:rPr>
      </w:pPr>
      <w:r>
        <w:rPr>
          <w:rFonts w:eastAsia="Times New Roman"/>
          <w:b/>
          <w:bCs/>
          <w:lang w:eastAsia="en-US"/>
        </w:rPr>
        <w:t>Школьный этап</w:t>
      </w:r>
      <w:r w:rsidR="00BE581A">
        <w:rPr>
          <w:rFonts w:eastAsia="Times New Roman"/>
          <w:b/>
          <w:bCs/>
          <w:lang w:eastAsia="en-US"/>
        </w:rPr>
        <w:t>:</w:t>
      </w:r>
    </w:p>
    <w:p w:rsidR="00D01A81" w:rsidRDefault="00D01A81" w:rsidP="00D01A81">
      <w:pPr>
        <w:widowControl w:val="0"/>
        <w:shd w:val="clear" w:color="auto" w:fill="FFFFFF"/>
        <w:ind w:left="284" w:right="880"/>
        <w:rPr>
          <w:rFonts w:eastAsia="Times New Roman"/>
          <w:b/>
          <w:bCs/>
          <w:sz w:val="22"/>
          <w:szCs w:val="22"/>
          <w:lang w:eastAsia="en-US"/>
        </w:rPr>
      </w:pPr>
    </w:p>
    <w:tbl>
      <w:tblPr>
        <w:tblStyle w:val="a9"/>
        <w:tblW w:w="9922" w:type="dxa"/>
        <w:tblInd w:w="-5" w:type="dxa"/>
        <w:tblLayout w:type="fixed"/>
        <w:tblLook w:val="04A0" w:firstRow="1" w:lastRow="0" w:firstColumn="1" w:lastColumn="0" w:noHBand="0" w:noVBand="1"/>
      </w:tblPr>
      <w:tblGrid>
        <w:gridCol w:w="851"/>
        <w:gridCol w:w="2551"/>
        <w:gridCol w:w="708"/>
        <w:gridCol w:w="709"/>
        <w:gridCol w:w="709"/>
        <w:gridCol w:w="709"/>
        <w:gridCol w:w="709"/>
        <w:gridCol w:w="992"/>
        <w:gridCol w:w="1984"/>
      </w:tblGrid>
      <w:tr w:rsidR="00153D35" w:rsidTr="00153D35">
        <w:trPr>
          <w:trHeight w:val="38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53D35" w:rsidRDefault="00153D35" w:rsidP="002D0028">
            <w:pPr>
              <w:rPr>
                <w:b/>
              </w:rPr>
            </w:pPr>
            <w:r>
              <w:rPr>
                <w:b/>
              </w:rPr>
              <w:t>№</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rsidR="00153D35" w:rsidRDefault="00153D35" w:rsidP="00BE581A">
            <w:pPr>
              <w:rPr>
                <w:b/>
              </w:rPr>
            </w:pPr>
            <w:r>
              <w:rPr>
                <w:b/>
              </w:rPr>
              <w:t>Наименование предмета</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rsidR="00153D35" w:rsidRDefault="00153D35" w:rsidP="00BE581A">
            <w:pPr>
              <w:jc w:val="center"/>
              <w:rPr>
                <w:b/>
              </w:rPr>
            </w:pPr>
            <w:r>
              <w:rPr>
                <w:b/>
              </w:rPr>
              <w:t>Количество участников по классам</w:t>
            </w:r>
          </w:p>
        </w:tc>
        <w:tc>
          <w:tcPr>
            <w:tcW w:w="992" w:type="dxa"/>
            <w:vMerge w:val="restart"/>
            <w:tcBorders>
              <w:top w:val="single" w:sz="4" w:space="0" w:color="auto"/>
              <w:left w:val="single" w:sz="4" w:space="0" w:color="auto"/>
              <w:right w:val="single" w:sz="4" w:space="0" w:color="auto"/>
            </w:tcBorders>
            <w:vAlign w:val="center"/>
            <w:hideMark/>
          </w:tcPr>
          <w:p w:rsidR="00153D35" w:rsidRDefault="00153D35" w:rsidP="002D0028">
            <w:pPr>
              <w:rPr>
                <w:b/>
              </w:rPr>
            </w:pPr>
            <w:r>
              <w:rPr>
                <w:b/>
              </w:rPr>
              <w:t>Итого</w:t>
            </w:r>
          </w:p>
        </w:tc>
        <w:tc>
          <w:tcPr>
            <w:tcW w:w="1984" w:type="dxa"/>
            <w:vMerge w:val="restart"/>
            <w:tcBorders>
              <w:top w:val="single" w:sz="4" w:space="0" w:color="auto"/>
              <w:left w:val="single" w:sz="4" w:space="0" w:color="auto"/>
              <w:right w:val="single" w:sz="4" w:space="0" w:color="auto"/>
            </w:tcBorders>
            <w:vAlign w:val="center"/>
            <w:hideMark/>
          </w:tcPr>
          <w:p w:rsidR="00153D35" w:rsidRDefault="00153D35" w:rsidP="002D0028">
            <w:pPr>
              <w:rPr>
                <w:b/>
              </w:rPr>
            </w:pPr>
            <w:r>
              <w:rPr>
                <w:b/>
              </w:rPr>
              <w:t xml:space="preserve">Примечание/ комментарий </w:t>
            </w:r>
          </w:p>
          <w:p w:rsidR="00153D35" w:rsidRDefault="00153D35" w:rsidP="002D0028">
            <w:pPr>
              <w:jc w:val="center"/>
              <w:rPr>
                <w:b/>
              </w:rPr>
            </w:pPr>
            <w:r>
              <w:rPr>
                <w:b/>
              </w:rPr>
              <w:t>(победители)</w:t>
            </w:r>
          </w:p>
        </w:tc>
      </w:tr>
      <w:tr w:rsidR="00153D35" w:rsidTr="00153D35">
        <w:trPr>
          <w:trHeight w:val="25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53D35" w:rsidRDefault="00153D35" w:rsidP="002D0028">
            <w:pPr>
              <w:rPr>
                <w:b/>
              </w:rPr>
            </w:pPr>
          </w:p>
        </w:tc>
        <w:tc>
          <w:tcPr>
            <w:tcW w:w="2551" w:type="dxa"/>
            <w:vMerge/>
            <w:tcBorders>
              <w:left w:val="single" w:sz="4" w:space="0" w:color="auto"/>
              <w:bottom w:val="single" w:sz="4" w:space="0" w:color="auto"/>
              <w:right w:val="single" w:sz="4" w:space="0" w:color="auto"/>
            </w:tcBorders>
            <w:shd w:val="clear" w:color="auto" w:fill="auto"/>
            <w:vAlign w:val="center"/>
            <w:hideMark/>
          </w:tcPr>
          <w:p w:rsidR="00153D35" w:rsidRDefault="00153D35" w:rsidP="002D0028">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11</w:t>
            </w:r>
          </w:p>
        </w:tc>
        <w:tc>
          <w:tcPr>
            <w:tcW w:w="992" w:type="dxa"/>
            <w:vMerge/>
            <w:tcBorders>
              <w:left w:val="single" w:sz="4" w:space="0" w:color="auto"/>
              <w:bottom w:val="single" w:sz="4" w:space="0" w:color="auto"/>
              <w:right w:val="single" w:sz="4" w:space="0" w:color="auto"/>
            </w:tcBorders>
            <w:vAlign w:val="center"/>
            <w:hideMark/>
          </w:tcPr>
          <w:p w:rsidR="00153D35" w:rsidRDefault="00153D35" w:rsidP="00BE581A">
            <w:pPr>
              <w:jc w:val="center"/>
              <w:rPr>
                <w:b/>
              </w:rPr>
            </w:pPr>
          </w:p>
        </w:tc>
        <w:tc>
          <w:tcPr>
            <w:tcW w:w="1984" w:type="dxa"/>
            <w:vMerge/>
            <w:tcBorders>
              <w:left w:val="single" w:sz="4" w:space="0" w:color="auto"/>
              <w:bottom w:val="single" w:sz="4" w:space="0" w:color="auto"/>
              <w:right w:val="single" w:sz="4" w:space="0" w:color="auto"/>
            </w:tcBorders>
            <w:vAlign w:val="center"/>
            <w:hideMark/>
          </w:tcPr>
          <w:p w:rsidR="00153D35" w:rsidRDefault="00153D35" w:rsidP="00BE581A">
            <w:pPr>
              <w:jc w:val="center"/>
              <w:rPr>
                <w:b/>
              </w:rPr>
            </w:pPr>
          </w:p>
        </w:tc>
      </w:tr>
      <w:tr w:rsidR="00D01A81" w:rsidTr="00BE581A">
        <w:trPr>
          <w:trHeight w:val="28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Английский язык</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30</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27</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31</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20</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19</w:t>
            </w:r>
          </w:p>
        </w:tc>
        <w:tc>
          <w:tcPr>
            <w:tcW w:w="992"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127</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23</w:t>
            </w: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Астрономия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4</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9</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9</w:t>
            </w: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Биология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29</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22</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29</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19</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16</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115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31</w:t>
            </w: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География</w:t>
            </w:r>
          </w:p>
        </w:tc>
        <w:tc>
          <w:tcPr>
            <w:tcW w:w="708" w:type="dxa"/>
            <w:tcBorders>
              <w:top w:val="single" w:sz="4" w:space="0" w:color="000000"/>
              <w:left w:val="single" w:sz="4" w:space="0" w:color="000000"/>
              <w:bottom w:val="single" w:sz="4" w:space="0" w:color="000000"/>
              <w:right w:val="single" w:sz="4" w:space="0" w:color="000000"/>
            </w:tcBorders>
            <w:vAlign w:val="center"/>
          </w:tcPr>
          <w:p w:rsidR="00D01A81" w:rsidRDefault="00BE581A" w:rsidP="00BE581A">
            <w:pPr>
              <w:jc w:val="center"/>
              <w:rPr>
                <w:color w:val="000000"/>
              </w:rPr>
            </w:pPr>
            <w:r>
              <w:rPr>
                <w:color w:val="000000"/>
              </w:rPr>
              <w:t>7</w:t>
            </w:r>
          </w:p>
        </w:tc>
        <w:tc>
          <w:tcPr>
            <w:tcW w:w="709" w:type="dxa"/>
            <w:tcBorders>
              <w:top w:val="single" w:sz="4" w:space="0" w:color="000000"/>
              <w:left w:val="nil"/>
              <w:bottom w:val="single" w:sz="4" w:space="0" w:color="000000"/>
              <w:right w:val="single" w:sz="4" w:space="0" w:color="000000"/>
            </w:tcBorders>
            <w:vAlign w:val="center"/>
          </w:tcPr>
          <w:p w:rsidR="00D01A81" w:rsidRDefault="00BE581A" w:rsidP="00BE581A">
            <w:pPr>
              <w:jc w:val="center"/>
              <w:rPr>
                <w:color w:val="000000"/>
              </w:rPr>
            </w:pPr>
            <w:r>
              <w:rPr>
                <w:color w:val="000000"/>
              </w:rPr>
              <w:t>12</w:t>
            </w:r>
          </w:p>
        </w:tc>
        <w:tc>
          <w:tcPr>
            <w:tcW w:w="709" w:type="dxa"/>
            <w:tcBorders>
              <w:top w:val="single" w:sz="4" w:space="0" w:color="000000"/>
              <w:left w:val="nil"/>
              <w:bottom w:val="single" w:sz="4" w:space="0" w:color="000000"/>
              <w:right w:val="single" w:sz="4" w:space="0" w:color="000000"/>
            </w:tcBorders>
            <w:vAlign w:val="center"/>
          </w:tcPr>
          <w:p w:rsidR="00D01A81" w:rsidRDefault="00BE581A" w:rsidP="00BE581A">
            <w:pPr>
              <w:jc w:val="center"/>
              <w:rPr>
                <w:color w:val="000000"/>
              </w:rPr>
            </w:pPr>
            <w:r>
              <w:rPr>
                <w:color w:val="000000"/>
              </w:rPr>
              <w:t>18</w:t>
            </w:r>
          </w:p>
        </w:tc>
        <w:tc>
          <w:tcPr>
            <w:tcW w:w="709" w:type="dxa"/>
            <w:tcBorders>
              <w:top w:val="single" w:sz="4" w:space="0" w:color="000000"/>
              <w:left w:val="nil"/>
              <w:bottom w:val="single" w:sz="4" w:space="0" w:color="000000"/>
              <w:right w:val="single" w:sz="4" w:space="0" w:color="000000"/>
            </w:tcBorders>
            <w:vAlign w:val="center"/>
          </w:tcPr>
          <w:p w:rsidR="00D01A81" w:rsidRDefault="00BE581A" w:rsidP="00BE581A">
            <w:pPr>
              <w:jc w:val="center"/>
              <w:rPr>
                <w:color w:val="000000"/>
              </w:rPr>
            </w:pPr>
            <w:r>
              <w:rPr>
                <w:color w:val="000000"/>
              </w:rPr>
              <w:t>5</w:t>
            </w:r>
          </w:p>
        </w:tc>
        <w:tc>
          <w:tcPr>
            <w:tcW w:w="709" w:type="dxa"/>
            <w:tcBorders>
              <w:top w:val="single" w:sz="4" w:space="0" w:color="000000"/>
              <w:left w:val="nil"/>
              <w:bottom w:val="single" w:sz="4" w:space="0" w:color="000000"/>
              <w:right w:val="single" w:sz="4" w:space="0" w:color="000000"/>
            </w:tcBorders>
            <w:vAlign w:val="center"/>
          </w:tcPr>
          <w:p w:rsidR="00D01A81" w:rsidRDefault="00BE581A" w:rsidP="00BE581A">
            <w:pPr>
              <w:jc w:val="center"/>
              <w:rPr>
                <w:color w:val="000000"/>
              </w:rPr>
            </w:pPr>
            <w:r>
              <w:rPr>
                <w:color w:val="000000"/>
              </w:rPr>
              <w:t>3</w:t>
            </w:r>
          </w:p>
        </w:tc>
        <w:tc>
          <w:tcPr>
            <w:tcW w:w="992" w:type="dxa"/>
            <w:tcBorders>
              <w:top w:val="nil"/>
              <w:left w:val="single" w:sz="4" w:space="0" w:color="auto"/>
              <w:bottom w:val="single" w:sz="4" w:space="0" w:color="auto"/>
              <w:right w:val="single" w:sz="4" w:space="0" w:color="auto"/>
            </w:tcBorders>
            <w:vAlign w:val="center"/>
            <w:hideMark/>
          </w:tcPr>
          <w:p w:rsidR="00D01A81" w:rsidRDefault="00BE581A" w:rsidP="00BE581A">
            <w:pPr>
              <w:jc w:val="center"/>
              <w:rPr>
                <w:color w:val="000000"/>
              </w:rPr>
            </w:pPr>
            <w:r>
              <w:rPr>
                <w:color w:val="000000"/>
              </w:rPr>
              <w:t>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BE581A" w:rsidP="00BE581A">
            <w:pPr>
              <w:jc w:val="center"/>
            </w:pPr>
            <w:r>
              <w:t>15</w:t>
            </w: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Информатика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6</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4</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1</w:t>
            </w: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История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24</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25</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16</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111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20</w:t>
            </w: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Литература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30</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27</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31</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20</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19</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127</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26</w:t>
            </w: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Математика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35</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16</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15</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107</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24</w:t>
            </w: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Немецкий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ОБЖ</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22</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25</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20</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88</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24</w:t>
            </w: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Обществознание</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29</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31</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19</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18</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125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28</w:t>
            </w:r>
          </w:p>
        </w:tc>
      </w:tr>
      <w:tr w:rsidR="00D01A81" w:rsidTr="00BE581A">
        <w:trPr>
          <w:trHeight w:val="26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Право</w:t>
            </w:r>
          </w:p>
        </w:tc>
        <w:tc>
          <w:tcPr>
            <w:tcW w:w="708"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3</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1</w:t>
            </w: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Русский язык</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27</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27</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33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20</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125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29</w:t>
            </w: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Технология</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24</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6</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6</w:t>
            </w: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Физика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23</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24</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19</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12</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96</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21</w:t>
            </w: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22</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21</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15</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20</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14</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92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28</w:t>
            </w: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Французский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01A81" w:rsidRDefault="00D01A81" w:rsidP="00BE581A">
            <w:pPr>
              <w:jc w:val="center"/>
              <w:rPr>
                <w:color w:val="000000"/>
              </w:rPr>
            </w:pPr>
            <w:r>
              <w:rPr>
                <w:color w:val="000000"/>
              </w:rPr>
              <w:t>19</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26</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18</w:t>
            </w:r>
          </w:p>
        </w:tc>
        <w:tc>
          <w:tcPr>
            <w:tcW w:w="709" w:type="dxa"/>
            <w:tcBorders>
              <w:top w:val="single" w:sz="4" w:space="0" w:color="000000"/>
              <w:left w:val="nil"/>
              <w:bottom w:val="single" w:sz="4" w:space="0" w:color="000000"/>
              <w:right w:val="single" w:sz="4" w:space="0" w:color="000000"/>
            </w:tcBorders>
            <w:vAlign w:val="center"/>
            <w:hideMark/>
          </w:tcPr>
          <w:p w:rsidR="00D01A81" w:rsidRDefault="00D01A81" w:rsidP="00BE581A">
            <w:pPr>
              <w:jc w:val="center"/>
              <w:rPr>
                <w:color w:val="000000"/>
              </w:rPr>
            </w:pPr>
            <w:r>
              <w:rPr>
                <w:color w:val="000000"/>
              </w:rPr>
              <w:t>21</w:t>
            </w:r>
          </w:p>
        </w:tc>
        <w:tc>
          <w:tcPr>
            <w:tcW w:w="992" w:type="dxa"/>
            <w:tcBorders>
              <w:top w:val="nil"/>
              <w:left w:val="single" w:sz="4" w:space="0" w:color="auto"/>
              <w:bottom w:val="single" w:sz="4" w:space="0" w:color="auto"/>
              <w:right w:val="single" w:sz="4" w:space="0" w:color="auto"/>
            </w:tcBorders>
            <w:vAlign w:val="center"/>
            <w:hideMark/>
          </w:tcPr>
          <w:p w:rsidR="00D01A81" w:rsidRDefault="00D01A81" w:rsidP="00BE581A">
            <w:pPr>
              <w:jc w:val="center"/>
              <w:rPr>
                <w:color w:val="000000"/>
              </w:rPr>
            </w:pPr>
            <w:r>
              <w:rPr>
                <w:color w:val="000000"/>
              </w:rPr>
              <w:t>84</w:t>
            </w:r>
          </w:p>
        </w:tc>
        <w:tc>
          <w:tcPr>
            <w:tcW w:w="1984"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BE581A">
            <w:pPr>
              <w:jc w:val="center"/>
            </w:pPr>
            <w:r>
              <w:t>22</w:t>
            </w:r>
          </w:p>
        </w:tc>
      </w:tr>
      <w:tr w:rsidR="00D01A81" w:rsidTr="00BE581A">
        <w:trPr>
          <w:trHeight w:val="250"/>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Экология</w:t>
            </w:r>
          </w:p>
        </w:tc>
        <w:tc>
          <w:tcPr>
            <w:tcW w:w="708"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r>
      <w:tr w:rsidR="00D01A81" w:rsidTr="00BE581A">
        <w:trPr>
          <w:trHeight w:val="235"/>
        </w:trPr>
        <w:tc>
          <w:tcPr>
            <w:tcW w:w="851" w:type="dxa"/>
            <w:tcBorders>
              <w:top w:val="single" w:sz="4" w:space="0" w:color="auto"/>
              <w:left w:val="single" w:sz="4" w:space="0" w:color="auto"/>
              <w:bottom w:val="single" w:sz="4" w:space="0" w:color="auto"/>
              <w:right w:val="single" w:sz="4" w:space="0" w:color="auto"/>
            </w:tcBorders>
            <w:vAlign w:val="center"/>
          </w:tcPr>
          <w:p w:rsidR="00D01A81" w:rsidRDefault="00D01A81" w:rsidP="00D01A81">
            <w:pPr>
              <w:pStyle w:val="ad"/>
              <w:numPr>
                <w:ilvl w:val="0"/>
                <w:numId w:val="41"/>
              </w:num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D01A81" w:rsidRDefault="00D01A81" w:rsidP="002D0028">
            <w:r>
              <w:t xml:space="preserve">Экономика </w:t>
            </w:r>
          </w:p>
        </w:tc>
        <w:tc>
          <w:tcPr>
            <w:tcW w:w="708"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D01A81" w:rsidRDefault="00D01A81" w:rsidP="00BE581A">
            <w:pPr>
              <w:jc w:val="center"/>
            </w:pPr>
          </w:p>
        </w:tc>
      </w:tr>
    </w:tbl>
    <w:p w:rsidR="00BE581A" w:rsidRDefault="00BE581A" w:rsidP="00153D35">
      <w:pPr>
        <w:widowControl w:val="0"/>
        <w:shd w:val="clear" w:color="auto" w:fill="FFFFFF"/>
        <w:ind w:right="880"/>
        <w:rPr>
          <w:rFonts w:eastAsia="Times New Roman"/>
          <w:b/>
          <w:bCs/>
          <w:lang w:eastAsia="en-US"/>
        </w:rPr>
      </w:pPr>
    </w:p>
    <w:p w:rsidR="00BE581A" w:rsidRDefault="00BE581A" w:rsidP="00BE581A">
      <w:pPr>
        <w:widowControl w:val="0"/>
        <w:shd w:val="clear" w:color="auto" w:fill="FFFFFF"/>
        <w:ind w:left="284" w:right="880"/>
        <w:rPr>
          <w:rFonts w:eastAsia="Times New Roman"/>
          <w:b/>
          <w:bCs/>
          <w:lang w:eastAsia="en-US"/>
        </w:rPr>
      </w:pPr>
      <w:r>
        <w:rPr>
          <w:rFonts w:eastAsia="Times New Roman"/>
          <w:b/>
          <w:bCs/>
          <w:lang w:eastAsia="en-US"/>
        </w:rPr>
        <w:t>Муниципальный этап:</w:t>
      </w:r>
    </w:p>
    <w:p w:rsidR="00BE581A" w:rsidRPr="00BE581A" w:rsidRDefault="00BE581A" w:rsidP="00BE581A">
      <w:pPr>
        <w:widowControl w:val="0"/>
        <w:shd w:val="clear" w:color="auto" w:fill="FFFFFF"/>
        <w:ind w:left="284" w:right="880"/>
        <w:rPr>
          <w:rFonts w:eastAsia="Times New Roman"/>
          <w:b/>
          <w:bCs/>
          <w:lang w:eastAsia="en-US"/>
        </w:rPr>
      </w:pPr>
    </w:p>
    <w:tbl>
      <w:tblPr>
        <w:tblStyle w:val="a9"/>
        <w:tblW w:w="9923" w:type="dxa"/>
        <w:tblInd w:w="-147" w:type="dxa"/>
        <w:tblLayout w:type="fixed"/>
        <w:tblLook w:val="04A0" w:firstRow="1" w:lastRow="0" w:firstColumn="1" w:lastColumn="0" w:noHBand="0" w:noVBand="1"/>
      </w:tblPr>
      <w:tblGrid>
        <w:gridCol w:w="851"/>
        <w:gridCol w:w="2835"/>
        <w:gridCol w:w="652"/>
        <w:gridCol w:w="652"/>
        <w:gridCol w:w="652"/>
        <w:gridCol w:w="652"/>
        <w:gridCol w:w="652"/>
        <w:gridCol w:w="992"/>
        <w:gridCol w:w="1985"/>
      </w:tblGrid>
      <w:tr w:rsidR="00153D35" w:rsidTr="00153D35">
        <w:trPr>
          <w:trHeight w:val="383"/>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2D0028">
            <w:pPr>
              <w:rPr>
                <w:b/>
              </w:rPr>
            </w:pPr>
            <w:r>
              <w:rPr>
                <w:b/>
              </w:rPr>
              <w:t>№</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rsidR="00153D35" w:rsidRDefault="00153D35" w:rsidP="002D0028">
            <w:pPr>
              <w:rPr>
                <w:b/>
              </w:rPr>
            </w:pPr>
            <w:r>
              <w:rPr>
                <w:b/>
              </w:rPr>
              <w:t>Наименование предмета</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Количество участников по классам</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153D35" w:rsidRDefault="00153D35" w:rsidP="00BE581A">
            <w:pPr>
              <w:jc w:val="center"/>
              <w:rPr>
                <w:b/>
              </w:rPr>
            </w:pPr>
            <w:r>
              <w:rPr>
                <w:b/>
              </w:rPr>
              <w:t>Итого</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153D35" w:rsidRDefault="00153D35" w:rsidP="00BE581A">
            <w:pPr>
              <w:jc w:val="center"/>
              <w:rPr>
                <w:b/>
              </w:rPr>
            </w:pPr>
            <w:r>
              <w:rPr>
                <w:b/>
              </w:rPr>
              <w:t>Примечание/ комментарий</w:t>
            </w:r>
          </w:p>
          <w:p w:rsidR="00153D35" w:rsidRDefault="00153D35" w:rsidP="00BE581A">
            <w:pPr>
              <w:jc w:val="center"/>
              <w:rPr>
                <w:b/>
              </w:rPr>
            </w:pPr>
            <w:r>
              <w:rPr>
                <w:b/>
              </w:rPr>
              <w:t>(победители)</w:t>
            </w:r>
          </w:p>
        </w:tc>
      </w:tr>
      <w:tr w:rsidR="00153D35" w:rsidTr="00153D35">
        <w:trPr>
          <w:trHeight w:val="250"/>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2D0028">
            <w:pPr>
              <w:rPr>
                <w:b/>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rsidR="00153D35" w:rsidRDefault="00153D35" w:rsidP="002D0028">
            <w:pPr>
              <w:jc w:val="right"/>
              <w:rPr>
                <w:b/>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7</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8</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9</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10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r>
              <w:rPr>
                <w:b/>
              </w:rPr>
              <w:t>11</w:t>
            </w:r>
          </w:p>
        </w:tc>
        <w:tc>
          <w:tcPr>
            <w:tcW w:w="992" w:type="dxa"/>
            <w:vMerge/>
            <w:tcBorders>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p>
        </w:tc>
        <w:tc>
          <w:tcPr>
            <w:tcW w:w="1985" w:type="dxa"/>
            <w:vMerge/>
            <w:tcBorders>
              <w:left w:val="single" w:sz="4" w:space="0" w:color="auto"/>
              <w:bottom w:val="single" w:sz="4" w:space="0" w:color="auto"/>
              <w:right w:val="single" w:sz="4" w:space="0" w:color="auto"/>
            </w:tcBorders>
            <w:shd w:val="clear" w:color="auto" w:fill="auto"/>
            <w:vAlign w:val="center"/>
            <w:hideMark/>
          </w:tcPr>
          <w:p w:rsidR="00153D35" w:rsidRDefault="00153D35" w:rsidP="00BE581A">
            <w:pPr>
              <w:jc w:val="center"/>
              <w:rPr>
                <w:b/>
              </w:rPr>
            </w:pPr>
          </w:p>
        </w:tc>
      </w:tr>
      <w:tr w:rsidR="00BE581A" w:rsidTr="00BE581A">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Литература</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7</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26</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4</w:t>
            </w: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 xml:space="preserve">Физика </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3</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21</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0</w:t>
            </w: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Русский язык</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7</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29</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4</w:t>
            </w: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Обществознание</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8</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28</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5</w:t>
            </w: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История</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3</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20</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2</w:t>
            </w: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Право</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0</w:t>
            </w: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 xml:space="preserve">Химия </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22</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0</w:t>
            </w: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Физическая культура</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7</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28</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5</w:t>
            </w: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ОБЖ</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8</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24</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4</w:t>
            </w: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 xml:space="preserve">Биология </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10</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31</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8</w:t>
            </w: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Технология</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1</w:t>
            </w: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 xml:space="preserve">Астрономия </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9</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0</w:t>
            </w:r>
          </w:p>
        </w:tc>
      </w:tr>
      <w:tr w:rsidR="00BE581A" w:rsidTr="00BE581A">
        <w:trPr>
          <w:trHeight w:val="2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Экономика</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0</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Математика</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10</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7</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24</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3</w:t>
            </w: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Немецкий язык</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0</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Французский язык</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0</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Английский язык</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6</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23</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1</w:t>
            </w: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Искусство (МХК)</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0</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Информатика и ИКТ</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1</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0</w:t>
            </w:r>
          </w:p>
        </w:tc>
      </w:tr>
      <w:tr w:rsidR="00BE581A" w:rsidTr="00BE581A">
        <w:trPr>
          <w:trHeight w:val="2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Экология</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0</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p>
        </w:tc>
      </w:tr>
      <w:tr w:rsidR="00BE581A" w:rsidTr="00BE581A">
        <w:trPr>
          <w:trHeight w:val="23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E581A" w:rsidRDefault="00BE581A" w:rsidP="00BE581A">
            <w:pPr>
              <w:pStyle w:val="ad"/>
              <w:numPr>
                <w:ilvl w:val="0"/>
                <w:numId w:val="42"/>
              </w:numPr>
              <w:ind w:left="473"/>
            </w:pPr>
          </w:p>
        </w:tc>
        <w:tc>
          <w:tcPr>
            <w:tcW w:w="2835" w:type="dxa"/>
            <w:tcBorders>
              <w:top w:val="nil"/>
              <w:left w:val="nil"/>
              <w:bottom w:val="single" w:sz="4" w:space="0" w:color="000000"/>
              <w:right w:val="single" w:sz="4" w:space="0" w:color="000000"/>
            </w:tcBorders>
            <w:shd w:val="clear" w:color="auto" w:fill="auto"/>
            <w:vAlign w:val="center"/>
            <w:hideMark/>
          </w:tcPr>
          <w:p w:rsidR="00BE581A" w:rsidRDefault="00BE581A" w:rsidP="002D0028">
            <w:pPr>
              <w:rPr>
                <w:rFonts w:eastAsia="Times New Roman"/>
                <w:color w:val="000000"/>
              </w:rPr>
            </w:pPr>
            <w:r>
              <w:rPr>
                <w:rFonts w:eastAsia="Times New Roman"/>
                <w:color w:val="000000"/>
              </w:rPr>
              <w:t>География</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5</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65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4</w:t>
            </w:r>
          </w:p>
        </w:tc>
        <w:tc>
          <w:tcPr>
            <w:tcW w:w="992"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rFonts w:eastAsia="Times New Roman"/>
                <w:color w:val="000000"/>
              </w:rPr>
            </w:pPr>
            <w:r>
              <w:rPr>
                <w:rFonts w:eastAsia="Times New Roman"/>
                <w:color w:val="000000"/>
              </w:rPr>
              <w:t>23</w:t>
            </w:r>
          </w:p>
        </w:tc>
        <w:tc>
          <w:tcPr>
            <w:tcW w:w="1985" w:type="dxa"/>
            <w:tcBorders>
              <w:top w:val="nil"/>
              <w:left w:val="nil"/>
              <w:bottom w:val="single" w:sz="4" w:space="0" w:color="000000"/>
              <w:right w:val="single" w:sz="4" w:space="0" w:color="000000"/>
            </w:tcBorders>
            <w:shd w:val="clear" w:color="auto" w:fill="auto"/>
            <w:vAlign w:val="center"/>
            <w:hideMark/>
          </w:tcPr>
          <w:p w:rsidR="00BE581A" w:rsidRDefault="00BE581A" w:rsidP="00BE581A">
            <w:pPr>
              <w:jc w:val="center"/>
              <w:rPr>
                <w:bCs/>
                <w:color w:val="000000"/>
              </w:rPr>
            </w:pPr>
            <w:r>
              <w:rPr>
                <w:bCs/>
                <w:color w:val="000000"/>
              </w:rPr>
              <w:t>0</w:t>
            </w:r>
          </w:p>
        </w:tc>
      </w:tr>
    </w:tbl>
    <w:p w:rsidR="00D01A81" w:rsidRDefault="00D01A81" w:rsidP="00325AF1">
      <w:pPr>
        <w:widowControl w:val="0"/>
        <w:shd w:val="clear" w:color="auto" w:fill="FFFFFF"/>
        <w:ind w:left="284" w:right="880"/>
        <w:jc w:val="center"/>
        <w:rPr>
          <w:rFonts w:eastAsia="Times New Roman"/>
          <w:b/>
          <w:bCs/>
          <w:sz w:val="22"/>
          <w:szCs w:val="22"/>
          <w:lang w:eastAsia="en-US"/>
        </w:rPr>
      </w:pPr>
    </w:p>
    <w:p w:rsidR="00D01A81" w:rsidRDefault="00D01A81" w:rsidP="00325AF1">
      <w:pPr>
        <w:widowControl w:val="0"/>
        <w:shd w:val="clear" w:color="auto" w:fill="FFFFFF"/>
        <w:ind w:left="284" w:right="880"/>
        <w:jc w:val="center"/>
        <w:rPr>
          <w:rFonts w:eastAsia="Times New Roman"/>
          <w:b/>
          <w:bCs/>
          <w:sz w:val="22"/>
          <w:szCs w:val="22"/>
          <w:lang w:eastAsia="en-US"/>
        </w:rPr>
      </w:pPr>
    </w:p>
    <w:p w:rsidR="00BE581A" w:rsidRPr="00593265" w:rsidRDefault="00593265" w:rsidP="00593265">
      <w:pPr>
        <w:widowControl w:val="0"/>
        <w:shd w:val="clear" w:color="auto" w:fill="FFFFFF"/>
        <w:ind w:left="284" w:right="880"/>
        <w:rPr>
          <w:rFonts w:eastAsia="Times New Roman"/>
          <w:b/>
          <w:bCs/>
          <w:lang w:eastAsia="en-US"/>
        </w:rPr>
      </w:pPr>
      <w:r>
        <w:rPr>
          <w:rFonts w:eastAsia="Times New Roman"/>
          <w:b/>
          <w:bCs/>
          <w:lang w:eastAsia="en-US"/>
        </w:rPr>
        <w:t>Региональный этап:</w:t>
      </w:r>
    </w:p>
    <w:p w:rsidR="00BE581A" w:rsidRDefault="00BE581A" w:rsidP="00BE581A">
      <w:pPr>
        <w:widowControl w:val="0"/>
        <w:shd w:val="clear" w:color="auto" w:fill="FFFFFF"/>
        <w:ind w:left="284" w:right="880"/>
        <w:rPr>
          <w:rFonts w:eastAsia="Times New Roman"/>
          <w:b/>
          <w:bCs/>
          <w:sz w:val="22"/>
          <w:szCs w:val="22"/>
          <w:lang w:eastAsia="en-US"/>
        </w:rPr>
      </w:pPr>
    </w:p>
    <w:tbl>
      <w:tblPr>
        <w:tblStyle w:val="a9"/>
        <w:tblW w:w="8238" w:type="dxa"/>
        <w:tblInd w:w="-147" w:type="dxa"/>
        <w:tblLook w:val="04A0" w:firstRow="1" w:lastRow="0" w:firstColumn="1" w:lastColumn="0" w:noHBand="0" w:noVBand="1"/>
      </w:tblPr>
      <w:tblGrid>
        <w:gridCol w:w="2972"/>
        <w:gridCol w:w="1842"/>
        <w:gridCol w:w="1565"/>
        <w:gridCol w:w="1859"/>
      </w:tblGrid>
      <w:tr w:rsidR="00BE581A" w:rsidRPr="00BE581A" w:rsidTr="002D0028">
        <w:trPr>
          <w:trHeight w:val="397"/>
        </w:trPr>
        <w:tc>
          <w:tcPr>
            <w:tcW w:w="2972" w:type="dxa"/>
            <w:vMerge w:val="restart"/>
            <w:tcBorders>
              <w:top w:val="single" w:sz="4" w:space="0" w:color="000000"/>
              <w:left w:val="single" w:sz="4" w:space="0" w:color="000000"/>
              <w:bottom w:val="single" w:sz="4" w:space="0" w:color="000000"/>
              <w:right w:val="single" w:sz="4" w:space="0" w:color="000000"/>
            </w:tcBorders>
            <w:vAlign w:val="center"/>
            <w:hideMark/>
          </w:tcPr>
          <w:p w:rsidR="00BE581A" w:rsidRPr="00BE581A" w:rsidRDefault="00BE581A" w:rsidP="002D0028">
            <w:pPr>
              <w:ind w:firstLineChars="15" w:firstLine="36"/>
              <w:jc w:val="center"/>
              <w:rPr>
                <w:bCs/>
                <w:color w:val="000000"/>
              </w:rPr>
            </w:pPr>
            <w:r w:rsidRPr="00BE581A">
              <w:rPr>
                <w:bCs/>
                <w:color w:val="000000"/>
              </w:rPr>
              <w:t>Учебные предметы</w:t>
            </w:r>
          </w:p>
        </w:tc>
        <w:tc>
          <w:tcPr>
            <w:tcW w:w="5266" w:type="dxa"/>
            <w:gridSpan w:val="3"/>
            <w:tcBorders>
              <w:top w:val="single" w:sz="4" w:space="0" w:color="auto"/>
              <w:left w:val="single" w:sz="4" w:space="0" w:color="auto"/>
              <w:bottom w:val="single" w:sz="4" w:space="0" w:color="auto"/>
              <w:right w:val="single" w:sz="4" w:space="0" w:color="000000"/>
            </w:tcBorders>
            <w:vAlign w:val="center"/>
            <w:hideMark/>
          </w:tcPr>
          <w:p w:rsidR="00BE581A" w:rsidRPr="002D0028" w:rsidRDefault="00BE581A" w:rsidP="002D0028">
            <w:pPr>
              <w:jc w:val="center"/>
              <w:rPr>
                <w:b/>
                <w:bCs/>
                <w:color w:val="000000"/>
              </w:rPr>
            </w:pPr>
            <w:r w:rsidRPr="002D0028">
              <w:rPr>
                <w:b/>
              </w:rPr>
              <w:t>2022-2023 г.</w:t>
            </w:r>
          </w:p>
        </w:tc>
      </w:tr>
      <w:tr w:rsidR="00BE581A" w:rsidRPr="00BE581A" w:rsidTr="002D0028">
        <w:trPr>
          <w:trHeight w:val="6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581A" w:rsidRPr="00BE581A" w:rsidRDefault="00BE581A" w:rsidP="002D0028">
            <w:pPr>
              <w:rPr>
                <w:bCs/>
                <w:color w:val="000000"/>
              </w:rPr>
            </w:pPr>
          </w:p>
        </w:tc>
        <w:tc>
          <w:tcPr>
            <w:tcW w:w="1842" w:type="dxa"/>
            <w:tcBorders>
              <w:top w:val="single" w:sz="4" w:space="0" w:color="000000"/>
              <w:left w:val="single" w:sz="4" w:space="0" w:color="auto"/>
              <w:bottom w:val="single" w:sz="4" w:space="0" w:color="000000"/>
              <w:right w:val="single" w:sz="4" w:space="0" w:color="auto"/>
            </w:tcBorders>
            <w:vAlign w:val="center"/>
            <w:hideMark/>
          </w:tcPr>
          <w:p w:rsidR="00BE581A" w:rsidRPr="00BE581A" w:rsidRDefault="00BE581A" w:rsidP="002D0028">
            <w:pPr>
              <w:jc w:val="center"/>
              <w:rPr>
                <w:bCs/>
                <w:color w:val="000000"/>
              </w:rPr>
            </w:pPr>
            <w:r w:rsidRPr="00BE581A">
              <w:rPr>
                <w:bCs/>
                <w:color w:val="000000"/>
              </w:rPr>
              <w:t>Количество участников РЭ</w:t>
            </w:r>
          </w:p>
        </w:tc>
        <w:tc>
          <w:tcPr>
            <w:tcW w:w="1565" w:type="dxa"/>
            <w:tcBorders>
              <w:top w:val="single" w:sz="4" w:space="0" w:color="000000"/>
              <w:left w:val="single" w:sz="4" w:space="0" w:color="auto"/>
              <w:bottom w:val="single" w:sz="4" w:space="0" w:color="000000"/>
              <w:right w:val="single" w:sz="4" w:space="0" w:color="auto"/>
            </w:tcBorders>
            <w:vAlign w:val="center"/>
            <w:hideMark/>
          </w:tcPr>
          <w:p w:rsidR="00BE581A" w:rsidRPr="00BE581A" w:rsidRDefault="00BE581A" w:rsidP="002D0028">
            <w:pPr>
              <w:jc w:val="center"/>
              <w:rPr>
                <w:bCs/>
                <w:color w:val="000000"/>
              </w:rPr>
            </w:pPr>
            <w:r w:rsidRPr="00BE581A">
              <w:rPr>
                <w:bCs/>
                <w:color w:val="000000"/>
              </w:rPr>
              <w:t xml:space="preserve">Количество      победителей     </w:t>
            </w:r>
          </w:p>
        </w:tc>
        <w:tc>
          <w:tcPr>
            <w:tcW w:w="1859" w:type="dxa"/>
            <w:tcBorders>
              <w:top w:val="single" w:sz="4" w:space="0" w:color="000000"/>
              <w:left w:val="single" w:sz="4" w:space="0" w:color="auto"/>
              <w:bottom w:val="single" w:sz="4" w:space="0" w:color="000000"/>
              <w:right w:val="single" w:sz="4" w:space="0" w:color="000000"/>
            </w:tcBorders>
            <w:vAlign w:val="center"/>
            <w:hideMark/>
          </w:tcPr>
          <w:p w:rsidR="00BE581A" w:rsidRPr="00BE581A" w:rsidRDefault="00BE581A" w:rsidP="002D0028">
            <w:pPr>
              <w:jc w:val="center"/>
              <w:rPr>
                <w:bCs/>
                <w:color w:val="000000"/>
              </w:rPr>
            </w:pPr>
            <w:r w:rsidRPr="00BE581A">
              <w:rPr>
                <w:bCs/>
                <w:color w:val="000000"/>
              </w:rPr>
              <w:t>Количество     призеров</w:t>
            </w:r>
          </w:p>
        </w:tc>
      </w:tr>
      <w:tr w:rsidR="00BE581A" w:rsidRPr="00BE581A" w:rsidTr="00BE581A">
        <w:trPr>
          <w:trHeight w:val="270"/>
        </w:trPr>
        <w:tc>
          <w:tcPr>
            <w:tcW w:w="2972" w:type="dxa"/>
            <w:tcBorders>
              <w:top w:val="single" w:sz="4" w:space="0" w:color="auto"/>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Математика</w:t>
            </w:r>
          </w:p>
        </w:tc>
        <w:tc>
          <w:tcPr>
            <w:tcW w:w="1842" w:type="dxa"/>
            <w:tcBorders>
              <w:top w:val="single" w:sz="4" w:space="0" w:color="000000"/>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1</w:t>
            </w:r>
          </w:p>
        </w:tc>
        <w:tc>
          <w:tcPr>
            <w:tcW w:w="1565" w:type="dxa"/>
            <w:tcBorders>
              <w:top w:val="single" w:sz="4" w:space="0" w:color="000000"/>
              <w:left w:val="single" w:sz="4" w:space="0" w:color="auto"/>
              <w:bottom w:val="single" w:sz="4" w:space="0" w:color="000000"/>
              <w:right w:val="single" w:sz="4" w:space="0" w:color="auto"/>
            </w:tcBorders>
            <w:vAlign w:val="center"/>
            <w:hideMark/>
          </w:tcPr>
          <w:p w:rsidR="00BE581A" w:rsidRPr="00BE581A" w:rsidRDefault="00BE581A" w:rsidP="002D0028">
            <w:pPr>
              <w:jc w:val="center"/>
              <w:rPr>
                <w:color w:val="000000"/>
              </w:rPr>
            </w:pPr>
            <w:r w:rsidRPr="00BE581A">
              <w:rPr>
                <w:color w:val="000000"/>
              </w:rPr>
              <w:t>-</w:t>
            </w:r>
          </w:p>
        </w:tc>
        <w:tc>
          <w:tcPr>
            <w:tcW w:w="1859" w:type="dxa"/>
            <w:tcBorders>
              <w:top w:val="single" w:sz="4" w:space="0" w:color="000000"/>
              <w:left w:val="single" w:sz="4" w:space="0" w:color="auto"/>
              <w:bottom w:val="single" w:sz="4" w:space="0" w:color="000000"/>
              <w:right w:val="single" w:sz="4" w:space="0" w:color="000000"/>
            </w:tcBorders>
            <w:vAlign w:val="center"/>
            <w:hideMark/>
          </w:tcPr>
          <w:p w:rsidR="00BE581A" w:rsidRPr="00BE581A" w:rsidRDefault="00BE581A" w:rsidP="002D0028">
            <w:pPr>
              <w:jc w:val="center"/>
              <w:rPr>
                <w:bCs/>
                <w:color w:val="000000"/>
              </w:rPr>
            </w:pPr>
            <w:r w:rsidRPr="00BE581A">
              <w:rPr>
                <w:bCs/>
                <w:color w:val="000000"/>
              </w:rPr>
              <w:t>-</w:t>
            </w:r>
          </w:p>
        </w:tc>
      </w:tr>
      <w:tr w:rsidR="00BE581A" w:rsidRPr="00BE581A" w:rsidTr="00BE581A">
        <w:trPr>
          <w:trHeight w:val="256"/>
        </w:trPr>
        <w:tc>
          <w:tcPr>
            <w:tcW w:w="2972" w:type="dxa"/>
            <w:tcBorders>
              <w:top w:val="nil"/>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Русский язык</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3</w:t>
            </w:r>
          </w:p>
        </w:tc>
        <w:tc>
          <w:tcPr>
            <w:tcW w:w="1565" w:type="dxa"/>
            <w:tcBorders>
              <w:top w:val="nil"/>
              <w:left w:val="single" w:sz="4" w:space="0" w:color="auto"/>
              <w:bottom w:val="single" w:sz="4" w:space="0" w:color="000000"/>
              <w:right w:val="single" w:sz="4" w:space="0" w:color="auto"/>
            </w:tcBorders>
            <w:vAlign w:val="center"/>
            <w:hideMark/>
          </w:tcPr>
          <w:p w:rsidR="00BE581A" w:rsidRPr="00BE581A" w:rsidRDefault="00BE581A" w:rsidP="002D0028">
            <w:pPr>
              <w:jc w:val="center"/>
              <w:rPr>
                <w:color w:val="000000"/>
              </w:rPr>
            </w:pPr>
            <w:r w:rsidRPr="00BE581A">
              <w:rPr>
                <w:color w:val="000000"/>
              </w:rPr>
              <w:t>-</w:t>
            </w:r>
          </w:p>
        </w:tc>
        <w:tc>
          <w:tcPr>
            <w:tcW w:w="1859" w:type="dxa"/>
            <w:tcBorders>
              <w:top w:val="nil"/>
              <w:left w:val="single" w:sz="4" w:space="0" w:color="auto"/>
              <w:bottom w:val="single" w:sz="4" w:space="0" w:color="000000"/>
              <w:right w:val="single" w:sz="4" w:space="0" w:color="000000"/>
            </w:tcBorders>
            <w:vAlign w:val="center"/>
            <w:hideMark/>
          </w:tcPr>
          <w:p w:rsidR="00BE581A" w:rsidRPr="00BE581A" w:rsidRDefault="00BE581A" w:rsidP="002D0028">
            <w:pPr>
              <w:jc w:val="center"/>
              <w:rPr>
                <w:bCs/>
                <w:color w:val="000000"/>
              </w:rPr>
            </w:pPr>
            <w:r w:rsidRPr="00BE581A">
              <w:rPr>
                <w:bCs/>
                <w:color w:val="000000"/>
              </w:rPr>
              <w:t>-</w:t>
            </w:r>
          </w:p>
        </w:tc>
      </w:tr>
      <w:tr w:rsidR="00BE581A" w:rsidRPr="00BE581A" w:rsidTr="00BE581A">
        <w:trPr>
          <w:trHeight w:val="270"/>
        </w:trPr>
        <w:tc>
          <w:tcPr>
            <w:tcW w:w="2972" w:type="dxa"/>
            <w:tcBorders>
              <w:top w:val="nil"/>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Английский язык</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1</w:t>
            </w:r>
          </w:p>
        </w:tc>
        <w:tc>
          <w:tcPr>
            <w:tcW w:w="1565" w:type="dxa"/>
            <w:tcBorders>
              <w:top w:val="nil"/>
              <w:left w:val="single" w:sz="4" w:space="0" w:color="auto"/>
              <w:bottom w:val="single" w:sz="4" w:space="0" w:color="000000"/>
              <w:right w:val="single" w:sz="4" w:space="0" w:color="auto"/>
            </w:tcBorders>
            <w:vAlign w:val="center"/>
            <w:hideMark/>
          </w:tcPr>
          <w:p w:rsidR="00BE581A" w:rsidRPr="00BE581A" w:rsidRDefault="00BE581A" w:rsidP="002D0028">
            <w:pPr>
              <w:jc w:val="center"/>
              <w:rPr>
                <w:color w:val="000000"/>
              </w:rPr>
            </w:pPr>
            <w:r w:rsidRPr="00BE581A">
              <w:rPr>
                <w:color w:val="000000"/>
              </w:rPr>
              <w:t>-</w:t>
            </w:r>
          </w:p>
        </w:tc>
        <w:tc>
          <w:tcPr>
            <w:tcW w:w="1859" w:type="dxa"/>
            <w:tcBorders>
              <w:top w:val="nil"/>
              <w:left w:val="single" w:sz="4" w:space="0" w:color="auto"/>
              <w:bottom w:val="single" w:sz="4" w:space="0" w:color="000000"/>
              <w:right w:val="single" w:sz="4" w:space="0" w:color="000000"/>
            </w:tcBorders>
            <w:vAlign w:val="center"/>
            <w:hideMark/>
          </w:tcPr>
          <w:p w:rsidR="00BE581A" w:rsidRPr="00BE581A" w:rsidRDefault="00BE581A" w:rsidP="002D0028">
            <w:pPr>
              <w:jc w:val="center"/>
              <w:rPr>
                <w:bCs/>
                <w:color w:val="000000"/>
              </w:rPr>
            </w:pPr>
            <w:r w:rsidRPr="00BE581A">
              <w:rPr>
                <w:bCs/>
                <w:color w:val="000000"/>
              </w:rPr>
              <w:t>-</w:t>
            </w:r>
          </w:p>
        </w:tc>
      </w:tr>
      <w:tr w:rsidR="00BE581A" w:rsidRPr="00BE581A" w:rsidTr="00BE581A">
        <w:trPr>
          <w:trHeight w:val="256"/>
        </w:trPr>
        <w:tc>
          <w:tcPr>
            <w:tcW w:w="2972" w:type="dxa"/>
            <w:tcBorders>
              <w:top w:val="nil"/>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Биология</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5</w:t>
            </w:r>
          </w:p>
        </w:tc>
        <w:tc>
          <w:tcPr>
            <w:tcW w:w="1565" w:type="dxa"/>
            <w:tcBorders>
              <w:top w:val="nil"/>
              <w:left w:val="single" w:sz="4" w:space="0" w:color="auto"/>
              <w:bottom w:val="single" w:sz="4" w:space="0" w:color="000000"/>
              <w:right w:val="single" w:sz="4" w:space="0" w:color="auto"/>
            </w:tcBorders>
            <w:vAlign w:val="center"/>
          </w:tcPr>
          <w:p w:rsidR="00BE581A" w:rsidRPr="00BE581A" w:rsidRDefault="00BE581A" w:rsidP="002D0028">
            <w:pPr>
              <w:jc w:val="center"/>
              <w:rPr>
                <w:color w:val="000000"/>
              </w:rPr>
            </w:pPr>
          </w:p>
        </w:tc>
        <w:tc>
          <w:tcPr>
            <w:tcW w:w="1859" w:type="dxa"/>
            <w:tcBorders>
              <w:top w:val="nil"/>
              <w:left w:val="single" w:sz="4" w:space="0" w:color="auto"/>
              <w:bottom w:val="single" w:sz="4" w:space="0" w:color="000000"/>
              <w:right w:val="single" w:sz="4" w:space="0" w:color="000000"/>
            </w:tcBorders>
            <w:vAlign w:val="center"/>
            <w:hideMark/>
          </w:tcPr>
          <w:p w:rsidR="00BE581A" w:rsidRPr="00BE581A" w:rsidRDefault="00BE581A" w:rsidP="002D0028">
            <w:pPr>
              <w:jc w:val="center"/>
              <w:rPr>
                <w:bCs/>
                <w:color w:val="000000"/>
              </w:rPr>
            </w:pPr>
            <w:r w:rsidRPr="00BE581A">
              <w:rPr>
                <w:bCs/>
                <w:color w:val="000000"/>
              </w:rPr>
              <w:t>3</w:t>
            </w:r>
          </w:p>
        </w:tc>
      </w:tr>
      <w:tr w:rsidR="00BE581A" w:rsidRPr="00BE581A" w:rsidTr="00BE581A">
        <w:trPr>
          <w:trHeight w:val="270"/>
        </w:trPr>
        <w:tc>
          <w:tcPr>
            <w:tcW w:w="2972" w:type="dxa"/>
            <w:tcBorders>
              <w:top w:val="nil"/>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Литература</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3</w:t>
            </w:r>
          </w:p>
        </w:tc>
        <w:tc>
          <w:tcPr>
            <w:tcW w:w="1565" w:type="dxa"/>
            <w:tcBorders>
              <w:top w:val="nil"/>
              <w:left w:val="single" w:sz="4" w:space="0" w:color="auto"/>
              <w:bottom w:val="single" w:sz="4" w:space="0" w:color="000000"/>
              <w:right w:val="single" w:sz="4" w:space="0" w:color="auto"/>
            </w:tcBorders>
            <w:vAlign w:val="center"/>
            <w:hideMark/>
          </w:tcPr>
          <w:p w:rsidR="00BE581A" w:rsidRPr="00BE581A" w:rsidRDefault="00BE581A" w:rsidP="002D0028">
            <w:pPr>
              <w:jc w:val="center"/>
              <w:rPr>
                <w:color w:val="000000"/>
              </w:rPr>
            </w:pPr>
            <w:r w:rsidRPr="00BE581A">
              <w:rPr>
                <w:color w:val="000000"/>
              </w:rPr>
              <w:t>1</w:t>
            </w:r>
          </w:p>
        </w:tc>
        <w:tc>
          <w:tcPr>
            <w:tcW w:w="1859" w:type="dxa"/>
            <w:tcBorders>
              <w:top w:val="nil"/>
              <w:left w:val="single" w:sz="4" w:space="0" w:color="auto"/>
              <w:bottom w:val="single" w:sz="4" w:space="0" w:color="000000"/>
              <w:right w:val="single" w:sz="4" w:space="0" w:color="000000"/>
            </w:tcBorders>
            <w:vAlign w:val="center"/>
          </w:tcPr>
          <w:p w:rsidR="00BE581A" w:rsidRPr="00BE581A" w:rsidRDefault="00BE581A" w:rsidP="002D0028">
            <w:pPr>
              <w:jc w:val="center"/>
              <w:rPr>
                <w:bCs/>
                <w:color w:val="000000"/>
              </w:rPr>
            </w:pPr>
          </w:p>
        </w:tc>
      </w:tr>
      <w:tr w:rsidR="00BE581A" w:rsidRPr="00BE581A" w:rsidTr="00BE581A">
        <w:trPr>
          <w:trHeight w:val="256"/>
        </w:trPr>
        <w:tc>
          <w:tcPr>
            <w:tcW w:w="2972" w:type="dxa"/>
            <w:tcBorders>
              <w:top w:val="nil"/>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История</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2</w:t>
            </w:r>
          </w:p>
        </w:tc>
        <w:tc>
          <w:tcPr>
            <w:tcW w:w="1565" w:type="dxa"/>
            <w:tcBorders>
              <w:top w:val="nil"/>
              <w:left w:val="single" w:sz="4" w:space="0" w:color="auto"/>
              <w:bottom w:val="single" w:sz="4" w:space="0" w:color="000000"/>
              <w:right w:val="single" w:sz="4" w:space="0" w:color="auto"/>
            </w:tcBorders>
            <w:vAlign w:val="center"/>
          </w:tcPr>
          <w:p w:rsidR="00BE581A" w:rsidRPr="00BE581A" w:rsidRDefault="00BE581A" w:rsidP="002D0028">
            <w:pPr>
              <w:jc w:val="center"/>
              <w:rPr>
                <w:color w:val="000000"/>
              </w:rPr>
            </w:pPr>
          </w:p>
        </w:tc>
        <w:tc>
          <w:tcPr>
            <w:tcW w:w="1859" w:type="dxa"/>
            <w:tcBorders>
              <w:top w:val="nil"/>
              <w:left w:val="single" w:sz="4" w:space="0" w:color="auto"/>
              <w:bottom w:val="single" w:sz="4" w:space="0" w:color="000000"/>
              <w:right w:val="single" w:sz="4" w:space="0" w:color="000000"/>
            </w:tcBorders>
            <w:vAlign w:val="center"/>
          </w:tcPr>
          <w:p w:rsidR="00BE581A" w:rsidRPr="00BE581A" w:rsidRDefault="00BE581A" w:rsidP="002D0028">
            <w:pPr>
              <w:jc w:val="center"/>
              <w:rPr>
                <w:bCs/>
                <w:color w:val="000000"/>
              </w:rPr>
            </w:pPr>
          </w:p>
        </w:tc>
      </w:tr>
      <w:tr w:rsidR="00BE581A" w:rsidRPr="00BE581A" w:rsidTr="00BE581A">
        <w:trPr>
          <w:trHeight w:val="270"/>
        </w:trPr>
        <w:tc>
          <w:tcPr>
            <w:tcW w:w="2972" w:type="dxa"/>
            <w:tcBorders>
              <w:top w:val="nil"/>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Обществознание</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3</w:t>
            </w:r>
          </w:p>
        </w:tc>
        <w:tc>
          <w:tcPr>
            <w:tcW w:w="1565" w:type="dxa"/>
            <w:tcBorders>
              <w:top w:val="nil"/>
              <w:left w:val="single" w:sz="4" w:space="0" w:color="auto"/>
              <w:bottom w:val="single" w:sz="4" w:space="0" w:color="000000"/>
              <w:right w:val="single" w:sz="4" w:space="0" w:color="auto"/>
            </w:tcBorders>
            <w:vAlign w:val="center"/>
          </w:tcPr>
          <w:p w:rsidR="00BE581A" w:rsidRPr="00BE581A" w:rsidRDefault="00BE581A" w:rsidP="002D0028">
            <w:pPr>
              <w:jc w:val="center"/>
              <w:rPr>
                <w:color w:val="000000"/>
              </w:rPr>
            </w:pPr>
          </w:p>
        </w:tc>
        <w:tc>
          <w:tcPr>
            <w:tcW w:w="1859" w:type="dxa"/>
            <w:tcBorders>
              <w:top w:val="nil"/>
              <w:left w:val="single" w:sz="4" w:space="0" w:color="auto"/>
              <w:bottom w:val="single" w:sz="4" w:space="0" w:color="000000"/>
              <w:right w:val="single" w:sz="4" w:space="0" w:color="000000"/>
            </w:tcBorders>
            <w:vAlign w:val="center"/>
          </w:tcPr>
          <w:p w:rsidR="00BE581A" w:rsidRPr="00BE581A" w:rsidRDefault="00BE581A" w:rsidP="002D0028">
            <w:pPr>
              <w:jc w:val="center"/>
              <w:rPr>
                <w:bCs/>
                <w:color w:val="000000"/>
              </w:rPr>
            </w:pPr>
          </w:p>
        </w:tc>
      </w:tr>
      <w:tr w:rsidR="00BE581A" w:rsidRPr="00BE581A" w:rsidTr="00BE581A">
        <w:trPr>
          <w:trHeight w:val="270"/>
        </w:trPr>
        <w:tc>
          <w:tcPr>
            <w:tcW w:w="2972" w:type="dxa"/>
            <w:tcBorders>
              <w:top w:val="nil"/>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Физическая культура</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3</w:t>
            </w:r>
          </w:p>
        </w:tc>
        <w:tc>
          <w:tcPr>
            <w:tcW w:w="1565" w:type="dxa"/>
            <w:tcBorders>
              <w:top w:val="nil"/>
              <w:left w:val="single" w:sz="4" w:space="0" w:color="auto"/>
              <w:bottom w:val="single" w:sz="4" w:space="0" w:color="000000"/>
              <w:right w:val="single" w:sz="4" w:space="0" w:color="auto"/>
            </w:tcBorders>
            <w:vAlign w:val="center"/>
            <w:hideMark/>
          </w:tcPr>
          <w:p w:rsidR="00BE581A" w:rsidRPr="00BE581A" w:rsidRDefault="00BE581A" w:rsidP="002D0028">
            <w:pPr>
              <w:jc w:val="center"/>
              <w:rPr>
                <w:color w:val="000000"/>
              </w:rPr>
            </w:pPr>
            <w:r w:rsidRPr="00BE581A">
              <w:rPr>
                <w:color w:val="000000"/>
              </w:rPr>
              <w:t>1</w:t>
            </w:r>
          </w:p>
        </w:tc>
        <w:tc>
          <w:tcPr>
            <w:tcW w:w="1859" w:type="dxa"/>
            <w:tcBorders>
              <w:top w:val="nil"/>
              <w:left w:val="single" w:sz="4" w:space="0" w:color="auto"/>
              <w:bottom w:val="single" w:sz="4" w:space="0" w:color="000000"/>
              <w:right w:val="single" w:sz="4" w:space="0" w:color="000000"/>
            </w:tcBorders>
            <w:vAlign w:val="center"/>
            <w:hideMark/>
          </w:tcPr>
          <w:p w:rsidR="00BE581A" w:rsidRPr="00BE581A" w:rsidRDefault="00BE581A" w:rsidP="002D0028">
            <w:pPr>
              <w:jc w:val="center"/>
              <w:rPr>
                <w:bCs/>
                <w:color w:val="000000"/>
              </w:rPr>
            </w:pPr>
            <w:r w:rsidRPr="00BE581A">
              <w:rPr>
                <w:bCs/>
                <w:color w:val="000000"/>
              </w:rPr>
              <w:t>1</w:t>
            </w:r>
          </w:p>
        </w:tc>
      </w:tr>
      <w:tr w:rsidR="00BE581A" w:rsidRPr="00BE581A" w:rsidTr="00BE581A">
        <w:trPr>
          <w:trHeight w:val="256"/>
        </w:trPr>
        <w:tc>
          <w:tcPr>
            <w:tcW w:w="2972" w:type="dxa"/>
            <w:tcBorders>
              <w:top w:val="nil"/>
              <w:left w:val="single" w:sz="4" w:space="0" w:color="auto"/>
              <w:bottom w:val="single" w:sz="4" w:space="0" w:color="auto"/>
              <w:right w:val="single" w:sz="4" w:space="0" w:color="auto"/>
            </w:tcBorders>
            <w:vAlign w:val="bottom"/>
            <w:hideMark/>
          </w:tcPr>
          <w:p w:rsidR="00BE581A" w:rsidRPr="00BE581A" w:rsidRDefault="00BE581A" w:rsidP="002D0028">
            <w:pPr>
              <w:rPr>
                <w:color w:val="000000"/>
              </w:rPr>
            </w:pPr>
            <w:r w:rsidRPr="00BE581A">
              <w:rPr>
                <w:color w:val="000000"/>
              </w:rPr>
              <w:t>ОБЖ</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color w:val="000000"/>
              </w:rPr>
            </w:pPr>
            <w:r w:rsidRPr="00BE581A">
              <w:rPr>
                <w:color w:val="000000"/>
              </w:rPr>
              <w:t>3</w:t>
            </w:r>
          </w:p>
        </w:tc>
        <w:tc>
          <w:tcPr>
            <w:tcW w:w="1565" w:type="dxa"/>
            <w:tcBorders>
              <w:top w:val="nil"/>
              <w:left w:val="single" w:sz="4" w:space="0" w:color="auto"/>
              <w:bottom w:val="single" w:sz="4" w:space="0" w:color="000000"/>
              <w:right w:val="single" w:sz="4" w:space="0" w:color="auto"/>
            </w:tcBorders>
            <w:vAlign w:val="center"/>
          </w:tcPr>
          <w:p w:rsidR="00BE581A" w:rsidRPr="00BE581A" w:rsidRDefault="00BE581A" w:rsidP="002D0028">
            <w:pPr>
              <w:jc w:val="center"/>
              <w:rPr>
                <w:color w:val="000000"/>
              </w:rPr>
            </w:pPr>
          </w:p>
        </w:tc>
        <w:tc>
          <w:tcPr>
            <w:tcW w:w="1859" w:type="dxa"/>
            <w:tcBorders>
              <w:top w:val="nil"/>
              <w:left w:val="single" w:sz="4" w:space="0" w:color="auto"/>
              <w:bottom w:val="single" w:sz="4" w:space="0" w:color="000000"/>
              <w:right w:val="single" w:sz="4" w:space="0" w:color="000000"/>
            </w:tcBorders>
            <w:vAlign w:val="center"/>
            <w:hideMark/>
          </w:tcPr>
          <w:p w:rsidR="00BE581A" w:rsidRPr="00BE581A" w:rsidRDefault="00BE581A" w:rsidP="002D0028">
            <w:pPr>
              <w:jc w:val="center"/>
              <w:rPr>
                <w:bCs/>
                <w:color w:val="000000"/>
              </w:rPr>
            </w:pPr>
            <w:r w:rsidRPr="00BE581A">
              <w:rPr>
                <w:bCs/>
                <w:color w:val="000000"/>
              </w:rPr>
              <w:t>1</w:t>
            </w:r>
          </w:p>
        </w:tc>
      </w:tr>
      <w:tr w:rsidR="00BE581A" w:rsidRPr="00BE581A" w:rsidTr="00BE581A">
        <w:trPr>
          <w:trHeight w:val="270"/>
        </w:trPr>
        <w:tc>
          <w:tcPr>
            <w:tcW w:w="2972" w:type="dxa"/>
            <w:tcBorders>
              <w:top w:val="nil"/>
              <w:left w:val="single" w:sz="4" w:space="0" w:color="000000"/>
              <w:bottom w:val="single" w:sz="4" w:space="0" w:color="000000"/>
              <w:right w:val="single" w:sz="4" w:space="0" w:color="000000"/>
            </w:tcBorders>
            <w:hideMark/>
          </w:tcPr>
          <w:p w:rsidR="00BE581A" w:rsidRPr="00BE581A" w:rsidRDefault="00BE581A" w:rsidP="002D0028">
            <w:pPr>
              <w:rPr>
                <w:color w:val="000000"/>
              </w:rPr>
            </w:pPr>
            <w:r w:rsidRPr="00BE581A">
              <w:rPr>
                <w:color w:val="000000"/>
              </w:rPr>
              <w:t>Чеченский язык</w:t>
            </w:r>
          </w:p>
        </w:tc>
        <w:tc>
          <w:tcPr>
            <w:tcW w:w="1842" w:type="dxa"/>
            <w:tcBorders>
              <w:top w:val="nil"/>
              <w:left w:val="single" w:sz="4" w:space="0" w:color="auto"/>
              <w:bottom w:val="single" w:sz="4" w:space="0" w:color="000000"/>
              <w:right w:val="single" w:sz="4" w:space="0" w:color="auto"/>
            </w:tcBorders>
            <w:shd w:val="clear" w:color="auto" w:fill="FFFFFF"/>
            <w:hideMark/>
          </w:tcPr>
          <w:p w:rsidR="00BE581A" w:rsidRPr="00BE581A" w:rsidRDefault="00BE581A" w:rsidP="002D0028">
            <w:pPr>
              <w:jc w:val="center"/>
              <w:rPr>
                <w:color w:val="000000"/>
              </w:rPr>
            </w:pPr>
            <w:r w:rsidRPr="00BE581A">
              <w:rPr>
                <w:color w:val="000000"/>
              </w:rPr>
              <w:t>5</w:t>
            </w:r>
          </w:p>
        </w:tc>
        <w:tc>
          <w:tcPr>
            <w:tcW w:w="1565" w:type="dxa"/>
            <w:tcBorders>
              <w:top w:val="nil"/>
              <w:left w:val="single" w:sz="4" w:space="0" w:color="auto"/>
              <w:bottom w:val="single" w:sz="4" w:space="0" w:color="000000"/>
              <w:right w:val="single" w:sz="4" w:space="0" w:color="auto"/>
            </w:tcBorders>
            <w:shd w:val="clear" w:color="auto" w:fill="FFFFFF"/>
            <w:vAlign w:val="center"/>
          </w:tcPr>
          <w:p w:rsidR="00BE581A" w:rsidRPr="00BE581A" w:rsidRDefault="00BE581A" w:rsidP="002D0028">
            <w:pPr>
              <w:jc w:val="center"/>
              <w:rPr>
                <w:color w:val="000000"/>
              </w:rPr>
            </w:pPr>
          </w:p>
        </w:tc>
        <w:tc>
          <w:tcPr>
            <w:tcW w:w="1859" w:type="dxa"/>
            <w:tcBorders>
              <w:top w:val="nil"/>
              <w:left w:val="single" w:sz="4" w:space="0" w:color="auto"/>
              <w:bottom w:val="single" w:sz="4" w:space="0" w:color="000000"/>
              <w:right w:val="single" w:sz="4" w:space="0" w:color="000000"/>
            </w:tcBorders>
            <w:shd w:val="clear" w:color="auto" w:fill="FFFFFF"/>
            <w:vAlign w:val="center"/>
          </w:tcPr>
          <w:p w:rsidR="00BE581A" w:rsidRPr="00BE581A" w:rsidRDefault="00BE581A" w:rsidP="002D0028">
            <w:pPr>
              <w:jc w:val="center"/>
              <w:rPr>
                <w:bCs/>
                <w:color w:val="000000"/>
              </w:rPr>
            </w:pPr>
          </w:p>
        </w:tc>
      </w:tr>
      <w:tr w:rsidR="00BE581A" w:rsidRPr="00BE581A" w:rsidTr="00BE581A">
        <w:trPr>
          <w:trHeight w:val="256"/>
        </w:trPr>
        <w:tc>
          <w:tcPr>
            <w:tcW w:w="2972" w:type="dxa"/>
            <w:tcBorders>
              <w:top w:val="nil"/>
              <w:left w:val="single" w:sz="4" w:space="0" w:color="000000"/>
              <w:bottom w:val="single" w:sz="4" w:space="0" w:color="000000"/>
              <w:right w:val="single" w:sz="4" w:space="0" w:color="000000"/>
            </w:tcBorders>
            <w:hideMark/>
          </w:tcPr>
          <w:p w:rsidR="00BE581A" w:rsidRPr="00BE581A" w:rsidRDefault="00BE581A" w:rsidP="002D0028">
            <w:pPr>
              <w:rPr>
                <w:color w:val="000000"/>
              </w:rPr>
            </w:pPr>
            <w:r w:rsidRPr="00BE581A">
              <w:rPr>
                <w:color w:val="000000"/>
              </w:rPr>
              <w:t>Чеченская литература</w:t>
            </w:r>
          </w:p>
        </w:tc>
        <w:tc>
          <w:tcPr>
            <w:tcW w:w="1842" w:type="dxa"/>
            <w:tcBorders>
              <w:top w:val="nil"/>
              <w:left w:val="single" w:sz="4" w:space="0" w:color="auto"/>
              <w:bottom w:val="single" w:sz="4" w:space="0" w:color="000000"/>
              <w:right w:val="single" w:sz="4" w:space="0" w:color="auto"/>
            </w:tcBorders>
            <w:shd w:val="clear" w:color="auto" w:fill="FFFFFF"/>
            <w:hideMark/>
          </w:tcPr>
          <w:p w:rsidR="00BE581A" w:rsidRPr="00BE581A" w:rsidRDefault="00BE581A" w:rsidP="002D0028">
            <w:pPr>
              <w:jc w:val="center"/>
              <w:rPr>
                <w:bCs/>
                <w:color w:val="000000"/>
              </w:rPr>
            </w:pPr>
            <w:r w:rsidRPr="00BE581A">
              <w:rPr>
                <w:bCs/>
                <w:color w:val="000000"/>
              </w:rPr>
              <w:t>0</w:t>
            </w:r>
          </w:p>
        </w:tc>
        <w:tc>
          <w:tcPr>
            <w:tcW w:w="1565" w:type="dxa"/>
            <w:tcBorders>
              <w:top w:val="nil"/>
              <w:left w:val="single" w:sz="4" w:space="0" w:color="auto"/>
              <w:bottom w:val="single" w:sz="4" w:space="0" w:color="000000"/>
              <w:right w:val="single" w:sz="4" w:space="0" w:color="auto"/>
            </w:tcBorders>
            <w:shd w:val="clear" w:color="auto" w:fill="FFFFFF"/>
            <w:vAlign w:val="center"/>
          </w:tcPr>
          <w:p w:rsidR="00BE581A" w:rsidRPr="00BE581A" w:rsidRDefault="00BE581A" w:rsidP="002D0028">
            <w:pPr>
              <w:jc w:val="center"/>
              <w:rPr>
                <w:color w:val="000000"/>
              </w:rPr>
            </w:pPr>
          </w:p>
        </w:tc>
        <w:tc>
          <w:tcPr>
            <w:tcW w:w="1859" w:type="dxa"/>
            <w:tcBorders>
              <w:top w:val="nil"/>
              <w:left w:val="single" w:sz="4" w:space="0" w:color="auto"/>
              <w:bottom w:val="single" w:sz="4" w:space="0" w:color="000000"/>
              <w:right w:val="single" w:sz="4" w:space="0" w:color="000000"/>
            </w:tcBorders>
            <w:shd w:val="clear" w:color="auto" w:fill="FFFFFF"/>
            <w:vAlign w:val="center"/>
          </w:tcPr>
          <w:p w:rsidR="00BE581A" w:rsidRPr="00BE581A" w:rsidRDefault="00BE581A" w:rsidP="002D0028">
            <w:pPr>
              <w:jc w:val="center"/>
              <w:rPr>
                <w:bCs/>
                <w:color w:val="000000"/>
              </w:rPr>
            </w:pPr>
          </w:p>
        </w:tc>
      </w:tr>
      <w:tr w:rsidR="00BE581A" w:rsidRPr="00BE581A" w:rsidTr="00BE581A">
        <w:trPr>
          <w:trHeight w:val="285"/>
        </w:trPr>
        <w:tc>
          <w:tcPr>
            <w:tcW w:w="2972" w:type="dxa"/>
            <w:tcBorders>
              <w:top w:val="nil"/>
              <w:left w:val="single" w:sz="4" w:space="0" w:color="000000"/>
              <w:bottom w:val="single" w:sz="4" w:space="0" w:color="000000"/>
              <w:right w:val="single" w:sz="4" w:space="0" w:color="000000"/>
            </w:tcBorders>
            <w:hideMark/>
          </w:tcPr>
          <w:p w:rsidR="00BE581A" w:rsidRPr="00BE581A" w:rsidRDefault="00BE581A" w:rsidP="002D0028">
            <w:pPr>
              <w:jc w:val="center"/>
              <w:rPr>
                <w:bCs/>
                <w:color w:val="000000"/>
              </w:rPr>
            </w:pPr>
            <w:r w:rsidRPr="00BE581A">
              <w:rPr>
                <w:bCs/>
                <w:color w:val="000000"/>
              </w:rPr>
              <w:t>Итого</w:t>
            </w:r>
          </w:p>
        </w:tc>
        <w:tc>
          <w:tcPr>
            <w:tcW w:w="1842" w:type="dxa"/>
            <w:tcBorders>
              <w:top w:val="nil"/>
              <w:left w:val="single" w:sz="4" w:space="0" w:color="auto"/>
              <w:bottom w:val="single" w:sz="4" w:space="0" w:color="000000"/>
              <w:right w:val="single" w:sz="4" w:space="0" w:color="auto"/>
            </w:tcBorders>
            <w:hideMark/>
          </w:tcPr>
          <w:p w:rsidR="00BE581A" w:rsidRPr="00BE581A" w:rsidRDefault="00BE581A" w:rsidP="002D0028">
            <w:pPr>
              <w:jc w:val="center"/>
              <w:rPr>
                <w:bCs/>
                <w:color w:val="000000"/>
              </w:rPr>
            </w:pPr>
            <w:r w:rsidRPr="00BE581A">
              <w:rPr>
                <w:bCs/>
                <w:color w:val="000000"/>
              </w:rPr>
              <w:t>29</w:t>
            </w:r>
          </w:p>
        </w:tc>
        <w:tc>
          <w:tcPr>
            <w:tcW w:w="1565" w:type="dxa"/>
            <w:tcBorders>
              <w:top w:val="nil"/>
              <w:left w:val="single" w:sz="4" w:space="0" w:color="auto"/>
              <w:bottom w:val="single" w:sz="4" w:space="0" w:color="000000"/>
              <w:right w:val="single" w:sz="4" w:space="0" w:color="auto"/>
            </w:tcBorders>
            <w:vAlign w:val="center"/>
            <w:hideMark/>
          </w:tcPr>
          <w:p w:rsidR="00BE581A" w:rsidRPr="00BE581A" w:rsidRDefault="00BE581A" w:rsidP="002D0028">
            <w:pPr>
              <w:jc w:val="center"/>
              <w:rPr>
                <w:bCs/>
                <w:color w:val="000000"/>
              </w:rPr>
            </w:pPr>
            <w:r w:rsidRPr="00BE581A">
              <w:rPr>
                <w:bCs/>
                <w:color w:val="000000"/>
              </w:rPr>
              <w:t>2</w:t>
            </w:r>
          </w:p>
        </w:tc>
        <w:tc>
          <w:tcPr>
            <w:tcW w:w="1859" w:type="dxa"/>
            <w:tcBorders>
              <w:top w:val="nil"/>
              <w:left w:val="single" w:sz="4" w:space="0" w:color="auto"/>
              <w:bottom w:val="single" w:sz="4" w:space="0" w:color="000000"/>
              <w:right w:val="single" w:sz="4" w:space="0" w:color="000000"/>
            </w:tcBorders>
            <w:vAlign w:val="center"/>
            <w:hideMark/>
          </w:tcPr>
          <w:p w:rsidR="00BE581A" w:rsidRPr="00BE581A" w:rsidRDefault="00BE581A" w:rsidP="002D0028">
            <w:pPr>
              <w:jc w:val="center"/>
              <w:rPr>
                <w:bCs/>
                <w:color w:val="000000"/>
              </w:rPr>
            </w:pPr>
            <w:r w:rsidRPr="00BE581A">
              <w:rPr>
                <w:bCs/>
                <w:color w:val="000000"/>
              </w:rPr>
              <w:t>5</w:t>
            </w:r>
          </w:p>
        </w:tc>
      </w:tr>
    </w:tbl>
    <w:p w:rsidR="00D01A81" w:rsidRDefault="00D01A81" w:rsidP="00325AF1">
      <w:pPr>
        <w:widowControl w:val="0"/>
        <w:shd w:val="clear" w:color="auto" w:fill="FFFFFF"/>
        <w:ind w:left="284" w:right="880"/>
        <w:jc w:val="center"/>
        <w:rPr>
          <w:rFonts w:eastAsia="Times New Roman"/>
          <w:b/>
          <w:bCs/>
          <w:sz w:val="22"/>
          <w:szCs w:val="22"/>
          <w:lang w:eastAsia="en-US"/>
        </w:rPr>
      </w:pPr>
    </w:p>
    <w:p w:rsidR="00D01A81" w:rsidRDefault="00D01A81" w:rsidP="00593265">
      <w:pPr>
        <w:widowControl w:val="0"/>
        <w:shd w:val="clear" w:color="auto" w:fill="FFFFFF"/>
        <w:ind w:right="880"/>
        <w:rPr>
          <w:rFonts w:eastAsia="Times New Roman"/>
          <w:b/>
          <w:bCs/>
          <w:sz w:val="22"/>
          <w:szCs w:val="22"/>
          <w:lang w:eastAsia="en-US"/>
        </w:rPr>
      </w:pPr>
    </w:p>
    <w:p w:rsidR="002D0028" w:rsidRPr="00593265" w:rsidRDefault="002D0028" w:rsidP="00593265">
      <w:pPr>
        <w:spacing w:line="256" w:lineRule="auto"/>
        <w:jc w:val="center"/>
        <w:rPr>
          <w:b/>
        </w:rPr>
      </w:pPr>
      <w:r w:rsidRPr="00593265">
        <w:rPr>
          <w:b/>
        </w:rPr>
        <w:t>Работа по выявлению и поддержке одаренных детей</w:t>
      </w:r>
    </w:p>
    <w:p w:rsidR="002D0028" w:rsidRPr="00593265" w:rsidRDefault="002D0028" w:rsidP="00593265">
      <w:pPr>
        <w:spacing w:line="256" w:lineRule="auto"/>
        <w:jc w:val="center"/>
        <w:rPr>
          <w:b/>
        </w:rPr>
      </w:pPr>
      <w:r w:rsidRPr="00593265">
        <w:rPr>
          <w:b/>
        </w:rPr>
        <w:t>(количество обучающихся принявших участие в сменах и мероприятиях ЦОД «Ахмат»)</w:t>
      </w:r>
    </w:p>
    <w:p w:rsidR="002D0028" w:rsidRDefault="002D0028" w:rsidP="002D0028">
      <w:pPr>
        <w:widowControl w:val="0"/>
        <w:shd w:val="clear" w:color="auto" w:fill="FFFFFF"/>
        <w:ind w:left="284" w:right="880"/>
        <w:rPr>
          <w:rFonts w:eastAsia="Times New Roman"/>
          <w:b/>
          <w:bCs/>
          <w:sz w:val="22"/>
          <w:szCs w:val="22"/>
          <w:lang w:eastAsia="en-US"/>
        </w:rPr>
      </w:pPr>
    </w:p>
    <w:tbl>
      <w:tblPr>
        <w:tblStyle w:val="a9"/>
        <w:tblW w:w="9923" w:type="dxa"/>
        <w:tblInd w:w="-5" w:type="dxa"/>
        <w:tblLayout w:type="fixed"/>
        <w:tblLook w:val="04A0" w:firstRow="1" w:lastRow="0" w:firstColumn="1" w:lastColumn="0" w:noHBand="0" w:noVBand="1"/>
      </w:tblPr>
      <w:tblGrid>
        <w:gridCol w:w="802"/>
        <w:gridCol w:w="4867"/>
        <w:gridCol w:w="994"/>
        <w:gridCol w:w="3260"/>
      </w:tblGrid>
      <w:tr w:rsidR="002D0028" w:rsidTr="002D0028">
        <w:trPr>
          <w:trHeight w:val="817"/>
        </w:trPr>
        <w:tc>
          <w:tcPr>
            <w:tcW w:w="802"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rPr>
                <w:b/>
              </w:rPr>
            </w:pPr>
            <w:r>
              <w:rPr>
                <w:b/>
              </w:rPr>
              <w:t>№</w:t>
            </w: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rPr>
                <w:b/>
              </w:rPr>
            </w:pPr>
            <w:r>
              <w:rPr>
                <w:b/>
              </w:rPr>
              <w:t>Наименование конкурса</w:t>
            </w:r>
          </w:p>
          <w:p w:rsidR="002D0028" w:rsidRDefault="002D0028" w:rsidP="002D0028">
            <w:pPr>
              <w:tabs>
                <w:tab w:val="left" w:pos="1365"/>
              </w:tabs>
              <w:jc w:val="center"/>
              <w:rPr>
                <w:b/>
              </w:rPr>
            </w:pPr>
            <w:r>
              <w:rPr>
                <w:b/>
              </w:rPr>
              <w:t>ОУ</w:t>
            </w:r>
          </w:p>
        </w:tc>
        <w:tc>
          <w:tcPr>
            <w:tcW w:w="994" w:type="dxa"/>
            <w:tcBorders>
              <w:top w:val="single" w:sz="4" w:space="0" w:color="auto"/>
              <w:left w:val="single" w:sz="4" w:space="0" w:color="auto"/>
              <w:right w:val="single" w:sz="4" w:space="0" w:color="auto"/>
            </w:tcBorders>
            <w:vAlign w:val="center"/>
            <w:hideMark/>
          </w:tcPr>
          <w:p w:rsidR="002D0028" w:rsidRDefault="002D0028" w:rsidP="002D0028">
            <w:pPr>
              <w:jc w:val="center"/>
              <w:rPr>
                <w:b/>
              </w:rPr>
            </w:pPr>
            <w:r>
              <w:rPr>
                <w:b/>
              </w:rPr>
              <w:t>2023 г</w:t>
            </w:r>
          </w:p>
        </w:tc>
        <w:tc>
          <w:tcPr>
            <w:tcW w:w="3260" w:type="dxa"/>
            <w:tcBorders>
              <w:top w:val="single" w:sz="4" w:space="0" w:color="auto"/>
              <w:left w:val="single" w:sz="4" w:space="0" w:color="auto"/>
              <w:right w:val="single" w:sz="4" w:space="0" w:color="auto"/>
            </w:tcBorders>
            <w:vAlign w:val="center"/>
            <w:hideMark/>
          </w:tcPr>
          <w:p w:rsidR="002D0028" w:rsidRDefault="002D0028" w:rsidP="002D0028">
            <w:pPr>
              <w:jc w:val="center"/>
              <w:rPr>
                <w:b/>
              </w:rPr>
            </w:pPr>
            <w:r>
              <w:rPr>
                <w:b/>
              </w:rPr>
              <w:t>Примечание/комментарий</w:t>
            </w:r>
          </w:p>
          <w:p w:rsidR="002D0028" w:rsidRDefault="002D0028" w:rsidP="002D0028">
            <w:pPr>
              <w:jc w:val="center"/>
              <w:rPr>
                <w:b/>
              </w:rPr>
            </w:pPr>
            <w:r w:rsidRPr="002D0028">
              <w:rPr>
                <w:b/>
              </w:rPr>
              <w:t>(приглашены на смену)</w:t>
            </w:r>
          </w:p>
        </w:tc>
      </w:tr>
      <w:tr w:rsidR="002D0028" w:rsidTr="002D0028">
        <w:trPr>
          <w:trHeight w:val="272"/>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 xml:space="preserve">Конкурс научно- исследовательских работ «Старт в науке» по математике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16</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 xml:space="preserve">Всероссийская олимпиада школьников </w:t>
            </w:r>
          </w:p>
          <w:p w:rsidR="002D0028" w:rsidRDefault="002D0028" w:rsidP="002D0028">
            <w:pPr>
              <w:ind w:left="57"/>
            </w:pPr>
            <w:r>
              <w:t>«Путь в IT»</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20</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Конкурс «Математический праздник»</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52</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Всероссийский конкурс юношеских исследовательских работ им. В.И. Вернадского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6</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6</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Профильная смена (ноябрь)</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9</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9</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Профильная смена (декабрь)</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4</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4</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Профильная смена (январь)</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1</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Профильная смена (март)</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3</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Профильная смена (март- дистанционно)</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66</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66</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 xml:space="preserve">Пригласительный этап ВсОШ </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339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339</w:t>
            </w:r>
          </w:p>
        </w:tc>
      </w:tr>
      <w:tr w:rsidR="002D0028" w:rsidTr="002D0028">
        <w:trPr>
          <w:trHeight w:val="255"/>
        </w:trPr>
        <w:tc>
          <w:tcPr>
            <w:tcW w:w="802" w:type="dxa"/>
            <w:tcBorders>
              <w:top w:val="single" w:sz="4" w:space="0" w:color="auto"/>
              <w:left w:val="single" w:sz="4" w:space="0" w:color="auto"/>
              <w:bottom w:val="single" w:sz="4" w:space="0" w:color="auto"/>
              <w:right w:val="single" w:sz="4" w:space="0" w:color="auto"/>
            </w:tcBorders>
            <w:vAlign w:val="center"/>
          </w:tcPr>
          <w:p w:rsidR="002D0028" w:rsidRDefault="002D0028" w:rsidP="002D0028">
            <w:pPr>
              <w:pStyle w:val="ad"/>
              <w:numPr>
                <w:ilvl w:val="0"/>
                <w:numId w:val="44"/>
              </w:numPr>
            </w:pPr>
          </w:p>
        </w:tc>
        <w:tc>
          <w:tcPr>
            <w:tcW w:w="4867"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ind w:left="57"/>
            </w:pPr>
            <w:r>
              <w:t>Профильная смена (май)</w:t>
            </w:r>
          </w:p>
        </w:tc>
        <w:tc>
          <w:tcPr>
            <w:tcW w:w="994"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40</w:t>
            </w:r>
          </w:p>
        </w:tc>
        <w:tc>
          <w:tcPr>
            <w:tcW w:w="3260" w:type="dxa"/>
            <w:tcBorders>
              <w:top w:val="single" w:sz="4" w:space="0" w:color="auto"/>
              <w:left w:val="single" w:sz="4" w:space="0" w:color="auto"/>
              <w:bottom w:val="single" w:sz="4" w:space="0" w:color="auto"/>
              <w:right w:val="single" w:sz="4" w:space="0" w:color="auto"/>
            </w:tcBorders>
            <w:vAlign w:val="center"/>
            <w:hideMark/>
          </w:tcPr>
          <w:p w:rsidR="002D0028" w:rsidRDefault="002D0028" w:rsidP="002D0028">
            <w:pPr>
              <w:jc w:val="center"/>
            </w:pPr>
            <w:r>
              <w:t>40</w:t>
            </w:r>
          </w:p>
        </w:tc>
      </w:tr>
    </w:tbl>
    <w:p w:rsidR="00360A8B" w:rsidRDefault="00360A8B" w:rsidP="000306C7">
      <w:pPr>
        <w:spacing w:line="276" w:lineRule="auto"/>
        <w:ind w:left="-426" w:right="-1" w:firstLine="426"/>
        <w:jc w:val="center"/>
        <w:rPr>
          <w:b/>
        </w:rPr>
      </w:pPr>
    </w:p>
    <w:p w:rsidR="00F46E6B" w:rsidRDefault="00F46E6B" w:rsidP="000306C7">
      <w:pPr>
        <w:spacing w:line="276" w:lineRule="auto"/>
        <w:ind w:left="-426" w:right="-1" w:firstLine="426"/>
        <w:jc w:val="center"/>
        <w:rPr>
          <w:b/>
        </w:rPr>
      </w:pPr>
    </w:p>
    <w:p w:rsidR="00033098" w:rsidRDefault="00033098" w:rsidP="000306C7">
      <w:pPr>
        <w:spacing w:line="276" w:lineRule="auto"/>
        <w:ind w:left="-426" w:right="-1" w:firstLine="426"/>
        <w:jc w:val="center"/>
        <w:rPr>
          <w:b/>
        </w:rPr>
      </w:pPr>
      <w:r>
        <w:rPr>
          <w:b/>
        </w:rPr>
        <w:lastRenderedPageBreak/>
        <w:t>Участники олимпиады ФГБОУ ВО «</w:t>
      </w:r>
      <w:r w:rsidR="002D0028" w:rsidRPr="002D0028">
        <w:rPr>
          <w:b/>
        </w:rPr>
        <w:t>Чеченский государственный унив</w:t>
      </w:r>
      <w:r>
        <w:rPr>
          <w:b/>
        </w:rPr>
        <w:t>ерситет им. А.А. Кадырова»</w:t>
      </w:r>
    </w:p>
    <w:p w:rsidR="002D0028" w:rsidRDefault="002D0028" w:rsidP="000306C7">
      <w:pPr>
        <w:spacing w:line="276" w:lineRule="auto"/>
        <w:ind w:left="-426" w:right="-1" w:firstLine="426"/>
        <w:jc w:val="center"/>
        <w:rPr>
          <w:b/>
        </w:rPr>
      </w:pPr>
      <w:r w:rsidRPr="002D0028">
        <w:rPr>
          <w:b/>
        </w:rPr>
        <w:t xml:space="preserve"> </w:t>
      </w:r>
    </w:p>
    <w:tbl>
      <w:tblPr>
        <w:tblW w:w="9244" w:type="dxa"/>
        <w:tblInd w:w="-38" w:type="dxa"/>
        <w:tblLayout w:type="fixed"/>
        <w:tblCellMar>
          <w:left w:w="30" w:type="dxa"/>
          <w:right w:w="30" w:type="dxa"/>
        </w:tblCellMar>
        <w:tblLook w:val="0000" w:firstRow="0" w:lastRow="0" w:firstColumn="0" w:lastColumn="0" w:noHBand="0" w:noVBand="0"/>
      </w:tblPr>
      <w:tblGrid>
        <w:gridCol w:w="1023"/>
        <w:gridCol w:w="3827"/>
        <w:gridCol w:w="4394"/>
      </w:tblGrid>
      <w:tr w:rsidR="00033098" w:rsidRPr="005B017E" w:rsidTr="00033098">
        <w:trPr>
          <w:trHeight w:val="397"/>
        </w:trPr>
        <w:tc>
          <w:tcPr>
            <w:tcW w:w="1023"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jc w:val="center"/>
              <w:rPr>
                <w:color w:val="000000"/>
              </w:rPr>
            </w:pPr>
            <w:r>
              <w:rPr>
                <w:color w:val="000000"/>
              </w:rPr>
              <w:t>№ п/п</w:t>
            </w:r>
          </w:p>
        </w:tc>
        <w:tc>
          <w:tcPr>
            <w:tcW w:w="3827"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jc w:val="center"/>
              <w:rPr>
                <w:color w:val="000000"/>
              </w:rPr>
            </w:pPr>
            <w:r>
              <w:rPr>
                <w:color w:val="000000"/>
              </w:rPr>
              <w:t>Ф.И.О.</w:t>
            </w:r>
          </w:p>
        </w:tc>
        <w:tc>
          <w:tcPr>
            <w:tcW w:w="4394" w:type="dxa"/>
            <w:tcBorders>
              <w:top w:val="single" w:sz="6" w:space="0" w:color="auto"/>
              <w:left w:val="single" w:sz="6" w:space="0" w:color="auto"/>
              <w:bottom w:val="single" w:sz="6" w:space="0" w:color="auto"/>
              <w:right w:val="single" w:sz="6" w:space="0" w:color="auto"/>
            </w:tcBorders>
            <w:vAlign w:val="center"/>
          </w:tcPr>
          <w:p w:rsidR="00033098" w:rsidRPr="00033098" w:rsidRDefault="00033098" w:rsidP="00033098">
            <w:pPr>
              <w:autoSpaceDE w:val="0"/>
              <w:autoSpaceDN w:val="0"/>
              <w:adjustRightInd w:val="0"/>
              <w:ind w:left="57"/>
              <w:jc w:val="center"/>
              <w:rPr>
                <w:color w:val="000000"/>
                <w:sz w:val="22"/>
                <w:szCs w:val="22"/>
              </w:rPr>
            </w:pPr>
            <w:r>
              <w:rPr>
                <w:color w:val="000000"/>
                <w:sz w:val="22"/>
                <w:szCs w:val="22"/>
              </w:rPr>
              <w:t>Предмет</w:t>
            </w:r>
          </w:p>
        </w:tc>
      </w:tr>
      <w:tr w:rsidR="00033098" w:rsidRPr="005B017E" w:rsidTr="00033098">
        <w:trPr>
          <w:trHeight w:val="397"/>
        </w:trPr>
        <w:tc>
          <w:tcPr>
            <w:tcW w:w="1023"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pStyle w:val="ad"/>
              <w:numPr>
                <w:ilvl w:val="0"/>
                <w:numId w:val="45"/>
              </w:numPr>
              <w:autoSpaceDE w:val="0"/>
              <w:autoSpaceDN w:val="0"/>
              <w:adjustRightInd w:val="0"/>
              <w:ind w:left="473"/>
              <w:jc w:val="center"/>
              <w:rPr>
                <w:color w:val="000000"/>
              </w:rPr>
            </w:pPr>
          </w:p>
        </w:tc>
        <w:tc>
          <w:tcPr>
            <w:tcW w:w="3827"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rPr>
                <w:color w:val="000000"/>
              </w:rPr>
            </w:pPr>
            <w:r w:rsidRPr="005B017E">
              <w:rPr>
                <w:color w:val="000000"/>
              </w:rPr>
              <w:t>Баматгериева Хапта Рамзановна</w:t>
            </w:r>
          </w:p>
        </w:tc>
        <w:tc>
          <w:tcPr>
            <w:tcW w:w="4394"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113" w:right="57"/>
              <w:rPr>
                <w:color w:val="000000"/>
              </w:rPr>
            </w:pPr>
            <w:r>
              <w:rPr>
                <w:color w:val="000000"/>
              </w:rPr>
              <w:t>Физика</w:t>
            </w:r>
          </w:p>
        </w:tc>
      </w:tr>
      <w:tr w:rsidR="00033098" w:rsidRPr="005B017E" w:rsidTr="00033098">
        <w:trPr>
          <w:trHeight w:val="397"/>
        </w:trPr>
        <w:tc>
          <w:tcPr>
            <w:tcW w:w="1023"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pStyle w:val="ad"/>
              <w:numPr>
                <w:ilvl w:val="0"/>
                <w:numId w:val="45"/>
              </w:numPr>
              <w:autoSpaceDE w:val="0"/>
              <w:autoSpaceDN w:val="0"/>
              <w:adjustRightInd w:val="0"/>
              <w:ind w:left="473"/>
              <w:jc w:val="center"/>
              <w:rPr>
                <w:color w:val="000000"/>
              </w:rPr>
            </w:pPr>
          </w:p>
        </w:tc>
        <w:tc>
          <w:tcPr>
            <w:tcW w:w="3827"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rPr>
                <w:color w:val="000000"/>
              </w:rPr>
            </w:pPr>
            <w:r w:rsidRPr="005B017E">
              <w:rPr>
                <w:color w:val="000000"/>
              </w:rPr>
              <w:t>Витаев Абдул-Малик Русланович</w:t>
            </w:r>
          </w:p>
        </w:tc>
        <w:tc>
          <w:tcPr>
            <w:tcW w:w="4394"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113" w:right="57"/>
              <w:rPr>
                <w:color w:val="000000"/>
              </w:rPr>
            </w:pPr>
            <w:r>
              <w:rPr>
                <w:color w:val="000000"/>
              </w:rPr>
              <w:t>Информатика</w:t>
            </w:r>
          </w:p>
        </w:tc>
      </w:tr>
      <w:tr w:rsidR="00033098" w:rsidRPr="005B017E" w:rsidTr="00033098">
        <w:trPr>
          <w:trHeight w:val="397"/>
        </w:trPr>
        <w:tc>
          <w:tcPr>
            <w:tcW w:w="1023"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pStyle w:val="ad"/>
              <w:numPr>
                <w:ilvl w:val="0"/>
                <w:numId w:val="45"/>
              </w:numPr>
              <w:autoSpaceDE w:val="0"/>
              <w:autoSpaceDN w:val="0"/>
              <w:adjustRightInd w:val="0"/>
              <w:ind w:left="473"/>
              <w:jc w:val="center"/>
              <w:rPr>
                <w:color w:val="000000"/>
              </w:rPr>
            </w:pPr>
          </w:p>
        </w:tc>
        <w:tc>
          <w:tcPr>
            <w:tcW w:w="3827"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rPr>
                <w:color w:val="000000"/>
              </w:rPr>
            </w:pPr>
            <w:r w:rsidRPr="005B017E">
              <w:rPr>
                <w:color w:val="000000"/>
              </w:rPr>
              <w:t>Исмаилова Хеда Асановна</w:t>
            </w:r>
          </w:p>
        </w:tc>
        <w:tc>
          <w:tcPr>
            <w:tcW w:w="4394"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113" w:right="57"/>
              <w:rPr>
                <w:color w:val="000000"/>
              </w:rPr>
            </w:pPr>
            <w:r>
              <w:rPr>
                <w:color w:val="000000"/>
              </w:rPr>
              <w:t>История, Чеченский язык и литература</w:t>
            </w:r>
          </w:p>
        </w:tc>
      </w:tr>
      <w:tr w:rsidR="00033098" w:rsidRPr="005B017E" w:rsidTr="00033098">
        <w:trPr>
          <w:trHeight w:val="397"/>
        </w:trPr>
        <w:tc>
          <w:tcPr>
            <w:tcW w:w="1023"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pStyle w:val="ad"/>
              <w:numPr>
                <w:ilvl w:val="0"/>
                <w:numId w:val="45"/>
              </w:numPr>
              <w:autoSpaceDE w:val="0"/>
              <w:autoSpaceDN w:val="0"/>
              <w:adjustRightInd w:val="0"/>
              <w:ind w:left="473"/>
              <w:jc w:val="center"/>
              <w:rPr>
                <w:color w:val="000000"/>
              </w:rPr>
            </w:pPr>
          </w:p>
        </w:tc>
        <w:tc>
          <w:tcPr>
            <w:tcW w:w="3827"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rPr>
                <w:color w:val="000000"/>
              </w:rPr>
            </w:pPr>
            <w:r w:rsidRPr="005B017E">
              <w:rPr>
                <w:color w:val="000000"/>
              </w:rPr>
              <w:t>Назирова Петимат Мухдановна</w:t>
            </w:r>
          </w:p>
        </w:tc>
        <w:tc>
          <w:tcPr>
            <w:tcW w:w="4394"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113" w:right="57"/>
              <w:rPr>
                <w:color w:val="000000"/>
              </w:rPr>
            </w:pPr>
            <w:r>
              <w:rPr>
                <w:color w:val="000000"/>
              </w:rPr>
              <w:t>Химия, Математика</w:t>
            </w:r>
          </w:p>
        </w:tc>
      </w:tr>
      <w:tr w:rsidR="00033098" w:rsidRPr="005B017E" w:rsidTr="00033098">
        <w:trPr>
          <w:trHeight w:val="397"/>
        </w:trPr>
        <w:tc>
          <w:tcPr>
            <w:tcW w:w="1023"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pStyle w:val="ad"/>
              <w:numPr>
                <w:ilvl w:val="0"/>
                <w:numId w:val="45"/>
              </w:numPr>
              <w:autoSpaceDE w:val="0"/>
              <w:autoSpaceDN w:val="0"/>
              <w:adjustRightInd w:val="0"/>
              <w:ind w:left="473"/>
              <w:jc w:val="center"/>
              <w:rPr>
                <w:color w:val="000000"/>
              </w:rPr>
            </w:pPr>
          </w:p>
        </w:tc>
        <w:tc>
          <w:tcPr>
            <w:tcW w:w="3827"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rPr>
                <w:color w:val="000000"/>
              </w:rPr>
            </w:pPr>
            <w:r w:rsidRPr="005B017E">
              <w:rPr>
                <w:color w:val="000000"/>
              </w:rPr>
              <w:t>Сардалова Седа Ахмедовна</w:t>
            </w:r>
          </w:p>
        </w:tc>
        <w:tc>
          <w:tcPr>
            <w:tcW w:w="4394"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113" w:right="57"/>
              <w:rPr>
                <w:color w:val="000000"/>
              </w:rPr>
            </w:pPr>
            <w:r>
              <w:rPr>
                <w:color w:val="000000"/>
              </w:rPr>
              <w:t>Биология</w:t>
            </w:r>
          </w:p>
        </w:tc>
      </w:tr>
      <w:tr w:rsidR="00033098" w:rsidRPr="005B017E" w:rsidTr="00033098">
        <w:trPr>
          <w:trHeight w:val="397"/>
        </w:trPr>
        <w:tc>
          <w:tcPr>
            <w:tcW w:w="1023"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pStyle w:val="ad"/>
              <w:numPr>
                <w:ilvl w:val="0"/>
                <w:numId w:val="45"/>
              </w:numPr>
              <w:autoSpaceDE w:val="0"/>
              <w:autoSpaceDN w:val="0"/>
              <w:adjustRightInd w:val="0"/>
              <w:ind w:left="473"/>
              <w:jc w:val="center"/>
              <w:rPr>
                <w:color w:val="000000"/>
              </w:rPr>
            </w:pPr>
          </w:p>
        </w:tc>
        <w:tc>
          <w:tcPr>
            <w:tcW w:w="3827"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rPr>
                <w:color w:val="000000"/>
              </w:rPr>
            </w:pPr>
            <w:r w:rsidRPr="005B017E">
              <w:rPr>
                <w:color w:val="000000"/>
              </w:rPr>
              <w:t>Чилаев Осман Салавдинович</w:t>
            </w:r>
          </w:p>
        </w:tc>
        <w:tc>
          <w:tcPr>
            <w:tcW w:w="4394"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113" w:right="57"/>
              <w:rPr>
                <w:color w:val="000000"/>
              </w:rPr>
            </w:pPr>
            <w:r>
              <w:rPr>
                <w:color w:val="000000"/>
              </w:rPr>
              <w:t>География</w:t>
            </w:r>
          </w:p>
        </w:tc>
      </w:tr>
      <w:tr w:rsidR="00033098" w:rsidRPr="005B017E" w:rsidTr="00033098">
        <w:trPr>
          <w:trHeight w:val="397"/>
        </w:trPr>
        <w:tc>
          <w:tcPr>
            <w:tcW w:w="1023"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pStyle w:val="ad"/>
              <w:numPr>
                <w:ilvl w:val="0"/>
                <w:numId w:val="45"/>
              </w:numPr>
              <w:autoSpaceDE w:val="0"/>
              <w:autoSpaceDN w:val="0"/>
              <w:adjustRightInd w:val="0"/>
              <w:ind w:left="473"/>
              <w:jc w:val="center"/>
              <w:rPr>
                <w:color w:val="000000"/>
              </w:rPr>
            </w:pPr>
          </w:p>
        </w:tc>
        <w:tc>
          <w:tcPr>
            <w:tcW w:w="3827"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57"/>
              <w:rPr>
                <w:color w:val="000000"/>
              </w:rPr>
            </w:pPr>
            <w:r w:rsidRPr="005B017E">
              <w:rPr>
                <w:color w:val="000000"/>
              </w:rPr>
              <w:t>Эльгукаев Аюб Русланович</w:t>
            </w:r>
          </w:p>
        </w:tc>
        <w:tc>
          <w:tcPr>
            <w:tcW w:w="4394" w:type="dxa"/>
            <w:tcBorders>
              <w:top w:val="single" w:sz="6" w:space="0" w:color="auto"/>
              <w:left w:val="single" w:sz="6" w:space="0" w:color="auto"/>
              <w:bottom w:val="single" w:sz="6" w:space="0" w:color="auto"/>
              <w:right w:val="single" w:sz="6" w:space="0" w:color="auto"/>
            </w:tcBorders>
            <w:vAlign w:val="center"/>
          </w:tcPr>
          <w:p w:rsidR="00033098" w:rsidRPr="005B017E" w:rsidRDefault="00033098" w:rsidP="00033098">
            <w:pPr>
              <w:autoSpaceDE w:val="0"/>
              <w:autoSpaceDN w:val="0"/>
              <w:adjustRightInd w:val="0"/>
              <w:ind w:left="113" w:right="57"/>
              <w:rPr>
                <w:color w:val="000000"/>
              </w:rPr>
            </w:pPr>
            <w:r>
              <w:rPr>
                <w:color w:val="000000"/>
              </w:rPr>
              <w:t>Математика</w:t>
            </w:r>
          </w:p>
        </w:tc>
      </w:tr>
    </w:tbl>
    <w:p w:rsidR="002D0028" w:rsidRDefault="002D0028" w:rsidP="000306C7">
      <w:pPr>
        <w:spacing w:line="276" w:lineRule="auto"/>
        <w:ind w:left="-426" w:right="-1" w:firstLine="426"/>
        <w:jc w:val="center"/>
        <w:rPr>
          <w:b/>
        </w:rPr>
      </w:pPr>
    </w:p>
    <w:p w:rsidR="002D0028" w:rsidRDefault="002D0028" w:rsidP="000306C7">
      <w:pPr>
        <w:spacing w:line="276" w:lineRule="auto"/>
        <w:ind w:left="-426" w:right="-1" w:firstLine="426"/>
        <w:jc w:val="center"/>
        <w:rPr>
          <w:b/>
        </w:rPr>
      </w:pPr>
    </w:p>
    <w:p w:rsidR="00FA2809" w:rsidRDefault="00C670C6" w:rsidP="00FA2809">
      <w:pPr>
        <w:spacing w:line="276" w:lineRule="auto"/>
        <w:ind w:left="-426" w:right="-1" w:firstLine="426"/>
        <w:jc w:val="center"/>
        <w:rPr>
          <w:lang w:eastAsia="en-US"/>
        </w:rPr>
      </w:pPr>
      <w:r w:rsidRPr="00CF30F8">
        <w:rPr>
          <w:b/>
        </w:rPr>
        <w:t>Результаты внеучебной деятельности</w:t>
      </w:r>
      <w:r w:rsidR="00CF30F8">
        <w:rPr>
          <w:b/>
        </w:rPr>
        <w:t xml:space="preserve"> </w:t>
      </w:r>
      <w:r w:rsidR="00C45998" w:rsidRPr="00CF30F8">
        <w:rPr>
          <w:b/>
        </w:rPr>
        <w:t>за 20</w:t>
      </w:r>
      <w:r w:rsidR="00033098">
        <w:rPr>
          <w:b/>
        </w:rPr>
        <w:t>22</w:t>
      </w:r>
      <w:r w:rsidR="00D354A3">
        <w:rPr>
          <w:b/>
        </w:rPr>
        <w:t xml:space="preserve"> – 202</w:t>
      </w:r>
      <w:r w:rsidR="00033098">
        <w:rPr>
          <w:b/>
        </w:rPr>
        <w:t>3</w:t>
      </w:r>
      <w:r w:rsidR="000306C7">
        <w:rPr>
          <w:b/>
        </w:rPr>
        <w:t xml:space="preserve"> учебный </w:t>
      </w:r>
      <w:r w:rsidRPr="00CF30F8">
        <w:rPr>
          <w:b/>
        </w:rPr>
        <w:t>год</w:t>
      </w:r>
      <w:r w:rsidR="00360A8B" w:rsidRPr="00360A8B">
        <w:rPr>
          <w:lang w:eastAsia="en-US"/>
        </w:rPr>
        <w:br/>
      </w:r>
    </w:p>
    <w:p w:rsidR="00360A8B" w:rsidRPr="00360A8B" w:rsidRDefault="00360A8B" w:rsidP="00C50DE2">
      <w:pPr>
        <w:spacing w:line="276" w:lineRule="auto"/>
        <w:ind w:left="-426" w:right="-1" w:firstLine="426"/>
        <w:rPr>
          <w:b/>
        </w:rPr>
      </w:pPr>
      <w:r w:rsidRPr="00360A8B">
        <w:rPr>
          <w:lang w:eastAsia="en-US"/>
        </w:rPr>
        <w:t xml:space="preserve">Перед педагогическим коллективом в начале </w:t>
      </w:r>
      <w:r w:rsidR="00033098">
        <w:rPr>
          <w:lang w:eastAsia="en-US"/>
        </w:rPr>
        <w:t xml:space="preserve">2022-2023 учебного года </w:t>
      </w:r>
      <w:r w:rsidRPr="00360A8B">
        <w:rPr>
          <w:lang w:eastAsia="en-US"/>
        </w:rPr>
        <w:t>были поставлены следующие воспитательные задачи:</w:t>
      </w:r>
    </w:p>
    <w:p w:rsidR="00360A8B" w:rsidRPr="00360A8B" w:rsidRDefault="00360A8B" w:rsidP="00C50DE2">
      <w:pPr>
        <w:spacing w:line="276" w:lineRule="auto"/>
        <w:rPr>
          <w:lang w:eastAsia="en-US"/>
        </w:rPr>
      </w:pPr>
      <w:r w:rsidRPr="00360A8B">
        <w:rPr>
          <w:lang w:eastAsia="en-US"/>
        </w:rPr>
        <w:t>1. Формировать личность будущего активного гражданина страны, способного разрабатывать стратегию поведения, осознавать общечеловеческие ценности, осуществлять нравственный выбор и нести за него ответственность.</w:t>
      </w:r>
    </w:p>
    <w:p w:rsidR="00360A8B" w:rsidRPr="00360A8B" w:rsidRDefault="00360A8B" w:rsidP="00C50DE2">
      <w:pPr>
        <w:spacing w:line="276" w:lineRule="auto"/>
        <w:rPr>
          <w:lang w:eastAsia="en-US"/>
        </w:rPr>
      </w:pPr>
      <w:r w:rsidRPr="00360A8B">
        <w:rPr>
          <w:lang w:eastAsia="en-US"/>
        </w:rPr>
        <w:t>2. Воспитывать гражданское самосознание учащихся, их ответственность за судьбу Родины.</w:t>
      </w:r>
    </w:p>
    <w:p w:rsidR="00360A8B" w:rsidRPr="00360A8B" w:rsidRDefault="00360A8B" w:rsidP="00C50DE2">
      <w:pPr>
        <w:spacing w:line="276" w:lineRule="auto"/>
        <w:rPr>
          <w:lang w:eastAsia="en-US"/>
        </w:rPr>
      </w:pPr>
      <w:r w:rsidRPr="00360A8B">
        <w:rPr>
          <w:lang w:eastAsia="en-US"/>
        </w:rPr>
        <w:t>3. Создавать условия для сохранения здоровья учащихся через использование здоровьесберегающих технологий, обеспечение безопасности жизнедеятельности и формирование навыков и культуры здорового образа жизни.</w:t>
      </w:r>
    </w:p>
    <w:p w:rsidR="00360A8B" w:rsidRPr="00360A8B" w:rsidRDefault="00360A8B" w:rsidP="00C50DE2">
      <w:pPr>
        <w:spacing w:line="276" w:lineRule="auto"/>
        <w:rPr>
          <w:lang w:eastAsia="en-US"/>
        </w:rPr>
      </w:pPr>
      <w:r w:rsidRPr="00360A8B">
        <w:rPr>
          <w:lang w:eastAsia="en-US"/>
        </w:rPr>
        <w:t>4. Продолжить поиск путей и форм работы по повышению эффективности профилактики противоправных действий.</w:t>
      </w:r>
    </w:p>
    <w:p w:rsidR="00360A8B" w:rsidRPr="00360A8B" w:rsidRDefault="00360A8B" w:rsidP="00C50DE2">
      <w:pPr>
        <w:spacing w:line="276" w:lineRule="auto"/>
        <w:rPr>
          <w:lang w:eastAsia="en-US"/>
        </w:rPr>
      </w:pPr>
      <w:r w:rsidRPr="00360A8B">
        <w:rPr>
          <w:lang w:eastAsia="en-US"/>
        </w:rPr>
        <w:t>5. Развивать ученическое самоуправление как основу социализации, социальной адаптации, творческого развития каждого учащегося.</w:t>
      </w:r>
    </w:p>
    <w:p w:rsidR="00360A8B" w:rsidRPr="00360A8B" w:rsidRDefault="00360A8B" w:rsidP="00C50DE2">
      <w:pPr>
        <w:spacing w:line="276" w:lineRule="auto"/>
        <w:rPr>
          <w:lang w:eastAsia="en-US"/>
        </w:rPr>
      </w:pPr>
      <w:r w:rsidRPr="00360A8B">
        <w:rPr>
          <w:lang w:eastAsia="en-US"/>
        </w:rPr>
        <w:t xml:space="preserve">6. Формировать информационную культуру всех участников образовательного процесса, содействовать популяризации традиционных </w:t>
      </w:r>
      <w:r w:rsidR="00C50DE2">
        <w:rPr>
          <w:lang w:eastAsia="en-US"/>
        </w:rPr>
        <w:t xml:space="preserve">чеченских </w:t>
      </w:r>
      <w:r w:rsidRPr="00360A8B">
        <w:rPr>
          <w:lang w:eastAsia="en-US"/>
        </w:rPr>
        <w:t>культурных, нравственных и семейных ценностей в информационном пространстве.</w:t>
      </w:r>
    </w:p>
    <w:p w:rsidR="00360A8B" w:rsidRPr="00360A8B" w:rsidRDefault="00360A8B" w:rsidP="00C50DE2">
      <w:pPr>
        <w:spacing w:line="276" w:lineRule="auto"/>
        <w:rPr>
          <w:lang w:eastAsia="en-US"/>
        </w:rPr>
      </w:pPr>
      <w:r w:rsidRPr="00360A8B">
        <w:rPr>
          <w:lang w:eastAsia="en-US"/>
        </w:rPr>
        <w:t>7. Совершенствовать систему взаимодействия учреждения образования с семьей.</w:t>
      </w:r>
    </w:p>
    <w:p w:rsidR="00360A8B" w:rsidRPr="00360A8B" w:rsidRDefault="00360A8B" w:rsidP="00C50DE2">
      <w:pPr>
        <w:spacing w:line="276" w:lineRule="auto"/>
        <w:rPr>
          <w:lang w:eastAsia="en-US"/>
        </w:rPr>
      </w:pPr>
      <w:r w:rsidRPr="00360A8B">
        <w:rPr>
          <w:lang w:eastAsia="en-US"/>
        </w:rPr>
        <w:t>8. Продолжать работу по формированию правовой культуры учащихся, по профилактике асоциальных проявлений, правонарушений, девиантного поведения.</w:t>
      </w:r>
    </w:p>
    <w:p w:rsidR="00360A8B" w:rsidRPr="00360A8B" w:rsidRDefault="00360A8B" w:rsidP="00C50DE2">
      <w:pPr>
        <w:spacing w:line="276" w:lineRule="auto"/>
        <w:rPr>
          <w:lang w:eastAsia="en-US"/>
        </w:rPr>
      </w:pPr>
      <w:r w:rsidRPr="00360A8B">
        <w:rPr>
          <w:lang w:eastAsia="en-US"/>
        </w:rPr>
        <w:t>9. Совершенствовать физкультурно-оздоровительную, спортивно-массовую работу, в том числе и в рамках шестого школьного дня.</w:t>
      </w:r>
    </w:p>
    <w:p w:rsidR="00360A8B" w:rsidRPr="00360A8B" w:rsidRDefault="00360A8B" w:rsidP="00C50DE2">
      <w:pPr>
        <w:spacing w:line="276" w:lineRule="auto"/>
        <w:rPr>
          <w:lang w:eastAsia="en-US"/>
        </w:rPr>
      </w:pPr>
      <w:r w:rsidRPr="00360A8B">
        <w:rPr>
          <w:lang w:eastAsia="en-US"/>
        </w:rPr>
        <w:t>10. Создавать условия для дальнейшего развития и совершенствования системы внеурочной деятельности и дополнительного образования в школе, профессиональной ориентации, используя в том числе и ресурсы шестого школьного дня.</w:t>
      </w:r>
    </w:p>
    <w:p w:rsidR="00360A8B" w:rsidRPr="00360A8B" w:rsidRDefault="00360A8B" w:rsidP="00C50DE2">
      <w:pPr>
        <w:spacing w:line="276" w:lineRule="auto"/>
        <w:rPr>
          <w:lang w:eastAsia="en-US"/>
        </w:rPr>
      </w:pPr>
      <w:r w:rsidRPr="00360A8B">
        <w:rPr>
          <w:lang w:eastAsia="en-US"/>
        </w:rPr>
        <w:t>11. Повышать уровень профессиональной культуры и педагогического мастерства педагогов для сохранения стабильно положительных результатов в обучении и воспитании учащихся.</w:t>
      </w:r>
    </w:p>
    <w:p w:rsidR="00FA2809" w:rsidRDefault="00033098" w:rsidP="00C50DE2">
      <w:pPr>
        <w:spacing w:line="276" w:lineRule="auto"/>
        <w:ind w:firstLine="426"/>
        <w:rPr>
          <w:rFonts w:eastAsia="Times New Roman"/>
        </w:rPr>
      </w:pPr>
      <w:r>
        <w:rPr>
          <w:rFonts w:eastAsia="Times New Roman"/>
        </w:rPr>
        <w:lastRenderedPageBreak/>
        <w:t xml:space="preserve"> В 2022-2023</w:t>
      </w:r>
      <w:r w:rsidR="00360A8B" w:rsidRPr="00360A8B">
        <w:rPr>
          <w:rFonts w:eastAsia="Times New Roman"/>
        </w:rPr>
        <w:t xml:space="preserve"> учебном году реализуется новая рабочая программа воспитания, разработан</w:t>
      </w:r>
      <w:r w:rsidR="00FA2809">
        <w:rPr>
          <w:rFonts w:eastAsia="Times New Roman"/>
        </w:rPr>
        <w:t>а она на последующие пять лет с</w:t>
      </w:r>
      <w:r w:rsidR="00360A8B" w:rsidRPr="00360A8B">
        <w:rPr>
          <w:rFonts w:eastAsia="Times New Roman"/>
        </w:rPr>
        <w:t xml:space="preserve"> ежегодной корректировкой воспитательного плана, согласно образовательным собы</w:t>
      </w:r>
      <w:r w:rsidR="00360A8B">
        <w:rPr>
          <w:rFonts w:eastAsia="Times New Roman"/>
        </w:rPr>
        <w:t>тиям и календарю текущего года.</w:t>
      </w:r>
    </w:p>
    <w:p w:rsidR="00FA2809" w:rsidRDefault="00360A8B" w:rsidP="00C50DE2">
      <w:pPr>
        <w:spacing w:line="276" w:lineRule="auto"/>
        <w:ind w:firstLine="426"/>
        <w:rPr>
          <w:rFonts w:eastAsia="Times New Roman"/>
        </w:rPr>
      </w:pPr>
      <w:r w:rsidRPr="00360A8B">
        <w:rPr>
          <w:rFonts w:eastAsia="Times New Roman"/>
        </w:rPr>
        <w:t>Цель воспитания в школе – воспитание здоровой, духовно - развитой личности, с активной гражданской позицией, сопричастной к делам и достижениям старших поколений, готовой к активному участию в р</w:t>
      </w:r>
      <w:r>
        <w:rPr>
          <w:rFonts w:eastAsia="Times New Roman"/>
        </w:rPr>
        <w:t>азличных сферах жизни общества.</w:t>
      </w:r>
      <w:r w:rsidRPr="00360A8B">
        <w:rPr>
          <w:rFonts w:eastAsia="Times New Roman"/>
        </w:rPr>
        <w:br/>
        <w:t>На разных уровнях общего образования выделялись целевые </w:t>
      </w:r>
      <w:r w:rsidRPr="00360A8B">
        <w:rPr>
          <w:rFonts w:eastAsia="Times New Roman"/>
          <w:bCs/>
        </w:rPr>
        <w:t>приоритеты</w:t>
      </w:r>
      <w:r w:rsidRPr="00360A8B">
        <w:rPr>
          <w:rFonts w:eastAsia="Times New Roman"/>
        </w:rPr>
        <w:t>, которым необ</w:t>
      </w:r>
      <w:r>
        <w:rPr>
          <w:rFonts w:eastAsia="Times New Roman"/>
        </w:rPr>
        <w:t>ходимо уделять большее внимания</w:t>
      </w:r>
    </w:p>
    <w:p w:rsidR="00F46E6B" w:rsidRDefault="00F46E6B" w:rsidP="00593265">
      <w:pPr>
        <w:spacing w:line="276" w:lineRule="auto"/>
        <w:ind w:firstLine="426"/>
        <w:rPr>
          <w:rFonts w:eastAsia="Times New Roman"/>
        </w:rPr>
      </w:pPr>
      <w:r>
        <w:rPr>
          <w:rFonts w:eastAsia="Times New Roman"/>
        </w:rPr>
        <w:t>С</w:t>
      </w:r>
      <w:r w:rsidRPr="00360A8B">
        <w:rPr>
          <w:rFonts w:eastAsia="Times New Roman"/>
        </w:rPr>
        <w:t xml:space="preserve">оциальный паспорт </w:t>
      </w:r>
      <w:r>
        <w:rPr>
          <w:rFonts w:eastAsia="Times New Roman"/>
        </w:rPr>
        <w:t>школы (Статистика контингента):</w:t>
      </w:r>
      <w:r>
        <w:rPr>
          <w:rFonts w:eastAsia="Times New Roman"/>
        </w:rPr>
        <w:br/>
        <w:t xml:space="preserve"> - Многодетные семьи</w:t>
      </w:r>
      <w:r w:rsidR="00FA2809">
        <w:rPr>
          <w:rFonts w:eastAsia="Times New Roman"/>
        </w:rPr>
        <w:t xml:space="preserve"> </w:t>
      </w:r>
      <w:r>
        <w:rPr>
          <w:rFonts w:eastAsia="Times New Roman"/>
        </w:rPr>
        <w:t>- 74,</w:t>
      </w:r>
      <w:r>
        <w:rPr>
          <w:rFonts w:eastAsia="Times New Roman"/>
        </w:rPr>
        <w:br/>
        <w:t xml:space="preserve"> - Семьи и дети группы риска</w:t>
      </w:r>
      <w:r w:rsidR="00FA2809">
        <w:rPr>
          <w:rFonts w:eastAsia="Times New Roman"/>
        </w:rPr>
        <w:t xml:space="preserve"> </w:t>
      </w:r>
      <w:r>
        <w:rPr>
          <w:rFonts w:eastAsia="Times New Roman"/>
        </w:rPr>
        <w:t>-</w:t>
      </w:r>
      <w:r w:rsidR="00FA2809">
        <w:rPr>
          <w:rFonts w:eastAsia="Times New Roman"/>
        </w:rPr>
        <w:t xml:space="preserve"> </w:t>
      </w:r>
      <w:r>
        <w:rPr>
          <w:rFonts w:eastAsia="Times New Roman"/>
        </w:rPr>
        <w:t>0,</w:t>
      </w:r>
      <w:r w:rsidRPr="00360A8B">
        <w:rPr>
          <w:rFonts w:eastAsia="Times New Roman"/>
        </w:rPr>
        <w:br/>
      </w:r>
      <w:r>
        <w:rPr>
          <w:rFonts w:eastAsia="Times New Roman"/>
        </w:rPr>
        <w:t xml:space="preserve"> - Малообеспеченные</w:t>
      </w:r>
      <w:r w:rsidR="00FA2809">
        <w:rPr>
          <w:rFonts w:eastAsia="Times New Roman"/>
        </w:rPr>
        <w:t xml:space="preserve"> </w:t>
      </w:r>
      <w:r>
        <w:rPr>
          <w:rFonts w:eastAsia="Times New Roman"/>
        </w:rPr>
        <w:t>-25 (дети),</w:t>
      </w:r>
      <w:r w:rsidRPr="00360A8B">
        <w:rPr>
          <w:rFonts w:eastAsia="Times New Roman"/>
        </w:rPr>
        <w:br/>
      </w:r>
      <w:r>
        <w:rPr>
          <w:rFonts w:eastAsia="Times New Roman"/>
        </w:rPr>
        <w:t xml:space="preserve"> - </w:t>
      </w:r>
      <w:r w:rsidRPr="00360A8B">
        <w:rPr>
          <w:rFonts w:eastAsia="Times New Roman"/>
        </w:rPr>
        <w:t>Дети сироты и полусироты -</w:t>
      </w:r>
      <w:r w:rsidR="00FA2809">
        <w:rPr>
          <w:rFonts w:eastAsia="Times New Roman"/>
        </w:rPr>
        <w:t xml:space="preserve"> </w:t>
      </w:r>
      <w:r w:rsidRPr="00360A8B">
        <w:rPr>
          <w:rFonts w:eastAsia="Times New Roman"/>
        </w:rPr>
        <w:t>41</w:t>
      </w:r>
      <w:r>
        <w:rPr>
          <w:rFonts w:eastAsia="Times New Roman"/>
        </w:rPr>
        <w:t>,</w:t>
      </w:r>
      <w:r w:rsidRPr="00360A8B">
        <w:rPr>
          <w:rFonts w:eastAsia="Times New Roman"/>
        </w:rPr>
        <w:br/>
      </w:r>
      <w:r>
        <w:rPr>
          <w:rFonts w:eastAsia="Times New Roman"/>
        </w:rPr>
        <w:t xml:space="preserve"> - </w:t>
      </w:r>
      <w:r w:rsidRPr="00360A8B">
        <w:rPr>
          <w:rFonts w:eastAsia="Times New Roman"/>
        </w:rPr>
        <w:t>Семьи и дети, стоящие на разного рода учете ПДН -</w:t>
      </w:r>
      <w:r w:rsidR="00FA2809">
        <w:rPr>
          <w:rFonts w:eastAsia="Times New Roman"/>
        </w:rPr>
        <w:t xml:space="preserve"> </w:t>
      </w:r>
      <w:r w:rsidR="00593265">
        <w:rPr>
          <w:rFonts w:eastAsia="Times New Roman"/>
        </w:rPr>
        <w:t>0.</w:t>
      </w:r>
    </w:p>
    <w:p w:rsidR="00360A8B" w:rsidRPr="00360A8B" w:rsidRDefault="00360A8B" w:rsidP="00360A8B">
      <w:pPr>
        <w:spacing w:line="276" w:lineRule="auto"/>
        <w:rPr>
          <w:rFonts w:eastAsia="Times New Roman"/>
        </w:rPr>
      </w:pPr>
      <w:r w:rsidRPr="00360A8B">
        <w:rPr>
          <w:rFonts w:eastAsia="Times New Roman"/>
        </w:rPr>
        <w:t xml:space="preserve">Главное отличие новой программы воспитания - это работа по модулям. </w:t>
      </w:r>
    </w:p>
    <w:p w:rsidR="00360A8B" w:rsidRPr="00F46E6B" w:rsidRDefault="00360A8B" w:rsidP="00F46E6B">
      <w:pPr>
        <w:spacing w:line="276" w:lineRule="auto"/>
        <w:rPr>
          <w:rFonts w:eastAsia="Times New Roman"/>
        </w:rPr>
      </w:pPr>
      <w:r w:rsidRPr="00F46E6B">
        <w:rPr>
          <w:rFonts w:eastAsia="Times New Roman"/>
          <w:b/>
          <w:bCs/>
        </w:rPr>
        <w:t>Инвариантные (обязательные) модули воспитательной работы</w:t>
      </w:r>
      <w:r w:rsidRPr="00F46E6B">
        <w:rPr>
          <w:rFonts w:eastAsia="Times New Roman"/>
        </w:rPr>
        <w:t>:</w:t>
      </w:r>
      <w:r w:rsidRPr="00F46E6B">
        <w:rPr>
          <w:rFonts w:eastAsia="Times New Roman"/>
        </w:rPr>
        <w:br/>
        <w:t>«Классное руководство»,</w:t>
      </w:r>
      <w:r w:rsidRPr="00F46E6B">
        <w:rPr>
          <w:rFonts w:eastAsia="Times New Roman"/>
        </w:rPr>
        <w:br/>
        <w:t>«Школьный урок»,</w:t>
      </w:r>
      <w:r w:rsidRPr="00F46E6B">
        <w:rPr>
          <w:rFonts w:eastAsia="Times New Roman"/>
        </w:rPr>
        <w:br/>
        <w:t>«Курсы внеурочной деятельности»,</w:t>
      </w:r>
      <w:r w:rsidRPr="00F46E6B">
        <w:rPr>
          <w:rFonts w:eastAsia="Times New Roman"/>
        </w:rPr>
        <w:br/>
        <w:t>«Работа с родителями»,</w:t>
      </w:r>
      <w:r w:rsidRPr="00F46E6B">
        <w:rPr>
          <w:rFonts w:eastAsia="Times New Roman"/>
        </w:rPr>
        <w:br/>
        <w:t>«Самоуправление»,</w:t>
      </w:r>
      <w:r w:rsidRPr="00F46E6B">
        <w:rPr>
          <w:rFonts w:eastAsia="Times New Roman"/>
        </w:rPr>
        <w:br/>
        <w:t>«Профориентация».</w:t>
      </w:r>
      <w:r w:rsidRPr="00F46E6B">
        <w:rPr>
          <w:rFonts w:eastAsia="Times New Roman"/>
        </w:rPr>
        <w:br/>
      </w:r>
      <w:r w:rsidRPr="00F46E6B">
        <w:rPr>
          <w:rFonts w:eastAsia="Times New Roman"/>
          <w:b/>
          <w:bCs/>
        </w:rPr>
        <w:t>Вариативные модули воспитательной работы</w:t>
      </w:r>
      <w:r w:rsidRPr="00F46E6B">
        <w:rPr>
          <w:rFonts w:eastAsia="Times New Roman"/>
        </w:rPr>
        <w:t xml:space="preserve">: </w:t>
      </w:r>
    </w:p>
    <w:p w:rsidR="00FA2809" w:rsidRDefault="00360A8B" w:rsidP="00FA2809">
      <w:pPr>
        <w:spacing w:line="276" w:lineRule="auto"/>
        <w:ind w:firstLine="426"/>
        <w:rPr>
          <w:rFonts w:eastAsia="Times New Roman"/>
        </w:rPr>
      </w:pPr>
      <w:r>
        <w:rPr>
          <w:rFonts w:eastAsia="Times New Roman"/>
        </w:rPr>
        <w:t>«Ключевые общешкольные дела»,</w:t>
      </w:r>
      <w:r w:rsidRPr="00360A8B">
        <w:rPr>
          <w:rFonts w:eastAsia="Times New Roman"/>
        </w:rPr>
        <w:br/>
        <w:t>«Дет</w:t>
      </w:r>
      <w:r>
        <w:rPr>
          <w:rFonts w:eastAsia="Times New Roman"/>
        </w:rPr>
        <w:t>ские общественные объединения»,</w:t>
      </w:r>
      <w:r>
        <w:rPr>
          <w:rFonts w:eastAsia="Times New Roman"/>
        </w:rPr>
        <w:br/>
        <w:t>«Школьные медиа»,</w:t>
      </w:r>
      <w:r w:rsidRPr="00360A8B">
        <w:rPr>
          <w:rFonts w:eastAsia="Times New Roman"/>
        </w:rPr>
        <w:br/>
        <w:t>«</w:t>
      </w:r>
      <w:r>
        <w:rPr>
          <w:rFonts w:eastAsia="Times New Roman"/>
        </w:rPr>
        <w:t>Экскурсии, экспедиции, походы»,</w:t>
      </w:r>
      <w:r w:rsidRPr="00360A8B">
        <w:rPr>
          <w:rFonts w:eastAsia="Times New Roman"/>
        </w:rPr>
        <w:br/>
        <w:t xml:space="preserve">«Организация </w:t>
      </w:r>
      <w:r>
        <w:rPr>
          <w:rFonts w:eastAsia="Times New Roman"/>
        </w:rPr>
        <w:t>предметно-эстетической среды»</w:t>
      </w:r>
      <w:r w:rsidRPr="00360A8B">
        <w:rPr>
          <w:rFonts w:eastAsia="Times New Roman"/>
        </w:rPr>
        <w:br/>
        <w:t>«До</w:t>
      </w:r>
      <w:r>
        <w:rPr>
          <w:rFonts w:eastAsia="Times New Roman"/>
        </w:rPr>
        <w:t>полнительное образование детей»</w:t>
      </w:r>
    </w:p>
    <w:p w:rsidR="00593265" w:rsidRDefault="00593265" w:rsidP="00FA2809">
      <w:pPr>
        <w:spacing w:line="276" w:lineRule="auto"/>
        <w:ind w:firstLine="426"/>
        <w:jc w:val="both"/>
        <w:rPr>
          <w:lang w:eastAsia="en-US"/>
        </w:rPr>
      </w:pPr>
    </w:p>
    <w:p w:rsidR="00593265" w:rsidRDefault="00033098" w:rsidP="00FA2809">
      <w:pPr>
        <w:spacing w:line="276" w:lineRule="auto"/>
        <w:ind w:firstLine="426"/>
        <w:jc w:val="both"/>
        <w:rPr>
          <w:lang w:eastAsia="en-US"/>
        </w:rPr>
      </w:pPr>
      <w:r>
        <w:rPr>
          <w:lang w:eastAsia="en-US"/>
        </w:rPr>
        <w:t>На начало 2022-2023</w:t>
      </w:r>
      <w:r w:rsidR="00360A8B" w:rsidRPr="00360A8B">
        <w:rPr>
          <w:lang w:eastAsia="en-US"/>
        </w:rPr>
        <w:t xml:space="preserve"> учебного года в школе </w:t>
      </w:r>
      <w:r w:rsidR="00F716E9">
        <w:rPr>
          <w:lang w:eastAsia="en-US"/>
        </w:rPr>
        <w:t xml:space="preserve">было </w:t>
      </w:r>
      <w:r w:rsidR="00360A8B" w:rsidRPr="00360A8B">
        <w:rPr>
          <w:lang w:eastAsia="en-US"/>
        </w:rPr>
        <w:t>сформирован</w:t>
      </w:r>
      <w:r w:rsidR="00F46E6B">
        <w:rPr>
          <w:lang w:eastAsia="en-US"/>
        </w:rPr>
        <w:t>о 32 общеобразовательных класса</w:t>
      </w:r>
      <w:r w:rsidR="00360A8B" w:rsidRPr="00360A8B">
        <w:rPr>
          <w:lang w:eastAsia="en-US"/>
        </w:rPr>
        <w:t xml:space="preserve">. Классными руководителями 1–11-х классов </w:t>
      </w:r>
      <w:r w:rsidR="00F716E9">
        <w:rPr>
          <w:lang w:eastAsia="en-US"/>
        </w:rPr>
        <w:t xml:space="preserve">были </w:t>
      </w:r>
      <w:r w:rsidR="00360A8B" w:rsidRPr="00360A8B">
        <w:rPr>
          <w:lang w:eastAsia="en-US"/>
        </w:rPr>
        <w:t xml:space="preserve">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 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w:t>
      </w:r>
    </w:p>
    <w:p w:rsidR="00593265" w:rsidRDefault="00360A8B" w:rsidP="00FA2809">
      <w:pPr>
        <w:spacing w:line="276" w:lineRule="auto"/>
        <w:ind w:firstLine="426"/>
        <w:jc w:val="both"/>
        <w:rPr>
          <w:lang w:eastAsia="en-US"/>
        </w:rPr>
      </w:pPr>
      <w:r w:rsidRPr="00360A8B">
        <w:rPr>
          <w:lang w:eastAsia="en-US"/>
        </w:rPr>
        <w:t xml:space="preserve">Особое внимание </w:t>
      </w:r>
      <w:r w:rsidR="00F716E9">
        <w:rPr>
          <w:lang w:eastAsia="en-US"/>
        </w:rPr>
        <w:t>уделялось</w:t>
      </w:r>
      <w:r w:rsidRPr="00360A8B">
        <w:rPr>
          <w:lang w:eastAsia="en-US"/>
        </w:rPr>
        <w:t xml:space="preserve"> реализации инвариантных модулей «Классное руководство» и «Работа с родителями», так как от включенности в реализацию программы воспитания этих участников образовательных отношений зависит эффективность работы с учащимися. Реализации задач модуля «Классное руководство» способствует деятельность ШМО классных руководителей, организованная на основе результатов изучения негативных сторон воспитательного процесса и профессиональных дефицитов классных руководителей. </w:t>
      </w:r>
    </w:p>
    <w:p w:rsidR="00360A8B" w:rsidRPr="00360A8B" w:rsidRDefault="00360A8B" w:rsidP="00FA2809">
      <w:pPr>
        <w:spacing w:line="276" w:lineRule="auto"/>
        <w:ind w:firstLine="426"/>
        <w:jc w:val="both"/>
        <w:rPr>
          <w:lang w:eastAsia="en-US"/>
        </w:rPr>
      </w:pPr>
      <w:r w:rsidRPr="00360A8B">
        <w:rPr>
          <w:lang w:eastAsia="en-US"/>
        </w:rPr>
        <w:t xml:space="preserve">Исходя из полученных данных, определены воспитательные задачи: </w:t>
      </w:r>
    </w:p>
    <w:p w:rsidR="00360A8B" w:rsidRPr="00360A8B" w:rsidRDefault="00360A8B" w:rsidP="00FA2809">
      <w:pPr>
        <w:spacing w:line="276" w:lineRule="auto"/>
        <w:jc w:val="both"/>
        <w:rPr>
          <w:lang w:eastAsia="en-US"/>
        </w:rPr>
      </w:pPr>
      <w:r w:rsidRPr="00360A8B">
        <w:rPr>
          <w:lang w:eastAsia="en-US"/>
        </w:rPr>
        <w:lastRenderedPageBreak/>
        <w:t xml:space="preserve"> - направить деятельность ШМО классных руководителей на консолидированное включение в реализацию задач Программы воспитания классных руководителей и специалистов школы» (в рамках модуля «Классное руководство»);</w:t>
      </w:r>
    </w:p>
    <w:p w:rsidR="00360A8B" w:rsidRPr="00360A8B" w:rsidRDefault="00360A8B" w:rsidP="00FA2809">
      <w:pPr>
        <w:spacing w:line="276" w:lineRule="auto"/>
        <w:jc w:val="both"/>
        <w:rPr>
          <w:lang w:eastAsia="en-US"/>
        </w:rPr>
      </w:pPr>
      <w:r w:rsidRPr="00360A8B">
        <w:rPr>
          <w:lang w:eastAsia="en-US"/>
        </w:rPr>
        <w:t xml:space="preserve"> - создать условия для полноценного взаимодействия с родителями через активизацию работы Управляющего совета, включение в жизнедеятельность школы (в рамках модуля «Работа с родителями»);</w:t>
      </w:r>
    </w:p>
    <w:p w:rsidR="00360A8B" w:rsidRPr="00360A8B" w:rsidRDefault="00360A8B" w:rsidP="00FA2809">
      <w:pPr>
        <w:spacing w:line="276" w:lineRule="auto"/>
        <w:jc w:val="both"/>
        <w:rPr>
          <w:lang w:eastAsia="en-US"/>
        </w:rPr>
      </w:pPr>
      <w:r w:rsidRPr="00360A8B">
        <w:rPr>
          <w:lang w:eastAsia="en-US"/>
        </w:rPr>
        <w:t xml:space="preserve"> - оптимизировать структуру школьного самоуправления с включением Советов общественных объединений через разработку вариативного модуля «Самоуправление»; </w:t>
      </w:r>
    </w:p>
    <w:p w:rsidR="00360A8B" w:rsidRPr="00360A8B" w:rsidRDefault="00360A8B" w:rsidP="00FA2809">
      <w:pPr>
        <w:spacing w:line="276" w:lineRule="auto"/>
        <w:jc w:val="both"/>
        <w:rPr>
          <w:lang w:eastAsia="en-US"/>
        </w:rPr>
      </w:pPr>
      <w:r w:rsidRPr="00360A8B">
        <w:rPr>
          <w:lang w:eastAsia="en-US"/>
        </w:rPr>
        <w:t>- активизировать деятельность общественных объединений через проведение социально значимых акций и мероприятий с обязательным освещением результатов по школьному телевидению и каналу в социальных сетях;</w:t>
      </w:r>
    </w:p>
    <w:p w:rsidR="00360A8B" w:rsidRPr="00360A8B" w:rsidRDefault="00360A8B" w:rsidP="00FA2809">
      <w:pPr>
        <w:spacing w:line="276" w:lineRule="auto"/>
        <w:jc w:val="both"/>
        <w:rPr>
          <w:lang w:eastAsia="en-US"/>
        </w:rPr>
      </w:pPr>
      <w:r w:rsidRPr="00360A8B">
        <w:rPr>
          <w:lang w:eastAsia="en-US"/>
        </w:rPr>
        <w:t xml:space="preserve"> - активизировать профориентационную работу классных руководителей через включение учащихся в проекты («Билет в будущее», «ПРОеКТориЯ»), организацию профориентационных встреч, включение в УВП профориентационных программ;</w:t>
      </w:r>
    </w:p>
    <w:p w:rsidR="00FA2809" w:rsidRDefault="00360A8B" w:rsidP="00FA2809">
      <w:pPr>
        <w:spacing w:line="276" w:lineRule="auto"/>
        <w:jc w:val="both"/>
        <w:rPr>
          <w:lang w:eastAsia="en-US"/>
        </w:rPr>
      </w:pPr>
      <w:r w:rsidRPr="00360A8B">
        <w:rPr>
          <w:lang w:eastAsia="en-US"/>
        </w:rPr>
        <w:t xml:space="preserve"> - создать условия для формирования у учащихся законопослушного поведения и устойчиво-положительного отношения к Человеку как другому, как к иному через систему массовых, групповых мероприятий с различными категориями учащихся, через популяризацию деятельности школьной службы медиации и упол</w:t>
      </w:r>
      <w:r w:rsidR="00FA2809">
        <w:rPr>
          <w:lang w:eastAsia="en-US"/>
        </w:rPr>
        <w:t xml:space="preserve">номоченного по правам ребенка. </w:t>
      </w:r>
    </w:p>
    <w:p w:rsidR="00FA2809" w:rsidRDefault="00360A8B" w:rsidP="00FA2809">
      <w:pPr>
        <w:spacing w:line="276" w:lineRule="auto"/>
        <w:ind w:firstLine="426"/>
        <w:jc w:val="both"/>
      </w:pPr>
      <w:r w:rsidRPr="00360A8B">
        <w:rPr>
          <w:lang w:eastAsia="en-US"/>
        </w:rPr>
        <w:t>В рамках модуля «Классное руководство» классные руководители приняли участие в школьном практико-ориентированном семинаре «Профилактика буллинга в школе» и вооружены методическими рекомендациями, специалистами школы разработаны индивидуальные карты сопровождения учащихся «группы риска», ведутся карты внеурочной занятости учащихся, проведено заседание ШМО, посвященное технологиям воспитания, в том числе методике КТД и методикам развития классных органов самоуправления.</w:t>
      </w:r>
    </w:p>
    <w:p w:rsidR="00FA2809" w:rsidRDefault="00360A8B" w:rsidP="00FA2809">
      <w:pPr>
        <w:spacing w:line="276" w:lineRule="auto"/>
        <w:ind w:firstLine="426"/>
        <w:jc w:val="both"/>
      </w:pPr>
      <w:r w:rsidRPr="00360A8B">
        <w:t>В целях создания необходимых условий для совершенствования педагогического мастерства классных руководителей в школе работает методическое объе</w:t>
      </w:r>
      <w:r>
        <w:t>динение классных руководителей.</w:t>
      </w:r>
    </w:p>
    <w:p w:rsidR="003E22C9" w:rsidRDefault="00360A8B" w:rsidP="00FA2809">
      <w:pPr>
        <w:spacing w:line="276" w:lineRule="auto"/>
        <w:ind w:firstLine="426"/>
      </w:pPr>
      <w:r w:rsidRPr="00360A8B">
        <w:t>Основными задачам</w:t>
      </w:r>
      <w:r>
        <w:t>и методической работы являются:</w:t>
      </w:r>
    </w:p>
    <w:p w:rsidR="003E22C9" w:rsidRDefault="00360A8B" w:rsidP="003E22C9">
      <w:pPr>
        <w:spacing w:line="276" w:lineRule="auto"/>
        <w:jc w:val="both"/>
      </w:pPr>
      <w:r w:rsidRPr="00360A8B">
        <w:t>- новая рабо</w:t>
      </w:r>
      <w:r w:rsidR="00F716E9">
        <w:t>чая программа воспитания на 2023 -2028</w:t>
      </w:r>
      <w:r w:rsidRPr="00360A8B">
        <w:t xml:space="preserve"> годы, освоение современных концепций воспита</w:t>
      </w:r>
      <w:r>
        <w:t>ния и педагогических технологий</w:t>
      </w:r>
      <w:r w:rsidR="003E22C9">
        <w:t>;</w:t>
      </w:r>
    </w:p>
    <w:p w:rsidR="003E22C9" w:rsidRDefault="00360A8B" w:rsidP="003E22C9">
      <w:pPr>
        <w:spacing w:line="276" w:lineRule="auto"/>
        <w:jc w:val="both"/>
      </w:pPr>
      <w:r w:rsidRPr="00360A8B">
        <w:t>- повышение духовной культуры и научно-практической подготовки классных руководителей в</w:t>
      </w:r>
      <w:r>
        <w:t xml:space="preserve"> области воспитания школьников;</w:t>
      </w:r>
    </w:p>
    <w:p w:rsidR="003E22C9" w:rsidRDefault="00360A8B" w:rsidP="003E22C9">
      <w:pPr>
        <w:spacing w:line="276" w:lineRule="auto"/>
        <w:jc w:val="both"/>
      </w:pPr>
      <w:r w:rsidRPr="00360A8B">
        <w:t>- выработка единых требований и мер по решению наиболее принципиальных вопросов практики во</w:t>
      </w:r>
      <w:r>
        <w:t>спитания коллектива и личности;</w:t>
      </w:r>
    </w:p>
    <w:p w:rsidR="003E22C9" w:rsidRDefault="00360A8B" w:rsidP="003E22C9">
      <w:pPr>
        <w:spacing w:line="276" w:lineRule="auto"/>
        <w:jc w:val="both"/>
      </w:pPr>
      <w:r w:rsidRPr="00360A8B">
        <w:t>- изучение, обобщение и распространение передового педагогическог</w:t>
      </w:r>
      <w:r>
        <w:t>о опыта по воспитанию учащихся.</w:t>
      </w:r>
    </w:p>
    <w:p w:rsidR="003E22C9" w:rsidRDefault="00360A8B" w:rsidP="003E22C9">
      <w:pPr>
        <w:spacing w:line="276" w:lineRule="auto"/>
        <w:ind w:firstLine="426"/>
        <w:jc w:val="both"/>
      </w:pPr>
      <w:r w:rsidRPr="00360A8B">
        <w:t>В начале года проведен педсовет, посвященный новой рабочей программе воспитания. Классным руководителям были рекомендованы образовательные события года, которые красной нитью шли через уроки, внеклассные мероприятия, кружки внеурочной деятельност</w:t>
      </w:r>
      <w:r>
        <w:t>и и дополнительное образование.</w:t>
      </w:r>
    </w:p>
    <w:p w:rsidR="003E22C9" w:rsidRDefault="00360A8B" w:rsidP="003E22C9">
      <w:pPr>
        <w:spacing w:line="276" w:lineRule="auto"/>
        <w:ind w:firstLine="426"/>
        <w:jc w:val="both"/>
      </w:pPr>
      <w:r w:rsidRPr="00360A8B">
        <w:t>В течение учебного года было проведено заседания методического объединения, в ходе которых классные руководители знакомились с теоретическими вопросами воспитания, обсуждали открытые классные часы, знакомились с нов</w:t>
      </w:r>
      <w:r>
        <w:t>инками методической литературы.</w:t>
      </w:r>
      <w:r w:rsidR="00593265">
        <w:br/>
        <w:t xml:space="preserve">Педагоги </w:t>
      </w:r>
      <w:r w:rsidRPr="00360A8B">
        <w:t>ознакомлены с новой видом отчетности по программе. Была разработана план</w:t>
      </w:r>
      <w:r w:rsidR="00593265">
        <w:t>-</w:t>
      </w:r>
      <w:r w:rsidRPr="00360A8B">
        <w:t>сетка анализа за год классных руководителей, где четко отражались все мероприятия</w:t>
      </w:r>
      <w:r w:rsidR="00593265">
        <w:t>,</w:t>
      </w:r>
      <w:r w:rsidRPr="00360A8B">
        <w:t xml:space="preserve"> достижения и к</w:t>
      </w:r>
      <w:r w:rsidR="00F46E6B">
        <w:t>урсовая подготовка.</w:t>
      </w:r>
    </w:p>
    <w:p w:rsidR="00360A8B" w:rsidRPr="00FA2809" w:rsidRDefault="00360A8B" w:rsidP="003E22C9">
      <w:pPr>
        <w:spacing w:line="276" w:lineRule="auto"/>
        <w:ind w:firstLine="426"/>
        <w:jc w:val="both"/>
        <w:rPr>
          <w:lang w:eastAsia="en-US"/>
        </w:rPr>
      </w:pPr>
      <w:r w:rsidRPr="00360A8B">
        <w:lastRenderedPageBreak/>
        <w:br/>
      </w:r>
      <w:r w:rsidRPr="00360A8B">
        <w:rPr>
          <w:b/>
        </w:rPr>
        <w:t xml:space="preserve">Модуль «Классное руководство» </w:t>
      </w:r>
    </w:p>
    <w:p w:rsidR="00360A8B" w:rsidRPr="00360A8B" w:rsidRDefault="00F716E9" w:rsidP="003E22C9">
      <w:pPr>
        <w:spacing w:line="276" w:lineRule="auto"/>
        <w:ind w:firstLine="709"/>
        <w:jc w:val="both"/>
      </w:pPr>
      <w:r>
        <w:t>В 2022-2023</w:t>
      </w:r>
      <w:r w:rsidR="00360A8B" w:rsidRPr="00360A8B">
        <w:t xml:space="preserve"> учебном году в школе 32 классных руководителя. Воспитательная деятельность в каждом классе планируется на основе анализа воспитательной работы. У каждого классного руководителя имеется план воспитательной работы, темы классных часов. Основные темы: Приобщение к здоровому образу жизни, Экологическое воспитание</w:t>
      </w:r>
      <w:r w:rsidR="003E22C9">
        <w:t>, мероприятия</w:t>
      </w:r>
      <w:r w:rsidR="00360A8B" w:rsidRPr="00360A8B">
        <w:t xml:space="preserve"> меся</w:t>
      </w:r>
      <w:r w:rsidR="003E22C9">
        <w:t>чника безопасности; спортивные соревнования; учебные эвакуации</w:t>
      </w:r>
      <w:r w:rsidR="00360A8B" w:rsidRPr="00360A8B">
        <w:t xml:space="preserve"> на случай пожара и других чрезвычайных ситуаций; </w:t>
      </w:r>
      <w:r w:rsidR="003E22C9">
        <w:t xml:space="preserve">участие </w:t>
      </w:r>
      <w:r w:rsidR="00360A8B" w:rsidRPr="00360A8B">
        <w:t xml:space="preserve">в акциях «Правила дорожного движения»; экскурсии; тематические классные часы. </w:t>
      </w:r>
    </w:p>
    <w:p w:rsidR="003E22C9" w:rsidRDefault="00360A8B" w:rsidP="003E22C9">
      <w:pPr>
        <w:spacing w:line="276" w:lineRule="auto"/>
        <w:jc w:val="both"/>
      </w:pPr>
      <w:r w:rsidRPr="00360A8B">
        <w:t>Охват д</w:t>
      </w:r>
      <w:r w:rsidR="003E22C9">
        <w:t>ополнительным образованием 92 %</w:t>
      </w:r>
      <w:r w:rsidRPr="00360A8B">
        <w:t>, в п</w:t>
      </w:r>
      <w:r w:rsidR="003E22C9">
        <w:t xml:space="preserve">редыдущем </w:t>
      </w:r>
      <w:r w:rsidRPr="00360A8B">
        <w:t xml:space="preserve">периоде </w:t>
      </w:r>
      <w:r w:rsidR="003E22C9">
        <w:t xml:space="preserve">было </w:t>
      </w:r>
      <w:r w:rsidRPr="00360A8B">
        <w:t>90%.  Классные руководители в 202</w:t>
      </w:r>
      <w:r w:rsidR="00F716E9">
        <w:t>2</w:t>
      </w:r>
      <w:r w:rsidRPr="00360A8B">
        <w:t>-202</w:t>
      </w:r>
      <w:r w:rsidR="00F716E9">
        <w:t>3</w:t>
      </w:r>
      <w:r w:rsidRPr="00360A8B">
        <w:t xml:space="preserve"> учебном году прошли курсы повышения квалификации «Организационно-педагогические условия деятельности классн</w:t>
      </w:r>
      <w:r w:rsidR="00F716E9">
        <w:t>ого руководителя» (сентябрь 2022</w:t>
      </w:r>
      <w:r w:rsidRPr="00360A8B">
        <w:t>), «Стратегии и методы профилактики наркомании детей и подростк</w:t>
      </w:r>
      <w:r w:rsidR="00F716E9">
        <w:t>ов» (май 2023</w:t>
      </w:r>
      <w:r w:rsidR="003E22C9">
        <w:t>).  Согласно опроса</w:t>
      </w:r>
      <w:r w:rsidRPr="00360A8B">
        <w:t xml:space="preserve"> большинство респондентов считают, что Классные руководители являются значимыми взрослыми для большинства детей своих классов и школьники доверяют своим классным руководителям.</w:t>
      </w:r>
      <w:r>
        <w:t xml:space="preserve"> </w:t>
      </w:r>
      <w:r w:rsidRPr="00360A8B">
        <w:t xml:space="preserve">Большинство решений, касающихся жизни класса, принимаются совместно классным руководителем и классом, у детей есть возможность проявить свою инициативу. </w:t>
      </w:r>
    </w:p>
    <w:p w:rsidR="00360A8B" w:rsidRDefault="00360A8B" w:rsidP="003E22C9">
      <w:pPr>
        <w:spacing w:line="276" w:lineRule="auto"/>
        <w:jc w:val="both"/>
        <w:rPr>
          <w:iCs/>
        </w:rPr>
      </w:pPr>
      <w:r w:rsidRPr="00360A8B">
        <w:rPr>
          <w:iCs/>
        </w:rPr>
        <w:t>В каждом классе проведены родительские собрания, в школе практикуются индивидуальные консультации родителей классными руководителями и социальным педагогом.</w:t>
      </w:r>
    </w:p>
    <w:p w:rsidR="00F46E6B" w:rsidRDefault="00F46E6B" w:rsidP="00360A8B">
      <w:pPr>
        <w:spacing w:line="276" w:lineRule="auto"/>
        <w:rPr>
          <w:iCs/>
        </w:rPr>
      </w:pPr>
    </w:p>
    <w:tbl>
      <w:tblPr>
        <w:tblStyle w:val="a9"/>
        <w:tblW w:w="9776" w:type="dxa"/>
        <w:tblLayout w:type="fixed"/>
        <w:tblLook w:val="04A0" w:firstRow="1" w:lastRow="0" w:firstColumn="1" w:lastColumn="0" w:noHBand="0" w:noVBand="1"/>
      </w:tblPr>
      <w:tblGrid>
        <w:gridCol w:w="3652"/>
        <w:gridCol w:w="6124"/>
      </w:tblGrid>
      <w:tr w:rsidR="00F46E6B" w:rsidTr="00593265">
        <w:tc>
          <w:tcPr>
            <w:tcW w:w="3652" w:type="dxa"/>
          </w:tcPr>
          <w:p w:rsidR="00F46E6B" w:rsidRPr="00360A8B" w:rsidRDefault="00F46E6B" w:rsidP="00BE44C9">
            <w:pPr>
              <w:rPr>
                <w:rFonts w:eastAsia="Times New Roman"/>
              </w:rPr>
            </w:pPr>
            <w:r>
              <w:rPr>
                <w:rFonts w:eastAsia="Times New Roman"/>
              </w:rPr>
              <w:t>Психологический климат в школе</w:t>
            </w:r>
            <w:r>
              <w:rPr>
                <w:rFonts w:eastAsia="Times New Roman"/>
              </w:rPr>
              <w:br/>
              <w:t>а) Комфортный;</w:t>
            </w:r>
            <w:r>
              <w:rPr>
                <w:rFonts w:eastAsia="Times New Roman"/>
              </w:rPr>
              <w:br/>
              <w:t>б) неустойчивый;</w:t>
            </w:r>
            <w:r w:rsidRPr="00360A8B">
              <w:rPr>
                <w:rFonts w:eastAsia="Times New Roman"/>
              </w:rPr>
              <w:br/>
              <w:t>в) некомфортный</w:t>
            </w:r>
          </w:p>
        </w:tc>
        <w:tc>
          <w:tcPr>
            <w:tcW w:w="6124" w:type="dxa"/>
          </w:tcPr>
          <w:p w:rsidR="00F46E6B" w:rsidRPr="00360A8B" w:rsidRDefault="00F46E6B" w:rsidP="00F46E6B">
            <w:pPr>
              <w:spacing w:line="276" w:lineRule="auto"/>
              <w:ind w:firstLine="709"/>
              <w:rPr>
                <w:rFonts w:eastAsia="Times New Roman"/>
              </w:rPr>
            </w:pPr>
            <w:r w:rsidRPr="00360A8B">
              <w:rPr>
                <w:rFonts w:eastAsia="Times New Roman"/>
              </w:rPr>
              <w:br/>
            </w:r>
            <w:r>
              <w:rPr>
                <w:rFonts w:eastAsia="Times New Roman"/>
              </w:rPr>
              <w:t>К</w:t>
            </w:r>
            <w:r w:rsidRPr="00360A8B">
              <w:rPr>
                <w:rFonts w:eastAsia="Times New Roman"/>
              </w:rPr>
              <w:t>омфортный</w:t>
            </w:r>
          </w:p>
        </w:tc>
      </w:tr>
      <w:tr w:rsidR="00F46E6B" w:rsidTr="00593265">
        <w:tc>
          <w:tcPr>
            <w:tcW w:w="3652" w:type="dxa"/>
          </w:tcPr>
          <w:p w:rsidR="00F46E6B" w:rsidRPr="00360A8B" w:rsidRDefault="00F46E6B" w:rsidP="00BE44C9">
            <w:pPr>
              <w:spacing w:line="276" w:lineRule="auto"/>
              <w:rPr>
                <w:rFonts w:eastAsia="Times New Roman"/>
              </w:rPr>
            </w:pPr>
            <w:r w:rsidRPr="00360A8B">
              <w:rPr>
                <w:rFonts w:eastAsia="Times New Roman"/>
                <w:iCs/>
              </w:rPr>
              <w:t>Сколько мероприятий проведено в целом</w:t>
            </w:r>
          </w:p>
        </w:tc>
        <w:tc>
          <w:tcPr>
            <w:tcW w:w="6124" w:type="dxa"/>
          </w:tcPr>
          <w:p w:rsidR="00F46E6B" w:rsidRPr="00360A8B" w:rsidRDefault="00F46E6B" w:rsidP="00F46E6B">
            <w:pPr>
              <w:spacing w:line="276" w:lineRule="auto"/>
              <w:rPr>
                <w:rFonts w:eastAsia="Times New Roman"/>
              </w:rPr>
            </w:pPr>
            <w:r w:rsidRPr="00360A8B">
              <w:rPr>
                <w:rFonts w:eastAsia="Times New Roman"/>
              </w:rPr>
              <w:t>В общей сложности проведено 12 мероприятий п</w:t>
            </w:r>
            <w:r>
              <w:rPr>
                <w:rFonts w:eastAsia="Times New Roman"/>
              </w:rPr>
              <w:t>о образовательным событиям года</w:t>
            </w:r>
            <w:r w:rsidRPr="00360A8B">
              <w:rPr>
                <w:rFonts w:eastAsia="Times New Roman"/>
              </w:rPr>
              <w:br/>
              <w:t>Каждый классный коллектив включался в общероссийские патриотические акции, предложенные РДШ.</w:t>
            </w:r>
          </w:p>
        </w:tc>
      </w:tr>
      <w:tr w:rsidR="00F46E6B" w:rsidTr="00593265">
        <w:tc>
          <w:tcPr>
            <w:tcW w:w="3652" w:type="dxa"/>
            <w:vMerge w:val="restart"/>
          </w:tcPr>
          <w:p w:rsidR="00F46E6B" w:rsidRPr="00360A8B" w:rsidRDefault="00F46E6B" w:rsidP="00BE44C9">
            <w:pPr>
              <w:spacing w:line="276" w:lineRule="auto"/>
              <w:rPr>
                <w:rFonts w:eastAsia="Times New Roman"/>
              </w:rPr>
            </w:pPr>
            <w:r w:rsidRPr="00360A8B">
              <w:rPr>
                <w:rFonts w:eastAsia="Times New Roman"/>
              </w:rPr>
              <w:t>Основные образовательные события в школе (тематические классные часы, праздников, дела, тренинги на сплочение и командообразование</w:t>
            </w:r>
          </w:p>
        </w:tc>
        <w:tc>
          <w:tcPr>
            <w:tcW w:w="6124" w:type="dxa"/>
          </w:tcPr>
          <w:p w:rsidR="00F46E6B" w:rsidRPr="00360A8B" w:rsidRDefault="00F46E6B" w:rsidP="00BE44C9">
            <w:pPr>
              <w:rPr>
                <w:rFonts w:eastAsia="Times New Roman"/>
              </w:rPr>
            </w:pPr>
            <w:r w:rsidRPr="00360A8B">
              <w:rPr>
                <w:rFonts w:eastAsia="Times New Roman"/>
              </w:rPr>
              <w:t>День знаний. Урок, посвященный году науки,</w:t>
            </w:r>
          </w:p>
        </w:tc>
      </w:tr>
      <w:tr w:rsidR="00F46E6B" w:rsidTr="00593265">
        <w:tc>
          <w:tcPr>
            <w:tcW w:w="3652" w:type="dxa"/>
            <w:vMerge/>
          </w:tcPr>
          <w:p w:rsidR="00F46E6B" w:rsidRPr="00360A8B" w:rsidRDefault="00F46E6B" w:rsidP="00BE44C9">
            <w:pPr>
              <w:spacing w:line="276" w:lineRule="auto"/>
              <w:ind w:firstLine="709"/>
              <w:rPr>
                <w:rFonts w:eastAsia="Times New Roman"/>
              </w:rPr>
            </w:pPr>
          </w:p>
        </w:tc>
        <w:tc>
          <w:tcPr>
            <w:tcW w:w="6124" w:type="dxa"/>
          </w:tcPr>
          <w:p w:rsidR="00F46E6B" w:rsidRPr="00360A8B" w:rsidRDefault="00593265" w:rsidP="00BE44C9">
            <w:pPr>
              <w:rPr>
                <w:rFonts w:eastAsia="Times New Roman"/>
              </w:rPr>
            </w:pPr>
            <w:r>
              <w:rPr>
                <w:rFonts w:eastAsia="Times New Roman"/>
              </w:rPr>
              <w:t>День учителя (флешмоб видео</w:t>
            </w:r>
            <w:r w:rsidR="00F46E6B" w:rsidRPr="00360A8B">
              <w:rPr>
                <w:rFonts w:eastAsia="Times New Roman"/>
              </w:rPr>
              <w:t>поздравлений от классов)</w:t>
            </w:r>
          </w:p>
        </w:tc>
      </w:tr>
      <w:tr w:rsidR="00F46E6B" w:rsidTr="00593265">
        <w:tc>
          <w:tcPr>
            <w:tcW w:w="3652" w:type="dxa"/>
            <w:vMerge/>
          </w:tcPr>
          <w:p w:rsidR="00F46E6B" w:rsidRPr="00360A8B" w:rsidRDefault="00F46E6B" w:rsidP="00BE44C9">
            <w:pPr>
              <w:spacing w:line="276" w:lineRule="auto"/>
              <w:ind w:firstLine="709"/>
              <w:rPr>
                <w:rFonts w:eastAsia="Times New Roman"/>
              </w:rPr>
            </w:pPr>
          </w:p>
        </w:tc>
        <w:tc>
          <w:tcPr>
            <w:tcW w:w="6124" w:type="dxa"/>
          </w:tcPr>
          <w:p w:rsidR="00F46E6B" w:rsidRPr="00360A8B" w:rsidRDefault="00F46E6B" w:rsidP="00593265">
            <w:pPr>
              <w:rPr>
                <w:rFonts w:eastAsia="Times New Roman"/>
              </w:rPr>
            </w:pPr>
            <w:r w:rsidRPr="00360A8B">
              <w:rPr>
                <w:rFonts w:eastAsia="Times New Roman"/>
              </w:rPr>
              <w:t>Мероприятия к Дню матери ( флешмоб видеооткрытки для мам)</w:t>
            </w:r>
          </w:p>
        </w:tc>
      </w:tr>
      <w:tr w:rsidR="00F46E6B" w:rsidTr="00593265">
        <w:tc>
          <w:tcPr>
            <w:tcW w:w="3652" w:type="dxa"/>
            <w:vMerge/>
          </w:tcPr>
          <w:p w:rsidR="00F46E6B" w:rsidRPr="00360A8B" w:rsidRDefault="00F46E6B" w:rsidP="00BE44C9">
            <w:pPr>
              <w:spacing w:line="276" w:lineRule="auto"/>
              <w:ind w:firstLine="709"/>
              <w:rPr>
                <w:rFonts w:eastAsia="Times New Roman"/>
              </w:rPr>
            </w:pPr>
          </w:p>
        </w:tc>
        <w:tc>
          <w:tcPr>
            <w:tcW w:w="6124" w:type="dxa"/>
          </w:tcPr>
          <w:p w:rsidR="00593265" w:rsidRPr="00593265" w:rsidRDefault="00593265" w:rsidP="00593265">
            <w:pPr>
              <w:rPr>
                <w:rFonts w:eastAsia="Times New Roman"/>
              </w:rPr>
            </w:pPr>
            <w:r w:rsidRPr="00593265">
              <w:rPr>
                <w:rFonts w:eastAsia="Times New Roman"/>
              </w:rPr>
              <w:t>Мы за здоровый образ жизни, классный час</w:t>
            </w:r>
          </w:p>
          <w:p w:rsidR="00593265" w:rsidRPr="00593265" w:rsidRDefault="00593265" w:rsidP="00593265">
            <w:pPr>
              <w:rPr>
                <w:rFonts w:eastAsia="Times New Roman"/>
              </w:rPr>
            </w:pPr>
            <w:r w:rsidRPr="00593265">
              <w:rPr>
                <w:rFonts w:eastAsia="Times New Roman"/>
              </w:rPr>
              <w:t>День неизвестного солдата, классный час</w:t>
            </w:r>
          </w:p>
          <w:p w:rsidR="00593265" w:rsidRPr="00593265" w:rsidRDefault="00593265" w:rsidP="00593265">
            <w:pPr>
              <w:rPr>
                <w:rFonts w:eastAsia="Times New Roman"/>
              </w:rPr>
            </w:pPr>
            <w:r w:rsidRPr="00593265">
              <w:rPr>
                <w:rFonts w:eastAsia="Times New Roman"/>
              </w:rPr>
              <w:t>День героев Отечества классный час</w:t>
            </w:r>
          </w:p>
          <w:p w:rsidR="00593265" w:rsidRPr="00593265" w:rsidRDefault="00593265" w:rsidP="00593265">
            <w:pPr>
              <w:rPr>
                <w:rFonts w:eastAsia="Times New Roman"/>
              </w:rPr>
            </w:pPr>
            <w:r w:rsidRPr="00593265">
              <w:rPr>
                <w:rFonts w:eastAsia="Times New Roman"/>
              </w:rPr>
              <w:t>День конституции РФ классный час</w:t>
            </w:r>
          </w:p>
          <w:p w:rsidR="00593265" w:rsidRPr="00593265" w:rsidRDefault="00593265" w:rsidP="00593265">
            <w:pPr>
              <w:rPr>
                <w:rFonts w:eastAsia="Times New Roman"/>
              </w:rPr>
            </w:pPr>
            <w:r w:rsidRPr="00593265">
              <w:rPr>
                <w:rFonts w:eastAsia="Times New Roman"/>
              </w:rPr>
              <w:t>Новогодние торжества по классам</w:t>
            </w:r>
          </w:p>
          <w:p w:rsidR="00593265" w:rsidRPr="00593265" w:rsidRDefault="00593265" w:rsidP="00593265">
            <w:pPr>
              <w:rPr>
                <w:rFonts w:eastAsia="Times New Roman"/>
              </w:rPr>
            </w:pPr>
            <w:r w:rsidRPr="00593265">
              <w:rPr>
                <w:rFonts w:eastAsia="Times New Roman"/>
              </w:rPr>
              <w:t>День защитника Отечества</w:t>
            </w:r>
          </w:p>
          <w:p w:rsidR="00593265" w:rsidRPr="00593265" w:rsidRDefault="00593265" w:rsidP="00593265">
            <w:pPr>
              <w:rPr>
                <w:rFonts w:eastAsia="Times New Roman"/>
              </w:rPr>
            </w:pPr>
            <w:r w:rsidRPr="00593265">
              <w:rPr>
                <w:rFonts w:eastAsia="Times New Roman"/>
              </w:rPr>
              <w:t>Торж</w:t>
            </w:r>
            <w:r>
              <w:rPr>
                <w:rFonts w:eastAsia="Times New Roman"/>
              </w:rPr>
              <w:t xml:space="preserve">ественные мероприятия различной </w:t>
            </w:r>
            <w:r w:rsidRPr="00593265">
              <w:rPr>
                <w:rFonts w:eastAsia="Times New Roman"/>
              </w:rPr>
              <w:t>формы (турниры, праздники, конкурсы)</w:t>
            </w:r>
          </w:p>
          <w:p w:rsidR="00593265" w:rsidRPr="00593265" w:rsidRDefault="00593265" w:rsidP="00593265">
            <w:pPr>
              <w:rPr>
                <w:rFonts w:eastAsia="Times New Roman"/>
              </w:rPr>
            </w:pPr>
            <w:r w:rsidRPr="00593265">
              <w:rPr>
                <w:rFonts w:eastAsia="Times New Roman"/>
              </w:rPr>
              <w:t>День воссоединения с Крыма и России</w:t>
            </w:r>
          </w:p>
          <w:p w:rsidR="00593265" w:rsidRPr="00593265" w:rsidRDefault="00577E97" w:rsidP="00593265">
            <w:pPr>
              <w:rPr>
                <w:rFonts w:eastAsia="Times New Roman"/>
              </w:rPr>
            </w:pPr>
            <w:r>
              <w:rPr>
                <w:rFonts w:eastAsia="Times New Roman"/>
              </w:rPr>
              <w:t xml:space="preserve">Классный </w:t>
            </w:r>
            <w:r w:rsidR="00593265" w:rsidRPr="00593265">
              <w:rPr>
                <w:rFonts w:eastAsia="Times New Roman"/>
              </w:rPr>
              <w:t xml:space="preserve">часы, посвященные Ю.А. Гагарину, </w:t>
            </w:r>
          </w:p>
          <w:p w:rsidR="00F46E6B" w:rsidRPr="00360A8B" w:rsidRDefault="00593265" w:rsidP="00593265">
            <w:pPr>
              <w:rPr>
                <w:rFonts w:eastAsia="Times New Roman"/>
              </w:rPr>
            </w:pPr>
            <w:r w:rsidRPr="00593265">
              <w:rPr>
                <w:rFonts w:eastAsia="Times New Roman"/>
              </w:rPr>
              <w:t>выставка поделок и рисунков</w:t>
            </w:r>
          </w:p>
        </w:tc>
      </w:tr>
      <w:tr w:rsidR="00F46E6B" w:rsidTr="00593265">
        <w:tc>
          <w:tcPr>
            <w:tcW w:w="3652" w:type="dxa"/>
            <w:vMerge/>
          </w:tcPr>
          <w:p w:rsidR="00F46E6B" w:rsidRPr="00360A8B" w:rsidRDefault="00F46E6B" w:rsidP="00BE44C9">
            <w:pPr>
              <w:spacing w:line="276" w:lineRule="auto"/>
              <w:ind w:firstLine="709"/>
              <w:rPr>
                <w:rFonts w:eastAsia="Times New Roman"/>
              </w:rPr>
            </w:pPr>
          </w:p>
        </w:tc>
        <w:tc>
          <w:tcPr>
            <w:tcW w:w="6124" w:type="dxa"/>
          </w:tcPr>
          <w:p w:rsidR="00F46E6B" w:rsidRPr="00360A8B" w:rsidRDefault="00F46E6B" w:rsidP="00BE44C9">
            <w:pPr>
              <w:spacing w:line="276" w:lineRule="auto"/>
              <w:rPr>
                <w:rFonts w:eastAsia="Times New Roman"/>
              </w:rPr>
            </w:pPr>
            <w:r w:rsidRPr="00360A8B">
              <w:rPr>
                <w:rFonts w:eastAsia="Times New Roman"/>
              </w:rPr>
              <w:t>Экологические акции по сбору макулатуры, батареек и крышечек, уборка территории школьного двора и прилегающих к школе.</w:t>
            </w:r>
          </w:p>
        </w:tc>
      </w:tr>
    </w:tbl>
    <w:p w:rsidR="000F2970" w:rsidRDefault="000F2970" w:rsidP="00F46E6B">
      <w:pPr>
        <w:spacing w:line="276" w:lineRule="auto"/>
        <w:rPr>
          <w:b/>
          <w:iCs/>
        </w:rPr>
      </w:pPr>
    </w:p>
    <w:p w:rsidR="00BE44C9" w:rsidRDefault="00360A8B" w:rsidP="00F716E9">
      <w:pPr>
        <w:spacing w:line="276" w:lineRule="auto"/>
        <w:ind w:firstLine="709"/>
      </w:pPr>
      <w:r w:rsidRPr="00360A8B">
        <w:rPr>
          <w:b/>
          <w:iCs/>
        </w:rPr>
        <w:t>Модуль «Школьный урок»</w:t>
      </w:r>
      <w:r w:rsidR="000F2970">
        <w:br/>
      </w:r>
      <w:r w:rsidRPr="00360A8B">
        <w:t xml:space="preserve"> На уроках соблюдаются требования СанПин в целях сохранения здоровья учеников: производится е</w:t>
      </w:r>
      <w:r w:rsidR="00593265">
        <w:t>жедневная уборка кабинетов</w:t>
      </w:r>
      <w:r w:rsidRPr="00360A8B">
        <w:t>, на  переменах производится проветривание кабинетов, проводятся подвижные  физкульминутки, физминутки для глаз, в ходе уроков педагоги обращают внимание на осанку учащихся, рассадка в соответствии с физическими особенностями обуча</w:t>
      </w:r>
      <w:r w:rsidR="003E22C9">
        <w:t>ю</w:t>
      </w:r>
      <w:r w:rsidRPr="00360A8B">
        <w:t xml:space="preserve">щихся. </w:t>
      </w:r>
    </w:p>
    <w:p w:rsidR="00360A8B" w:rsidRPr="00360A8B" w:rsidRDefault="00360A8B" w:rsidP="00593265">
      <w:pPr>
        <w:spacing w:line="276" w:lineRule="auto"/>
        <w:ind w:firstLine="709"/>
      </w:pPr>
      <w:r w:rsidRPr="00360A8B">
        <w:t xml:space="preserve"> Уроки с</w:t>
      </w:r>
      <w:r w:rsidR="00593265">
        <w:t xml:space="preserve">оответствуют требованиям ФГОС. </w:t>
      </w:r>
      <w:r w:rsidRPr="00360A8B">
        <w:t xml:space="preserve">Педагоги на уроках используют нестандартные ситуации, грамотно сочетают различные формы работы, формируют проблемные ситуации. </w:t>
      </w:r>
    </w:p>
    <w:p w:rsidR="00360A8B" w:rsidRPr="00360A8B" w:rsidRDefault="00360A8B" w:rsidP="000F2970">
      <w:pPr>
        <w:spacing w:line="276" w:lineRule="auto"/>
      </w:pPr>
      <w:r w:rsidRPr="00360A8B">
        <w:t xml:space="preserve">Педагоги школы используют вариативные формы организации взаимодействия между учениками: интеллектуальные соревнования, мозговой штурм, викторины, игры и т.д. </w:t>
      </w:r>
    </w:p>
    <w:p w:rsidR="00360A8B" w:rsidRPr="00360A8B" w:rsidRDefault="00360A8B" w:rsidP="000F2970">
      <w:pPr>
        <w:spacing w:line="276" w:lineRule="auto"/>
      </w:pPr>
      <w:r w:rsidRPr="00360A8B">
        <w:t>Учебная и воспитательная де</w:t>
      </w:r>
      <w:r w:rsidR="003E22C9">
        <w:t xml:space="preserve">ятельности соответствуют учёту </w:t>
      </w:r>
      <w:r w:rsidRPr="00360A8B">
        <w:t>индивидуальных особенностей, фо</w:t>
      </w:r>
      <w:r w:rsidR="003E22C9">
        <w:t>рмируют интеллектуальный фонд, соответствую</w:t>
      </w:r>
      <w:r w:rsidRPr="00360A8B">
        <w:t>т принципам развивающе</w:t>
      </w:r>
      <w:r w:rsidR="003E22C9">
        <w:t xml:space="preserve">го обучения. Учителя на уроках </w:t>
      </w:r>
      <w:r w:rsidRPr="00360A8B">
        <w:t>используют</w:t>
      </w:r>
      <w:r w:rsidR="003E22C9">
        <w:t xml:space="preserve"> </w:t>
      </w:r>
      <w:r w:rsidRPr="00360A8B">
        <w:t>демонстраци</w:t>
      </w:r>
      <w:r w:rsidR="003E22C9">
        <w:t>о</w:t>
      </w:r>
      <w:r w:rsidRPr="00360A8B">
        <w:t>нные, наглядны</w:t>
      </w:r>
      <w:r w:rsidR="003E22C9">
        <w:t xml:space="preserve">е материалы с целью мотивации, </w:t>
      </w:r>
      <w:r w:rsidRPr="00360A8B">
        <w:t xml:space="preserve">иллюстрации информационных выкладок, решения поставленных задач. </w:t>
      </w:r>
    </w:p>
    <w:p w:rsidR="00360A8B" w:rsidRPr="000F2970" w:rsidRDefault="00360A8B" w:rsidP="000F2970">
      <w:pPr>
        <w:spacing w:line="276" w:lineRule="auto"/>
      </w:pPr>
      <w:r w:rsidRPr="00360A8B">
        <w:t xml:space="preserve">  Воспитательная цель урока у 100% педагогов – формирование навыков, убеждений, чувств, профессионально</w:t>
      </w:r>
      <w:r w:rsidR="003E22C9">
        <w:t xml:space="preserve"> </w:t>
      </w:r>
      <w:r w:rsidRPr="00360A8B">
        <w:t xml:space="preserve">значимых психологических и социально-психологических качеств личности (интеллектуальных, нравственных, эмоционально-волевых). </w:t>
      </w:r>
      <w:r w:rsidRPr="00360A8B">
        <w:rPr>
          <w:rFonts w:eastAsia="Times New Roman"/>
        </w:rPr>
        <w:br/>
      </w:r>
      <w:r w:rsidRPr="00360A8B">
        <w:rPr>
          <w:rFonts w:eastAsia="Times New Roman"/>
          <w:b/>
          <w:bCs/>
          <w:iCs/>
        </w:rPr>
        <w:t>Модуль «Курсы внеурочной деятельности»</w:t>
      </w:r>
      <w:r w:rsidRPr="00360A8B">
        <w:rPr>
          <w:rFonts w:eastAsia="Times New Roman"/>
        </w:rPr>
        <w:br/>
        <w:t>Основными формами организации внеурочной деятельности выступают кружк</w:t>
      </w:r>
      <w:r w:rsidR="003E22C9">
        <w:rPr>
          <w:rFonts w:eastAsia="Times New Roman"/>
        </w:rPr>
        <w:t>и и секции. Руководители</w:t>
      </w:r>
      <w:r w:rsidRPr="00360A8B">
        <w:rPr>
          <w:rFonts w:eastAsia="Times New Roman"/>
        </w:rPr>
        <w:t xml:space="preserve"> кружков</w:t>
      </w:r>
      <w:r w:rsidR="003E22C9">
        <w:rPr>
          <w:rFonts w:eastAsia="Times New Roman"/>
        </w:rPr>
        <w:t xml:space="preserve"> работаю</w:t>
      </w:r>
      <w:r w:rsidRPr="00360A8B">
        <w:rPr>
          <w:rFonts w:eastAsia="Times New Roman"/>
        </w:rPr>
        <w:t>т по утвержденным программам. Применяются такие формы внеурочной деятельности, как экскурсии, конкурсы, соревнования, исследования, проектная деятельность и т. п., а также участие в социальных акциях, используются в рамка</w:t>
      </w:r>
      <w:r w:rsidR="000F2970">
        <w:rPr>
          <w:rFonts w:eastAsia="Times New Roman"/>
        </w:rPr>
        <w:t>х воспитательной работы класса.</w:t>
      </w:r>
      <w:r w:rsidRPr="00360A8B">
        <w:rPr>
          <w:rFonts w:eastAsia="Times New Roman"/>
        </w:rPr>
        <w:br/>
        <w:t>По сравнению с прошлым годом организация внеурочной деятельно</w:t>
      </w:r>
      <w:r w:rsidR="000F2970">
        <w:rPr>
          <w:rFonts w:eastAsia="Times New Roman"/>
        </w:rPr>
        <w:t>сти ОО стала более эффективной.</w:t>
      </w:r>
      <w:r w:rsidRPr="00360A8B">
        <w:rPr>
          <w:rFonts w:eastAsia="Times New Roman"/>
        </w:rPr>
        <w:br/>
        <w:t>В соответствии с требованиями федерального государственного образовательного стандарта начального общего образования, с учётом пожеланий родителей и интересов учащихся 1- 11 классов предлагаются программы, реализующиеся во внеурочной деятельности, котор</w:t>
      </w:r>
      <w:r w:rsidR="000F2970">
        <w:rPr>
          <w:rFonts w:eastAsia="Times New Roman"/>
        </w:rPr>
        <w:t>ые имеют следующие направления:</w:t>
      </w:r>
    </w:p>
    <w:p w:rsidR="00360A8B" w:rsidRPr="00360A8B" w:rsidRDefault="00360A8B" w:rsidP="00360A8B">
      <w:pPr>
        <w:spacing w:line="276" w:lineRule="auto"/>
        <w:ind w:firstLine="709"/>
        <w:rPr>
          <w:rFonts w:eastAsia="Times New Roman"/>
        </w:rPr>
      </w:pPr>
      <w:r w:rsidRPr="00360A8B">
        <w:rPr>
          <w:rFonts w:eastAsia="Times New Roman"/>
        </w:rPr>
        <w:t>Физкультурно-спортивное</w:t>
      </w:r>
    </w:p>
    <w:p w:rsidR="00360A8B" w:rsidRPr="00360A8B" w:rsidRDefault="00360A8B" w:rsidP="00360A8B">
      <w:pPr>
        <w:spacing w:line="276" w:lineRule="auto"/>
        <w:ind w:firstLine="709"/>
        <w:rPr>
          <w:rFonts w:eastAsia="Times New Roman"/>
        </w:rPr>
      </w:pPr>
      <w:r w:rsidRPr="00360A8B">
        <w:rPr>
          <w:rFonts w:eastAsia="Times New Roman"/>
        </w:rPr>
        <w:t>Художественное</w:t>
      </w:r>
    </w:p>
    <w:p w:rsidR="00360A8B" w:rsidRPr="000F2970" w:rsidRDefault="00360A8B" w:rsidP="000F2970">
      <w:pPr>
        <w:spacing w:line="276" w:lineRule="auto"/>
        <w:ind w:firstLine="709"/>
        <w:rPr>
          <w:rFonts w:eastAsia="Times New Roman"/>
        </w:rPr>
      </w:pPr>
      <w:r w:rsidRPr="00360A8B">
        <w:rPr>
          <w:rFonts w:eastAsia="Times New Roman"/>
        </w:rPr>
        <w:t>Социально-педагогическое</w:t>
      </w:r>
      <w:r w:rsidRPr="00360A8B">
        <w:br/>
        <w:t>Учащимся предоставляется возможность попробовать себя в разных областях и сделать свой выбор. Предлагаются различные технологии и формы организации внеурочной деятельности: экскурсии, кружки, секции, соревнования, исследования, тренинги. Занятия по каждому из названных направлений позволяют осуществить индивидуальный подход к каждому из учащихся в соответствии с его психофизическими особенностя</w:t>
      </w:r>
      <w:r w:rsidR="000F2970">
        <w:t>ми, возможностями и интересами.</w:t>
      </w:r>
      <w:r w:rsidRPr="00360A8B">
        <w:br/>
        <w:t>В школе внеурочная деятельность реал</w:t>
      </w:r>
      <w:r w:rsidR="000F2970">
        <w:t>изована по данным направлениям:</w:t>
      </w:r>
      <w:r w:rsidRPr="00360A8B">
        <w:br/>
        <w:t>Физкультурно-спортивное «Школьный спортивный клуб «Амал»</w:t>
      </w:r>
      <w:r w:rsidRPr="00360A8B">
        <w:br/>
      </w:r>
      <w:r w:rsidRPr="00360A8B">
        <w:lastRenderedPageBreak/>
        <w:t>Художественное: «Бисероплетение»</w:t>
      </w:r>
      <w:r w:rsidRPr="00360A8B">
        <w:br/>
        <w:t>Социально-педагогическое: «Мы вместе»</w:t>
      </w:r>
      <w:r w:rsidRPr="00360A8B">
        <w:br/>
      </w:r>
      <w:r w:rsidRPr="00360A8B">
        <w:rPr>
          <w:b/>
          <w:bCs/>
          <w:iCs/>
        </w:rPr>
        <w:t>Модуль «Работа с родителями»</w:t>
      </w:r>
      <w:r w:rsidRPr="00360A8B">
        <w:br/>
        <w:t>С целью создания условий для разнообразия форм взаимодействия и сотрудничества школы и родителей, повышения ответственности родителей за процесс воспитания своих детей, заинтересованности их в положительном результате образовательного процесса, содействии повышению авторитета родителей в семье.</w:t>
      </w:r>
      <w:r w:rsidR="003E22C9">
        <w:t xml:space="preserve"> </w:t>
      </w:r>
      <w:r w:rsidRPr="00360A8B">
        <w:rPr>
          <w:color w:val="202124"/>
        </w:rPr>
        <w:t>Школе удалось наладить взаимодействие с родител</w:t>
      </w:r>
      <w:r w:rsidR="003E22C9">
        <w:rPr>
          <w:color w:val="202124"/>
        </w:rPr>
        <w:t xml:space="preserve">ями в вопросах воспитания детей </w:t>
      </w:r>
      <w:r w:rsidRPr="00360A8B">
        <w:rPr>
          <w:color w:val="202124"/>
        </w:rPr>
        <w:t>(информирование, обуч</w:t>
      </w:r>
      <w:r w:rsidR="00593265">
        <w:rPr>
          <w:color w:val="202124"/>
        </w:rPr>
        <w:t>ение, консультирование и т.п.)</w:t>
      </w:r>
      <w:r w:rsidRPr="00360A8B">
        <w:rPr>
          <w:color w:val="202124"/>
        </w:rPr>
        <w:t>.</w:t>
      </w:r>
    </w:p>
    <w:p w:rsidR="00360A8B" w:rsidRPr="00360A8B" w:rsidRDefault="00F716E9" w:rsidP="00360A8B">
      <w:pPr>
        <w:spacing w:line="276" w:lineRule="auto"/>
        <w:ind w:firstLine="709"/>
        <w:rPr>
          <w:color w:val="000000"/>
        </w:rPr>
      </w:pPr>
      <w:r>
        <w:t>В течение 2022-2023</w:t>
      </w:r>
      <w:r w:rsidR="00360A8B" w:rsidRPr="00360A8B">
        <w:t xml:space="preserve"> учебного года приглашали родителей принять участие в лектории «Родительский университет» в дистанционном формате «Дети-деятели», «Проблемы? Есть решения», «Простые сп</w:t>
      </w:r>
      <w:r w:rsidR="003E22C9">
        <w:t xml:space="preserve">особы справиться со стрессом», </w:t>
      </w:r>
      <w:r w:rsidR="00360A8B" w:rsidRPr="00360A8B">
        <w:t xml:space="preserve">«Семь привычек классного родителя», «Хорошие новости о плохом поведении», «Что делать, если ваш ребенок буллер?»  Родители принимали участие в опросе «Опрос о ПАВ». </w:t>
      </w:r>
    </w:p>
    <w:p w:rsidR="00360A8B" w:rsidRPr="00360A8B" w:rsidRDefault="00360A8B" w:rsidP="00360A8B">
      <w:pPr>
        <w:spacing w:line="276" w:lineRule="auto"/>
        <w:ind w:firstLine="709"/>
        <w:rPr>
          <w:color w:val="000000"/>
        </w:rPr>
      </w:pPr>
      <w:r w:rsidRPr="00360A8B">
        <w:t>Однако не все родители поддерживают участие ребенка в школьных делах, и могут координировать свои планы с планами ребенка, связан</w:t>
      </w:r>
      <w:r w:rsidR="003E22C9">
        <w:t xml:space="preserve">ными с его участием в школьных </w:t>
      </w:r>
      <w:r w:rsidRPr="00360A8B">
        <w:t xml:space="preserve">делах. </w:t>
      </w:r>
    </w:p>
    <w:p w:rsidR="00593265" w:rsidRDefault="00360A8B" w:rsidP="000F2970">
      <w:pPr>
        <w:spacing w:line="276" w:lineRule="auto"/>
        <w:ind w:firstLine="709"/>
      </w:pPr>
      <w:r w:rsidRPr="00360A8B">
        <w:t>Задачи на следующий учебный год: налаживание конструктивного общения педагогов с родителями для привлечения их вниман</w:t>
      </w:r>
      <w:r w:rsidR="003E22C9">
        <w:t xml:space="preserve">ия к заботам ребенка, класса, </w:t>
      </w:r>
      <w:r w:rsidRPr="00360A8B">
        <w:t xml:space="preserve">для создания в их глазах позитивного имиджа школы, для поддержания постоянной «обратной связи» с родителями в вопросах воспитания их детей. </w:t>
      </w:r>
      <w:r w:rsidRPr="00360A8B">
        <w:br/>
        <w:t xml:space="preserve">Родители принимали активное участие в заседании Управляющего Совета, который проводился в прежнем режиме. </w:t>
      </w:r>
    </w:p>
    <w:p w:rsidR="004F7334" w:rsidRDefault="00360A8B" w:rsidP="000F2970">
      <w:pPr>
        <w:spacing w:line="276" w:lineRule="auto"/>
        <w:ind w:firstLine="709"/>
        <w:rPr>
          <w:b/>
          <w:bCs/>
          <w:iCs/>
        </w:rPr>
      </w:pPr>
      <w:r w:rsidRPr="00360A8B">
        <w:t>На заседаниях рассматривались вопросы питания школьников,</w:t>
      </w:r>
      <w:r w:rsidR="000F2970">
        <w:t xml:space="preserve"> </w:t>
      </w:r>
      <w:r w:rsidRPr="00360A8B">
        <w:t xml:space="preserve">меры предосторожности </w:t>
      </w:r>
      <w:r w:rsidR="003E22C9">
        <w:t xml:space="preserve">относительно к </w:t>
      </w:r>
      <w:r w:rsidRPr="00360A8B">
        <w:t>ОР</w:t>
      </w:r>
      <w:r w:rsidR="000F2970">
        <w:t xml:space="preserve">ВИ, подводились итоги </w:t>
      </w:r>
      <w:r w:rsidR="00F716E9">
        <w:t>и 2022-2023</w:t>
      </w:r>
      <w:r w:rsidR="000F2970" w:rsidRPr="000F2970">
        <w:t xml:space="preserve"> </w:t>
      </w:r>
      <w:r w:rsidR="000F2970" w:rsidRPr="00360A8B">
        <w:t>учебного года</w:t>
      </w:r>
      <w:r w:rsidRPr="00360A8B">
        <w:t>, решали</w:t>
      </w:r>
      <w:r w:rsidR="003E22C9">
        <w:t>сь</w:t>
      </w:r>
      <w:r w:rsidR="00593265">
        <w:t xml:space="preserve"> некоторые вопросы </w:t>
      </w:r>
      <w:r w:rsidRPr="00360A8B">
        <w:t xml:space="preserve">ремонта. </w:t>
      </w:r>
      <w:r w:rsidR="003E22C9">
        <w:t>Также рассматривались в</w:t>
      </w:r>
      <w:r w:rsidRPr="00360A8B">
        <w:t>опросы антитеррористической безопасности, итоговая аттестация школьников 9-11 классов, ВПР и проведение диагности</w:t>
      </w:r>
      <w:r w:rsidR="000F2970">
        <w:t>ческих работ в начальной школе.</w:t>
      </w:r>
      <w:r w:rsidR="00593265">
        <w:t xml:space="preserve"> </w:t>
      </w:r>
      <w:r w:rsidRPr="00360A8B">
        <w:t>Проводятся индивидуал</w:t>
      </w:r>
      <w:r w:rsidR="003E22C9">
        <w:t>ьные консультаций для родителей</w:t>
      </w:r>
      <w:r w:rsidRPr="00360A8B">
        <w:t xml:space="preserve"> школьной социально-психологической службой, организация работы по запросу родите</w:t>
      </w:r>
      <w:r w:rsidR="000F2970">
        <w:t>лей или классных руководителей.</w:t>
      </w:r>
      <w:r w:rsidRPr="00360A8B">
        <w:br/>
        <w:t>Эффективная коммуникации с родителями школьников организована за счет наличия обратной связи на сайте школы, в группе школы, на ф</w:t>
      </w:r>
      <w:r w:rsidR="00593265">
        <w:t>орумах и чатах классов в Ватсап</w:t>
      </w:r>
      <w:r w:rsidRPr="00360A8B">
        <w:t>. Информация до родителей до</w:t>
      </w:r>
      <w:r w:rsidR="000F2970">
        <w:t>ходит оперативно и достоверно.</w:t>
      </w:r>
    </w:p>
    <w:p w:rsidR="00360A8B" w:rsidRPr="000F2970" w:rsidRDefault="00360A8B" w:rsidP="000F2970">
      <w:pPr>
        <w:spacing w:line="276" w:lineRule="auto"/>
        <w:ind w:firstLine="709"/>
        <w:rPr>
          <w:color w:val="000000"/>
        </w:rPr>
      </w:pPr>
      <w:r w:rsidRPr="00360A8B">
        <w:rPr>
          <w:b/>
          <w:bCs/>
          <w:iCs/>
        </w:rPr>
        <w:t>Модуль «Самоуправление»,</w:t>
      </w:r>
      <w:r w:rsidR="003E22C9">
        <w:rPr>
          <w:b/>
          <w:bCs/>
          <w:iCs/>
        </w:rPr>
        <w:t xml:space="preserve"> </w:t>
      </w:r>
      <w:r w:rsidRPr="00360A8B">
        <w:rPr>
          <w:b/>
          <w:bCs/>
          <w:iCs/>
        </w:rPr>
        <w:t>«Детские общественные объединения»</w:t>
      </w:r>
      <w:r w:rsidRPr="00360A8B">
        <w:br/>
      </w:r>
      <w:r w:rsidRPr="00360A8B">
        <w:rPr>
          <w:i/>
          <w:iCs/>
        </w:rPr>
        <w:t>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w:t>
      </w:r>
      <w:r w:rsidR="00F716E9">
        <w:t> Возглавляла</w:t>
      </w:r>
      <w:r w:rsidRPr="00360A8B">
        <w:t xml:space="preserve"> Совет старшеклассников в текущем </w:t>
      </w:r>
      <w:r w:rsidR="000F2970">
        <w:t xml:space="preserve">году </w:t>
      </w:r>
      <w:r w:rsidR="00F716E9">
        <w:t>Ажигова Камилла</w:t>
      </w:r>
      <w:r w:rsidR="000F2970">
        <w:t>.</w:t>
      </w:r>
      <w:r w:rsidRPr="00360A8B">
        <w:br/>
        <w:t>1. Председатель Сове</w:t>
      </w:r>
      <w:r w:rsidR="003E22C9">
        <w:t>та старшеклассников представлял</w:t>
      </w:r>
      <w:r w:rsidRPr="00360A8B">
        <w:t xml:space="preserve"> интересы учащи</w:t>
      </w:r>
      <w:r w:rsidR="000F2970">
        <w:t xml:space="preserve">хся в </w:t>
      </w:r>
      <w:r w:rsidR="00593265">
        <w:t xml:space="preserve">Общественном </w:t>
      </w:r>
      <w:r w:rsidR="000F2970">
        <w:t>совете школы.</w:t>
      </w:r>
      <w:r w:rsidRPr="00360A8B">
        <w:br/>
        <w:t>Участвовали в рассмотрении с</w:t>
      </w:r>
      <w:r w:rsidR="000F2970">
        <w:t>ледующих вопросов работы школы:</w:t>
      </w:r>
      <w:r w:rsidRPr="00360A8B">
        <w:br/>
        <w:t>- Организация учебного процесса по кабинетам, питание в ОО, безопасность в школе, проведение мероприятий в условиях о</w:t>
      </w:r>
      <w:r w:rsidR="000F2970">
        <w:t>бучения при кабинетной системе.</w:t>
      </w:r>
      <w:r w:rsidRPr="00360A8B">
        <w:br/>
        <w:t>Члены комитетов осуществляли контроль по выполнению Устава школы, </w:t>
      </w:r>
      <w:hyperlink r:id="rId9" w:history="1">
        <w:r w:rsidRPr="00360A8B">
          <w:rPr>
            <w:color w:val="0000FF"/>
            <w:u w:val="single"/>
          </w:rPr>
          <w:t>правил поведения в ОО для учащихся</w:t>
        </w:r>
      </w:hyperlink>
      <w:r w:rsidRPr="00360A8B">
        <w:t>; заслушивали отчеты</w:t>
      </w:r>
      <w:r w:rsidR="000F2970">
        <w:t xml:space="preserve"> классных коллективов о работе.</w:t>
      </w:r>
      <w:r w:rsidRPr="00360A8B">
        <w:br/>
        <w:t>Работа Ученического совета проходит в тесном контакте с педагогом-организато</w:t>
      </w:r>
      <w:r w:rsidR="004F7334">
        <w:t>ром и классными руководителями.</w:t>
      </w:r>
      <w:r w:rsidRPr="00360A8B">
        <w:br/>
      </w:r>
      <w:r w:rsidRPr="00360A8B">
        <w:lastRenderedPageBreak/>
        <w:t>Содержание основной де</w:t>
      </w:r>
      <w:r w:rsidR="000F2970">
        <w:t>ятельности Ученического совета:</w:t>
      </w:r>
      <w:r w:rsidRPr="00360A8B">
        <w:br/>
        <w:t>- разработка новых инициатив и поддержка проектов в различных сфер</w:t>
      </w:r>
      <w:r w:rsidR="000F2970">
        <w:t>ах деятельности учащихся школы;</w:t>
      </w:r>
      <w:r w:rsidRPr="00360A8B">
        <w:br/>
        <w:t xml:space="preserve">- заседания Совета </w:t>
      </w:r>
      <w:r w:rsidR="000F2970">
        <w:t>по профилактике правонарушений;</w:t>
      </w:r>
      <w:r w:rsidRPr="00360A8B">
        <w:br/>
        <w:t>- рейды «Соответствует ли твой внешний вид – вн</w:t>
      </w:r>
      <w:r w:rsidR="000F2970">
        <w:t>ешнему виду школьника», 2 рейда</w:t>
      </w:r>
      <w:r w:rsidRPr="00360A8B">
        <w:br/>
        <w:t>- организация видео поздравлений, создание видеорепортажей и клипов: к Дню учит</w:t>
      </w:r>
      <w:r w:rsidR="000F2970">
        <w:t>еля, к Дню защитника Отечества.</w:t>
      </w:r>
      <w:r w:rsidRPr="00360A8B">
        <w:br/>
        <w:t>- Всеро</w:t>
      </w:r>
      <w:r w:rsidR="000F2970">
        <w:t>ссийской акции «Крымская Весна»</w:t>
      </w:r>
      <w:r w:rsidRPr="00360A8B">
        <w:br/>
        <w:t>- выпуск школьных газет плак</w:t>
      </w:r>
      <w:r w:rsidR="000F2970">
        <w:t>атов и информационных листовок;</w:t>
      </w:r>
      <w:r w:rsidRPr="00360A8B">
        <w:br/>
        <w:t xml:space="preserve">- организация мероприятий ко </w:t>
      </w:r>
      <w:r w:rsidR="000F2970">
        <w:t>Дню Победы (юнармейские отряды)</w:t>
      </w:r>
      <w:r w:rsidRPr="00360A8B">
        <w:br/>
        <w:t>- участие в акциях «Собери макулатуру - сохрани д</w:t>
      </w:r>
      <w:r w:rsidR="000F2970">
        <w:t>ерево», «Утилизируй правильно!»</w:t>
      </w:r>
      <w:r w:rsidRPr="00360A8B">
        <w:br/>
        <w:t>- занимались облагораживанием школьного двора – ухаживали за клумбами, посадили аллею выпускников школы.</w:t>
      </w:r>
    </w:p>
    <w:p w:rsidR="00360A8B" w:rsidRPr="00360A8B" w:rsidRDefault="00360A8B" w:rsidP="00360A8B">
      <w:pPr>
        <w:spacing w:line="276" w:lineRule="auto"/>
        <w:ind w:left="-5" w:right="3"/>
        <w:rPr>
          <w:lang w:eastAsia="en-US"/>
        </w:rPr>
      </w:pPr>
      <w:r w:rsidRPr="00360A8B">
        <w:rPr>
          <w:lang w:eastAsia="en-US"/>
        </w:rPr>
        <w:t xml:space="preserve">Действующие на базе школы детские общественное объединение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Отряд ЮИД, волонтерский клуб «Делай добро», «Я- патриот», «Юные экологи», юнармейский отряд «Орлы Кавказа», РДШ. </w:t>
      </w:r>
    </w:p>
    <w:p w:rsidR="00F716E9" w:rsidRDefault="00360A8B" w:rsidP="00593265">
      <w:pPr>
        <w:spacing w:after="160" w:line="276" w:lineRule="auto"/>
        <w:ind w:left="-5" w:right="3"/>
      </w:pPr>
      <w:r w:rsidRPr="00360A8B">
        <w:rPr>
          <w:lang w:eastAsia="en-US"/>
        </w:rPr>
        <w:t xml:space="preserve">      Детские общественные объединения привлекательны, школьники стремятся участвовать в организуемой</w:t>
      </w:r>
      <w:r w:rsidR="00593265">
        <w:rPr>
          <w:lang w:eastAsia="en-US"/>
        </w:rPr>
        <w:t xml:space="preserve"> ими деятельности</w:t>
      </w:r>
      <w:r w:rsidRPr="00360A8B">
        <w:rPr>
          <w:color w:val="202124"/>
          <w:lang w:eastAsia="en-US"/>
        </w:rPr>
        <w:t>.</w:t>
      </w:r>
      <w:r w:rsidRPr="00360A8B">
        <w:rPr>
          <w:lang w:eastAsia="en-US"/>
        </w:rPr>
        <w:t xml:space="preserve"> Деятельность детских общественных объединений направлена на помощь други</w:t>
      </w:r>
      <w:r w:rsidR="00593265">
        <w:rPr>
          <w:lang w:eastAsia="en-US"/>
        </w:rPr>
        <w:t>м людям, социально значима.</w:t>
      </w:r>
      <w:r w:rsidRPr="00360A8B">
        <w:rPr>
          <w:lang w:eastAsia="en-US"/>
        </w:rPr>
        <w:t xml:space="preserve"> Деятельность, которую ведут детские общественные объединения, дает возможность каждому ребенку найти себе дело по силам и по желанию. </w:t>
      </w:r>
      <w:r w:rsidRPr="00360A8B">
        <w:br/>
      </w:r>
      <w:r w:rsidRPr="00360A8B">
        <w:rPr>
          <w:b/>
          <w:bCs/>
          <w:i/>
        </w:rPr>
        <w:t>Модуль </w:t>
      </w:r>
      <w:r w:rsidRPr="00360A8B">
        <w:rPr>
          <w:b/>
          <w:bCs/>
          <w:i/>
          <w:iCs/>
        </w:rPr>
        <w:t>«Профориентация»</w:t>
      </w:r>
      <w:r w:rsidRPr="00360A8B">
        <w:br/>
      </w:r>
      <w:r w:rsidRPr="00360A8B">
        <w:rPr>
          <w:b/>
          <w:bCs/>
        </w:rPr>
        <w:t>Координатор деятельности по профориентационной работы является </w:t>
      </w:r>
      <w:r w:rsidRPr="00360A8B">
        <w:t>заместитель дире</w:t>
      </w:r>
      <w:r w:rsidR="00593265">
        <w:t>ктора по воспитательной работе.</w:t>
      </w:r>
      <w:r w:rsidR="00593265">
        <w:br/>
        <w:t xml:space="preserve">  В</w:t>
      </w:r>
      <w:r w:rsidRPr="00360A8B">
        <w:rPr>
          <w:b/>
          <w:bCs/>
        </w:rPr>
        <w:t>ыполняющие рекомендации координатора: </w:t>
      </w:r>
      <w:r w:rsidRPr="00360A8B">
        <w:t xml:space="preserve">классный руководитель, учителя начальных классов, учителя - предметники, библиотекарь </w:t>
      </w:r>
      <w:r w:rsidR="00593265">
        <w:t>школы</w:t>
      </w:r>
      <w:r w:rsidRPr="00360A8B">
        <w:t>, социальный педагог, мед</w:t>
      </w:r>
      <w:r w:rsidR="000F2970">
        <w:t>ицинский работник.</w:t>
      </w:r>
      <w:r w:rsidRPr="00360A8B">
        <w:br/>
        <w:t xml:space="preserve">Профориентационная работа начинается с начальной школы, проводятся уроки знакомств с профессиями, которыми владеют родители учеников, проходят презентация наиболее востребованных профессий, происходит показ Всероссийских уроков «Шоу профессий» </w:t>
      </w:r>
      <w:r w:rsidR="00F716E9">
        <w:t>с дальнейшим обсуждением. В 2022-2023</w:t>
      </w:r>
      <w:r w:rsidRPr="00360A8B">
        <w:t xml:space="preserve"> г все классные коллективы приняли</w:t>
      </w:r>
      <w:r w:rsidR="00F716E9">
        <w:t xml:space="preserve"> участие в данных уроках.</w:t>
      </w:r>
      <w:r w:rsidR="00F716E9">
        <w:br/>
        <w:t>В 2022-2023</w:t>
      </w:r>
      <w:r w:rsidRPr="00360A8B">
        <w:t xml:space="preserve"> учебном году школа МБОУ «СОШ №1 с.</w:t>
      </w:r>
      <w:r w:rsidR="003E22C9">
        <w:t xml:space="preserve"> </w:t>
      </w:r>
      <w:r w:rsidRPr="00360A8B">
        <w:t>Серноводское» принимала участие в  онлайн</w:t>
      </w:r>
      <w:r w:rsidR="004F7334">
        <w:t>-</w:t>
      </w:r>
      <w:r w:rsidRPr="00360A8B">
        <w:t>опр</w:t>
      </w:r>
      <w:r w:rsidR="000F2970">
        <w:t>осах проекта «Билет в будущее».</w:t>
      </w:r>
      <w:r w:rsidRPr="00360A8B">
        <w:br/>
        <w:t>Проект ранней профессиональной ориентации обучающихся 6-11 классов «Билет в будущее» направлен на формирование у обучающихся способности строить свою образовательную и карьерную траекторию, осознанно выбирать</w:t>
      </w:r>
      <w:r w:rsidR="000F2970">
        <w:t xml:space="preserve"> будущий профессиональный путь.</w:t>
      </w:r>
      <w:r w:rsidRPr="00360A8B">
        <w:br/>
        <w:t xml:space="preserve">Проект реализуется по поручению Президента Российской Федерации </w:t>
      </w:r>
      <w:r w:rsidR="00F716E9">
        <w:t xml:space="preserve"> </w:t>
      </w:r>
      <w:r w:rsidRPr="00360A8B">
        <w:t>В</w:t>
      </w:r>
      <w:r w:rsidR="00F716E9">
        <w:t>.</w:t>
      </w:r>
      <w:r w:rsidRPr="00360A8B">
        <w:t>В. Путина и входит в паспорт федерального проекта «Успех каждого ребенка» в рамках нацио</w:t>
      </w:r>
      <w:r w:rsidR="000F2970">
        <w:t>нального проекта «Образование».</w:t>
      </w:r>
      <w:r w:rsidRPr="00360A8B">
        <w:br/>
        <w:t>Обучающиеся прошли следующие этапы: регистрация, онлайн-тестирование и диагностика на платформе, посетили открытые уроки , записались и посетили профориентационные</w:t>
      </w:r>
      <w:r w:rsidR="000F2970">
        <w:t xml:space="preserve"> мероприятия в онлайн</w:t>
      </w:r>
      <w:r w:rsidR="004F7334">
        <w:t>-</w:t>
      </w:r>
      <w:r w:rsidR="000F2970">
        <w:t>формате..</w:t>
      </w:r>
      <w:r w:rsidRPr="00360A8B">
        <w:br/>
        <w:t>В проекте приняло участие 18 обучающихся.</w:t>
      </w:r>
      <w:r w:rsidRPr="00360A8B">
        <w:br/>
      </w:r>
      <w:r w:rsidRPr="00360A8B">
        <w:rPr>
          <w:b/>
          <w:bCs/>
          <w:iCs/>
        </w:rPr>
        <w:lastRenderedPageBreak/>
        <w:t>Модуль «Ключевые общешкольные дела»</w:t>
      </w:r>
      <w:r w:rsidRPr="00360A8B">
        <w:b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Общешкольные ключевые дела вносят в жизнь нашей школы определенный ритм, организационную упорядоченность и тем самым создают важные структурные образования воспитательной системы, каждая из которых решает свои специфические зада</w:t>
      </w:r>
      <w:r w:rsidR="000F2970">
        <w:t>чи. Ключевые дела способствуют:</w:t>
      </w:r>
      <w:r w:rsidRPr="00360A8B">
        <w:br/>
        <w:t>- форм</w:t>
      </w:r>
      <w:r w:rsidR="000F2970">
        <w:t>ированию коллективных привычек;</w:t>
      </w:r>
      <w:r w:rsidRPr="00360A8B">
        <w:br/>
        <w:t>- появлению традиций и навыков, </w:t>
      </w:r>
      <w:hyperlink r:id="rId10" w:tooltip="Ведение в теорию межкультурной коммуникации (1/1) к универсальному набору личностных характеристик, которыми должен обладать человек, готовящийся к жизни в чужой стране с чужой культурой, не относится" w:history="1">
        <w:r w:rsidRPr="00360A8B">
          <w:t>которые проявляются в повседневной жизни</w:t>
        </w:r>
      </w:hyperlink>
      <w:r w:rsidR="000F2970">
        <w:t>;</w:t>
      </w:r>
      <w:r w:rsidRPr="00360A8B">
        <w:br/>
        <w:t>- более эффективному планированию классным руководителем в</w:t>
      </w:r>
      <w:r w:rsidR="000F2970">
        <w:t>оспитательной работы с классом;</w:t>
      </w:r>
      <w:r w:rsidRPr="00360A8B">
        <w:br/>
        <w:t xml:space="preserve">развитию межвозрастных связей, когда старшие ребята в совместной деятельности с </w:t>
      </w:r>
      <w:r w:rsidR="000F2970">
        <w:t>младшими передают им свой опыт;</w:t>
      </w:r>
      <w:r w:rsidRPr="00360A8B">
        <w:br/>
        <w:t>- выдвижению в процессе проведения общешкольных дел на первый план таких личностных качеств, как сотрудничество, взаимопомощь, жел</w:t>
      </w:r>
      <w:r w:rsidR="000F2970">
        <w:t>ание хорошо сделать общее дело.</w:t>
      </w:r>
      <w:r w:rsidRPr="00360A8B">
        <w:br/>
        <w:t>-развитие инд</w:t>
      </w:r>
      <w:r w:rsidR="000F2970">
        <w:t>ивидуальных способностей детей.</w:t>
      </w:r>
      <w:r w:rsidRPr="00360A8B">
        <w:br/>
        <w:t>-КТД создают ситуацию успеха для всех, радость человеческого общения в процессе подготовки и проведения, удовольствие от хорошо сделанной работы, осознание себя частью большого коллектива.</w:t>
      </w:r>
    </w:p>
    <w:tbl>
      <w:tblPr>
        <w:tblStyle w:val="a9"/>
        <w:tblW w:w="9852" w:type="dxa"/>
        <w:tblInd w:w="-5" w:type="dxa"/>
        <w:tblLook w:val="04A0" w:firstRow="1" w:lastRow="0" w:firstColumn="1" w:lastColumn="0" w:noHBand="0" w:noVBand="1"/>
      </w:tblPr>
      <w:tblGrid>
        <w:gridCol w:w="4926"/>
        <w:gridCol w:w="4926"/>
      </w:tblGrid>
      <w:tr w:rsidR="004F7334" w:rsidTr="004F7334">
        <w:trPr>
          <w:trHeight w:val="682"/>
        </w:trPr>
        <w:tc>
          <w:tcPr>
            <w:tcW w:w="4926" w:type="dxa"/>
            <w:vAlign w:val="center"/>
          </w:tcPr>
          <w:p w:rsidR="004F7334" w:rsidRPr="00360A8B" w:rsidRDefault="004F7334" w:rsidP="00105E19">
            <w:pPr>
              <w:rPr>
                <w:rFonts w:eastAsia="Times New Roman"/>
              </w:rPr>
            </w:pPr>
            <w:r w:rsidRPr="00360A8B">
              <w:rPr>
                <w:rFonts w:eastAsia="Times New Roman"/>
              </w:rPr>
              <w:t>Ключевые общешкольные дела (вариативный)</w:t>
            </w:r>
          </w:p>
        </w:tc>
        <w:tc>
          <w:tcPr>
            <w:tcW w:w="4926" w:type="dxa"/>
            <w:vAlign w:val="center"/>
          </w:tcPr>
          <w:p w:rsidR="004F7334" w:rsidRPr="00360A8B" w:rsidRDefault="004F7334" w:rsidP="00105E19">
            <w:pPr>
              <w:rPr>
                <w:rFonts w:eastAsia="Times New Roman"/>
              </w:rPr>
            </w:pPr>
            <w:r>
              <w:rPr>
                <w:rFonts w:eastAsia="Times New Roman"/>
              </w:rPr>
              <w:t>Короткое описание мероприятия</w:t>
            </w:r>
          </w:p>
        </w:tc>
      </w:tr>
      <w:tr w:rsidR="004F7334" w:rsidTr="004F7334">
        <w:tc>
          <w:tcPr>
            <w:tcW w:w="4926" w:type="dxa"/>
            <w:vMerge w:val="restart"/>
            <w:vAlign w:val="center"/>
          </w:tcPr>
          <w:p w:rsidR="004F7334" w:rsidRPr="00360A8B" w:rsidRDefault="004F7334" w:rsidP="00105E19">
            <w:pPr>
              <w:rPr>
                <w:rFonts w:eastAsia="Times New Roman"/>
              </w:rPr>
            </w:pPr>
            <w:r w:rsidRPr="00360A8B">
              <w:rPr>
                <w:rFonts w:eastAsia="Times New Roman"/>
              </w:rPr>
              <w:t>День Знаний</w:t>
            </w:r>
            <w:r w:rsidRPr="00360A8B">
              <w:rPr>
                <w:rFonts w:eastAsia="Times New Roman"/>
              </w:rPr>
              <w:br/>
            </w:r>
          </w:p>
        </w:tc>
        <w:tc>
          <w:tcPr>
            <w:tcW w:w="4926" w:type="dxa"/>
            <w:vAlign w:val="center"/>
          </w:tcPr>
          <w:p w:rsidR="004F7334" w:rsidRPr="00360A8B" w:rsidRDefault="004F7334" w:rsidP="00105E19">
            <w:pPr>
              <w:rPr>
                <w:rFonts w:eastAsia="Times New Roman"/>
              </w:rPr>
            </w:pPr>
            <w:r w:rsidRPr="00360A8B">
              <w:rPr>
                <w:rFonts w:eastAsia="Times New Roman"/>
              </w:rPr>
              <w:t>Торжественные линейки во дворе школы, классные часы, посвященные году науки и технологий.</w:t>
            </w:r>
          </w:p>
        </w:tc>
      </w:tr>
      <w:tr w:rsidR="004F7334" w:rsidTr="004F7334">
        <w:tc>
          <w:tcPr>
            <w:tcW w:w="4926" w:type="dxa"/>
            <w:vMerge/>
            <w:vAlign w:val="center"/>
          </w:tcPr>
          <w:p w:rsidR="004F7334" w:rsidRPr="00360A8B" w:rsidRDefault="004F7334" w:rsidP="00105E19">
            <w:pPr>
              <w:ind w:firstLine="709"/>
              <w:rPr>
                <w:rFonts w:eastAsia="Times New Roman"/>
              </w:rPr>
            </w:pPr>
          </w:p>
        </w:tc>
        <w:tc>
          <w:tcPr>
            <w:tcW w:w="4926" w:type="dxa"/>
            <w:vAlign w:val="center"/>
          </w:tcPr>
          <w:p w:rsidR="004F7334" w:rsidRDefault="004F7334" w:rsidP="00105E19">
            <w:pPr>
              <w:rPr>
                <w:rFonts w:eastAsia="Times New Roman"/>
              </w:rPr>
            </w:pPr>
            <w:r w:rsidRPr="00360A8B">
              <w:rPr>
                <w:rFonts w:eastAsia="Times New Roman"/>
              </w:rPr>
              <w:t xml:space="preserve">Для </w:t>
            </w:r>
            <w:r>
              <w:rPr>
                <w:rFonts w:eastAsia="Times New Roman"/>
              </w:rPr>
              <w:t xml:space="preserve">1, </w:t>
            </w:r>
            <w:r w:rsidRPr="00360A8B">
              <w:rPr>
                <w:rFonts w:eastAsia="Times New Roman"/>
              </w:rPr>
              <w:t xml:space="preserve">11-х </w:t>
            </w:r>
            <w:r>
              <w:rPr>
                <w:rFonts w:eastAsia="Times New Roman"/>
              </w:rPr>
              <w:t>классов линейка в очном формате.</w:t>
            </w:r>
          </w:p>
          <w:p w:rsidR="004F7334" w:rsidRPr="00360A8B" w:rsidRDefault="004F7334" w:rsidP="00105E19">
            <w:pPr>
              <w:rPr>
                <w:rFonts w:eastAsia="Times New Roman"/>
              </w:rPr>
            </w:pPr>
            <w:r>
              <w:rPr>
                <w:rFonts w:eastAsia="Times New Roman"/>
              </w:rPr>
              <w:t xml:space="preserve"> О</w:t>
            </w:r>
            <w:r w:rsidR="00A2196F">
              <w:rPr>
                <w:rFonts w:eastAsia="Times New Roman"/>
              </w:rPr>
              <w:t>стальные классы</w:t>
            </w:r>
            <w:r>
              <w:rPr>
                <w:rFonts w:eastAsia="Times New Roman"/>
              </w:rPr>
              <w:t>: Кл. час.</w:t>
            </w:r>
            <w:r w:rsidR="00A2196F">
              <w:rPr>
                <w:rFonts w:eastAsia="Times New Roman"/>
              </w:rPr>
              <w:t xml:space="preserve"> </w:t>
            </w:r>
            <w:r>
              <w:rPr>
                <w:rFonts w:eastAsia="Times New Roman"/>
              </w:rPr>
              <w:t>День знаний.</w:t>
            </w:r>
            <w:r w:rsidRPr="00360A8B">
              <w:rPr>
                <w:rFonts w:eastAsia="Times New Roman"/>
              </w:rPr>
              <w:t xml:space="preserve"> Тема «Год Науки»</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День учителя в школе</w:t>
            </w:r>
          </w:p>
        </w:tc>
        <w:tc>
          <w:tcPr>
            <w:tcW w:w="4926" w:type="dxa"/>
            <w:vAlign w:val="center"/>
          </w:tcPr>
          <w:p w:rsidR="004F7334" w:rsidRPr="00360A8B" w:rsidRDefault="004F7334" w:rsidP="00105E19">
            <w:pPr>
              <w:rPr>
                <w:rFonts w:eastAsia="Times New Roman"/>
              </w:rPr>
            </w:pPr>
            <w:r w:rsidRPr="00360A8B">
              <w:rPr>
                <w:rFonts w:eastAsia="Times New Roman"/>
              </w:rPr>
              <w:t>Торжественная встреча учителей.</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 xml:space="preserve">«Золотая осень» по классам. </w:t>
            </w:r>
          </w:p>
        </w:tc>
        <w:tc>
          <w:tcPr>
            <w:tcW w:w="4926" w:type="dxa"/>
            <w:vAlign w:val="center"/>
          </w:tcPr>
          <w:p w:rsidR="004F7334" w:rsidRPr="00360A8B" w:rsidRDefault="004F7334" w:rsidP="00105E19">
            <w:pPr>
              <w:rPr>
                <w:rFonts w:eastAsia="Times New Roman"/>
              </w:rPr>
            </w:pPr>
            <w:r w:rsidRPr="00360A8B">
              <w:rPr>
                <w:rFonts w:eastAsia="Times New Roman"/>
              </w:rPr>
              <w:t>Была организована и проведена осенняя ярмарка.</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День матери</w:t>
            </w:r>
          </w:p>
        </w:tc>
        <w:tc>
          <w:tcPr>
            <w:tcW w:w="4926" w:type="dxa"/>
            <w:vAlign w:val="center"/>
          </w:tcPr>
          <w:p w:rsidR="004F7334" w:rsidRPr="00360A8B" w:rsidRDefault="004F7334" w:rsidP="00105E19">
            <w:pPr>
              <w:rPr>
                <w:rFonts w:eastAsia="Times New Roman"/>
              </w:rPr>
            </w:pPr>
            <w:r w:rsidRPr="00360A8B">
              <w:rPr>
                <w:rFonts w:eastAsia="Times New Roman"/>
              </w:rPr>
              <w:t>Выставка рисунков, Видео поздравление с Днем матери. Открытые классные часы.</w:t>
            </w:r>
          </w:p>
        </w:tc>
      </w:tr>
      <w:tr w:rsidR="004F7334" w:rsidTr="004F7334">
        <w:tc>
          <w:tcPr>
            <w:tcW w:w="4926" w:type="dxa"/>
            <w:vAlign w:val="center"/>
          </w:tcPr>
          <w:p w:rsidR="004F7334" w:rsidRDefault="004F7334" w:rsidP="00105E19">
            <w:pPr>
              <w:rPr>
                <w:rFonts w:eastAsia="Times New Roman"/>
              </w:rPr>
            </w:pPr>
            <w:r>
              <w:rPr>
                <w:rFonts w:eastAsia="Times New Roman"/>
              </w:rPr>
              <w:t>Час памяти</w:t>
            </w:r>
          </w:p>
          <w:p w:rsidR="004F7334" w:rsidRPr="00360A8B" w:rsidRDefault="004F7334" w:rsidP="00105E19">
            <w:pPr>
              <w:rPr>
                <w:rFonts w:eastAsia="Times New Roman"/>
              </w:rPr>
            </w:pPr>
            <w:r w:rsidRPr="00360A8B">
              <w:rPr>
                <w:rFonts w:eastAsia="Times New Roman"/>
              </w:rPr>
              <w:t>«А</w:t>
            </w:r>
            <w:r>
              <w:rPr>
                <w:rFonts w:eastAsia="Times New Roman"/>
              </w:rPr>
              <w:t>фганистан - болит в моей душе»</w:t>
            </w:r>
            <w:r>
              <w:rPr>
                <w:rFonts w:eastAsia="Times New Roman"/>
              </w:rPr>
              <w:br/>
              <w:t>«День неизвестного солдата»</w:t>
            </w:r>
            <w:r>
              <w:rPr>
                <w:rFonts w:eastAsia="Times New Roman"/>
              </w:rPr>
              <w:br/>
            </w:r>
            <w:r w:rsidRPr="00360A8B">
              <w:rPr>
                <w:rFonts w:eastAsia="Times New Roman"/>
              </w:rPr>
              <w:t>День Героев Отечес</w:t>
            </w:r>
            <w:r>
              <w:rPr>
                <w:rFonts w:eastAsia="Times New Roman"/>
              </w:rPr>
              <w:t>тва</w:t>
            </w:r>
            <w:r>
              <w:rPr>
                <w:rFonts w:eastAsia="Times New Roman"/>
              </w:rPr>
              <w:br/>
            </w:r>
            <w:r w:rsidRPr="00360A8B">
              <w:rPr>
                <w:rFonts w:eastAsia="Times New Roman"/>
              </w:rPr>
              <w:t>День освобождения города Ливны от немецко-фашистских захватчиков</w:t>
            </w:r>
          </w:p>
        </w:tc>
        <w:tc>
          <w:tcPr>
            <w:tcW w:w="4926" w:type="dxa"/>
            <w:vAlign w:val="center"/>
          </w:tcPr>
          <w:p w:rsidR="004F7334" w:rsidRPr="00360A8B" w:rsidRDefault="004F7334" w:rsidP="00105E19">
            <w:pPr>
              <w:ind w:firstLine="709"/>
              <w:rPr>
                <w:rFonts w:eastAsia="Times New Roman"/>
              </w:rPr>
            </w:pPr>
            <w:r w:rsidRPr="00360A8B">
              <w:rPr>
                <w:rFonts w:eastAsia="Times New Roman"/>
              </w:rPr>
              <w:br/>
              <w:t>Часы общения в каждом классе.</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Новогодние торжества</w:t>
            </w:r>
          </w:p>
        </w:tc>
        <w:tc>
          <w:tcPr>
            <w:tcW w:w="4926" w:type="dxa"/>
            <w:vAlign w:val="center"/>
          </w:tcPr>
          <w:p w:rsidR="004F7334" w:rsidRPr="00360A8B" w:rsidRDefault="004F7334" w:rsidP="00105E19">
            <w:pPr>
              <w:rPr>
                <w:rFonts w:eastAsia="Times New Roman"/>
              </w:rPr>
            </w:pPr>
            <w:r w:rsidRPr="00360A8B">
              <w:rPr>
                <w:rFonts w:eastAsia="Times New Roman"/>
              </w:rPr>
              <w:t>Новый год в школе: украшение кабинетов, оформление окон, конкурс плакатов, поделок, праздники по классам.</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Час памяти «Блокада Ленинграда»</w:t>
            </w:r>
          </w:p>
        </w:tc>
        <w:tc>
          <w:tcPr>
            <w:tcW w:w="4926" w:type="dxa"/>
            <w:vAlign w:val="center"/>
          </w:tcPr>
          <w:p w:rsidR="004F7334" w:rsidRPr="00360A8B" w:rsidRDefault="004F7334" w:rsidP="00105E19">
            <w:pPr>
              <w:rPr>
                <w:rFonts w:eastAsia="Times New Roman"/>
              </w:rPr>
            </w:pPr>
            <w:r w:rsidRPr="00360A8B">
              <w:rPr>
                <w:rFonts w:eastAsia="Times New Roman"/>
              </w:rPr>
              <w:t>Тематические часы общения по классам, Мероприятие «Блокадный хлеб»</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Мероприятия месячника гражданского и патриотического воспитания</w:t>
            </w:r>
          </w:p>
        </w:tc>
        <w:tc>
          <w:tcPr>
            <w:tcW w:w="4926" w:type="dxa"/>
            <w:vAlign w:val="center"/>
          </w:tcPr>
          <w:p w:rsidR="004F7334" w:rsidRPr="00360A8B" w:rsidRDefault="004F7334" w:rsidP="00105E19">
            <w:pPr>
              <w:rPr>
                <w:rFonts w:eastAsia="Times New Roman"/>
              </w:rPr>
            </w:pPr>
            <w:r w:rsidRPr="00360A8B">
              <w:rPr>
                <w:rFonts w:eastAsia="Times New Roman"/>
              </w:rPr>
              <w:t>Акция «Письмо солдату», конкурс плакатов и рисунков, Уроки мужества. Спортивные турниры среди мальчиков.</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lastRenderedPageBreak/>
              <w:t>8 Марта</w:t>
            </w:r>
          </w:p>
        </w:tc>
        <w:tc>
          <w:tcPr>
            <w:tcW w:w="4926" w:type="dxa"/>
            <w:vAlign w:val="center"/>
          </w:tcPr>
          <w:p w:rsidR="004F7334" w:rsidRPr="00360A8B" w:rsidRDefault="004F7334" w:rsidP="00105E19">
            <w:pPr>
              <w:rPr>
                <w:rFonts w:eastAsia="Times New Roman"/>
              </w:rPr>
            </w:pPr>
            <w:r>
              <w:rPr>
                <w:rFonts w:eastAsia="Times New Roman"/>
              </w:rPr>
              <w:t>Выставка  рисунков, плакатов.</w:t>
            </w:r>
            <w:r>
              <w:rPr>
                <w:rFonts w:eastAsia="Times New Roman"/>
              </w:rPr>
              <w:br/>
              <w:t>Ф</w:t>
            </w:r>
            <w:r w:rsidRPr="00360A8B">
              <w:rPr>
                <w:rFonts w:eastAsia="Times New Roman"/>
              </w:rPr>
              <w:t>лешмоб</w:t>
            </w:r>
            <w:r>
              <w:rPr>
                <w:rFonts w:eastAsia="Times New Roman"/>
              </w:rPr>
              <w:t xml:space="preserve"> </w:t>
            </w:r>
            <w:r w:rsidRPr="00360A8B">
              <w:rPr>
                <w:rFonts w:eastAsia="Times New Roman"/>
              </w:rPr>
              <w:t xml:space="preserve"> «Видео поздравлению мам, бабушек, девочек»</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Мероприятия месячника нравственного воспитания «Спешите делать добрые дела».</w:t>
            </w:r>
          </w:p>
        </w:tc>
        <w:tc>
          <w:tcPr>
            <w:tcW w:w="4926" w:type="dxa"/>
            <w:vAlign w:val="center"/>
          </w:tcPr>
          <w:p w:rsidR="004F7334" w:rsidRPr="00360A8B" w:rsidRDefault="004F7334" w:rsidP="00105E19">
            <w:pPr>
              <w:rPr>
                <w:rFonts w:eastAsia="Times New Roman"/>
              </w:rPr>
            </w:pPr>
            <w:r w:rsidRPr="00360A8B">
              <w:rPr>
                <w:rFonts w:eastAsia="Times New Roman"/>
              </w:rPr>
              <w:t>Неделя</w:t>
            </w:r>
            <w:r>
              <w:rPr>
                <w:rFonts w:eastAsia="Times New Roman"/>
              </w:rPr>
              <w:t xml:space="preserve"> </w:t>
            </w:r>
            <w:r w:rsidRPr="00360A8B">
              <w:rPr>
                <w:rFonts w:eastAsia="Times New Roman"/>
              </w:rPr>
              <w:t xml:space="preserve"> добра: сбор гуманитарной помощи жителям Донбасса»</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«Крымская весна»</w:t>
            </w:r>
          </w:p>
        </w:tc>
        <w:tc>
          <w:tcPr>
            <w:tcW w:w="4926" w:type="dxa"/>
            <w:vAlign w:val="center"/>
          </w:tcPr>
          <w:p w:rsidR="004F7334" w:rsidRPr="00360A8B" w:rsidRDefault="004F7334" w:rsidP="00105E19">
            <w:pPr>
              <w:rPr>
                <w:rFonts w:eastAsia="Times New Roman"/>
              </w:rPr>
            </w:pPr>
            <w:r w:rsidRPr="00360A8B">
              <w:rPr>
                <w:rFonts w:eastAsia="Times New Roman"/>
              </w:rPr>
              <w:t>Часы общения, презентация «Крым наш»</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День здоровья</w:t>
            </w:r>
          </w:p>
        </w:tc>
        <w:tc>
          <w:tcPr>
            <w:tcW w:w="4926" w:type="dxa"/>
            <w:vAlign w:val="center"/>
          </w:tcPr>
          <w:p w:rsidR="004F7334" w:rsidRPr="00360A8B" w:rsidRDefault="004F7334" w:rsidP="00105E19">
            <w:pPr>
              <w:rPr>
                <w:rFonts w:eastAsia="Times New Roman"/>
              </w:rPr>
            </w:pPr>
            <w:r w:rsidRPr="00360A8B">
              <w:rPr>
                <w:rFonts w:eastAsia="Times New Roman"/>
              </w:rPr>
              <w:t>Эстафеты, классные часы</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День космонавтики</w:t>
            </w:r>
          </w:p>
        </w:tc>
        <w:tc>
          <w:tcPr>
            <w:tcW w:w="4926" w:type="dxa"/>
            <w:vAlign w:val="center"/>
          </w:tcPr>
          <w:p w:rsidR="004F7334" w:rsidRPr="00360A8B" w:rsidRDefault="004F7334" w:rsidP="00105E19">
            <w:pPr>
              <w:rPr>
                <w:rFonts w:eastAsia="Times New Roman"/>
              </w:rPr>
            </w:pPr>
            <w:r w:rsidRPr="00360A8B">
              <w:rPr>
                <w:rFonts w:eastAsia="Times New Roman"/>
              </w:rPr>
              <w:t>Выставка рисунков,</w:t>
            </w:r>
            <w:r>
              <w:rPr>
                <w:rFonts w:eastAsia="Times New Roman"/>
              </w:rPr>
              <w:t xml:space="preserve"> </w:t>
            </w:r>
            <w:r w:rsidRPr="00360A8B">
              <w:rPr>
                <w:rFonts w:eastAsia="Times New Roman"/>
              </w:rPr>
              <w:t>поделок, презентация «Первый полет»</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Всероссийская акция «Без срока давности»</w:t>
            </w:r>
          </w:p>
        </w:tc>
        <w:tc>
          <w:tcPr>
            <w:tcW w:w="4926" w:type="dxa"/>
            <w:vAlign w:val="center"/>
          </w:tcPr>
          <w:p w:rsidR="004F7334" w:rsidRPr="00360A8B" w:rsidRDefault="004F7334" w:rsidP="00105E19">
            <w:pPr>
              <w:rPr>
                <w:rFonts w:eastAsia="Times New Roman"/>
              </w:rPr>
            </w:pPr>
            <w:r w:rsidRPr="00360A8B">
              <w:rPr>
                <w:rFonts w:eastAsia="Times New Roman"/>
              </w:rPr>
              <w:t>В рамках всероссийского проекта «Без срока давности» проведены мероприятия о сохранении исторической памяти о трагедии мирного населения СССР- жертв военных преступлений нацистов и их пособников в годы ВОВ.</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День Победы</w:t>
            </w:r>
          </w:p>
        </w:tc>
        <w:tc>
          <w:tcPr>
            <w:tcW w:w="4926" w:type="dxa"/>
            <w:vAlign w:val="center"/>
          </w:tcPr>
          <w:p w:rsidR="004F7334" w:rsidRPr="00360A8B" w:rsidRDefault="004F7334" w:rsidP="00105E19">
            <w:pPr>
              <w:rPr>
                <w:rFonts w:eastAsia="Times New Roman"/>
              </w:rPr>
            </w:pPr>
            <w:r w:rsidRPr="00360A8B">
              <w:rPr>
                <w:rFonts w:eastAsia="Times New Roman"/>
              </w:rPr>
              <w:t>Общешкольный урок «Благодарной памяти», Акции «Бессмертный полк»</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День памяти и скорби.</w:t>
            </w:r>
          </w:p>
        </w:tc>
        <w:tc>
          <w:tcPr>
            <w:tcW w:w="4926" w:type="dxa"/>
            <w:vAlign w:val="center"/>
          </w:tcPr>
          <w:p w:rsidR="004F7334" w:rsidRPr="00360A8B" w:rsidRDefault="004F7334" w:rsidP="00105E19">
            <w:pPr>
              <w:rPr>
                <w:rFonts w:eastAsia="Times New Roman"/>
              </w:rPr>
            </w:pPr>
            <w:r w:rsidRPr="00360A8B">
              <w:rPr>
                <w:rFonts w:eastAsia="Times New Roman"/>
              </w:rPr>
              <w:t>Классные часы</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Торжественная линейка «Последний звонок»</w:t>
            </w:r>
          </w:p>
        </w:tc>
        <w:tc>
          <w:tcPr>
            <w:tcW w:w="4926" w:type="dxa"/>
            <w:vAlign w:val="center"/>
          </w:tcPr>
          <w:p w:rsidR="004F7334" w:rsidRPr="00360A8B" w:rsidRDefault="004F7334" w:rsidP="00105E19">
            <w:pPr>
              <w:rPr>
                <w:rFonts w:eastAsia="Times New Roman"/>
              </w:rPr>
            </w:pPr>
            <w:r w:rsidRPr="00360A8B">
              <w:rPr>
                <w:rFonts w:eastAsia="Times New Roman"/>
              </w:rPr>
              <w:t>Общешкольная линейка 1,4, 9,11 классы</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Выпускной вечер в школе</w:t>
            </w:r>
          </w:p>
        </w:tc>
        <w:tc>
          <w:tcPr>
            <w:tcW w:w="4926" w:type="dxa"/>
            <w:vAlign w:val="center"/>
          </w:tcPr>
          <w:p w:rsidR="004F7334" w:rsidRPr="00360A8B" w:rsidRDefault="004F7334" w:rsidP="00105E19">
            <w:pPr>
              <w:rPr>
                <w:rFonts w:eastAsia="Times New Roman"/>
              </w:rPr>
            </w:pPr>
            <w:r w:rsidRPr="00360A8B">
              <w:rPr>
                <w:rFonts w:eastAsia="Times New Roman"/>
              </w:rPr>
              <w:t>9, 11 классы торжественное вручение аттестатов</w:t>
            </w:r>
          </w:p>
        </w:tc>
      </w:tr>
      <w:tr w:rsidR="004F7334" w:rsidTr="004F7334">
        <w:tc>
          <w:tcPr>
            <w:tcW w:w="4926" w:type="dxa"/>
            <w:vAlign w:val="center"/>
          </w:tcPr>
          <w:p w:rsidR="004F7334" w:rsidRPr="00360A8B" w:rsidRDefault="004F7334" w:rsidP="00105E19">
            <w:pPr>
              <w:rPr>
                <w:rFonts w:eastAsia="Times New Roman"/>
              </w:rPr>
            </w:pPr>
            <w:r w:rsidRPr="00360A8B">
              <w:rPr>
                <w:rFonts w:eastAsia="Times New Roman"/>
              </w:rPr>
              <w:t>Экологические акции в течение всего года.</w:t>
            </w:r>
          </w:p>
        </w:tc>
        <w:tc>
          <w:tcPr>
            <w:tcW w:w="4926" w:type="dxa"/>
            <w:vAlign w:val="center"/>
          </w:tcPr>
          <w:p w:rsidR="004F7334" w:rsidRPr="00360A8B" w:rsidRDefault="004F7334" w:rsidP="00105E19">
            <w:pPr>
              <w:rPr>
                <w:rFonts w:eastAsia="Times New Roman"/>
              </w:rPr>
            </w:pPr>
            <w:r w:rsidRPr="00360A8B">
              <w:rPr>
                <w:rFonts w:eastAsia="Times New Roman"/>
              </w:rPr>
              <w:t>Все классные коллективы</w:t>
            </w:r>
          </w:p>
        </w:tc>
      </w:tr>
    </w:tbl>
    <w:p w:rsidR="004F7334" w:rsidRPr="00105E19" w:rsidRDefault="00360A8B" w:rsidP="004F7334">
      <w:pPr>
        <w:spacing w:line="276" w:lineRule="auto"/>
        <w:rPr>
          <w:rFonts w:eastAsia="Times New Roman"/>
        </w:rPr>
      </w:pPr>
      <w:r w:rsidRPr="00360A8B">
        <w:rPr>
          <w:rFonts w:eastAsia="Times New Roman"/>
        </w:rPr>
        <w:br/>
      </w:r>
      <w:r w:rsidRPr="00360A8B">
        <w:rPr>
          <w:rFonts w:eastAsia="Times New Roman"/>
          <w:b/>
          <w:bCs/>
        </w:rPr>
        <w:t>Модуль «Школьные медиа»</w:t>
      </w:r>
      <w:r w:rsidRPr="00360A8B">
        <w:rPr>
          <w:rFonts w:eastAsia="Times New Roman"/>
        </w:rPr>
        <w:br/>
        <w:t xml:space="preserve">С этого года наиболее четко прослеживается участие школьников в освещении событий класса или школы на информационных ресурсах школы, личных страничках соцсетей. </w:t>
      </w:r>
      <w:r w:rsidRPr="00360A8B">
        <w:rPr>
          <w:rFonts w:eastAsia="Times New Roman"/>
        </w:rPr>
        <w:br/>
        <w:t>За год более 100 постов сделано усилиями учеников и педагогов школы. Группа школы пользуется большим</w:t>
      </w:r>
      <w:r w:rsidR="000F2970">
        <w:rPr>
          <w:rFonts w:eastAsia="Times New Roman"/>
        </w:rPr>
        <w:t xml:space="preserve"> успехом у родителей, учеников.</w:t>
      </w:r>
      <w:r w:rsidRPr="00360A8B">
        <w:rPr>
          <w:rFonts w:eastAsia="Times New Roman"/>
        </w:rPr>
        <w:br/>
        <w:t>Во-вторых, при отчетности о проведении мероприятий в ОО требуют размещение информ</w:t>
      </w:r>
      <w:r w:rsidR="000F2970">
        <w:rPr>
          <w:rFonts w:eastAsia="Times New Roman"/>
        </w:rPr>
        <w:t>ации на сайт или группу школы..</w:t>
      </w:r>
      <w:r w:rsidRPr="00360A8B">
        <w:rPr>
          <w:rFonts w:eastAsia="Times New Roman"/>
        </w:rPr>
        <w:br/>
        <w:t>Отмечена высокая позитивная медийная активность школь</w:t>
      </w:r>
      <w:r w:rsidR="000F2970">
        <w:rPr>
          <w:rFonts w:eastAsia="Times New Roman"/>
        </w:rPr>
        <w:t>ников.</w:t>
      </w:r>
      <w:r w:rsidRPr="00360A8B">
        <w:rPr>
          <w:rFonts w:eastAsia="Times New Roman"/>
        </w:rPr>
        <w:br/>
        <w:t>Школьники с удовольствием участвуют во В</w:t>
      </w:r>
      <w:r w:rsidR="00A2196F">
        <w:rPr>
          <w:rFonts w:eastAsia="Times New Roman"/>
        </w:rPr>
        <w:t>с</w:t>
      </w:r>
      <w:r w:rsidRPr="00360A8B">
        <w:rPr>
          <w:rFonts w:eastAsia="Times New Roman"/>
        </w:rPr>
        <w:t>ероссийских акциях, конкурсах и мероприятиях</w:t>
      </w:r>
      <w:r w:rsidR="000F2970">
        <w:rPr>
          <w:rFonts w:eastAsia="Times New Roman"/>
        </w:rPr>
        <w:t xml:space="preserve"> школы медийной направленности.</w:t>
      </w:r>
      <w:r w:rsidRPr="00360A8B">
        <w:rPr>
          <w:rFonts w:eastAsia="Times New Roman"/>
        </w:rPr>
        <w:br/>
        <w:t>Все классные коллективы школы стали участн</w:t>
      </w:r>
      <w:r w:rsidR="00105E19">
        <w:rPr>
          <w:rFonts w:eastAsia="Times New Roman"/>
        </w:rPr>
        <w:t>иками видео</w:t>
      </w:r>
      <w:r w:rsidR="000F2970">
        <w:rPr>
          <w:rFonts w:eastAsia="Times New Roman"/>
        </w:rPr>
        <w:t>поздравлений онлайн</w:t>
      </w:r>
      <w:r w:rsidR="000F2970">
        <w:rPr>
          <w:rFonts w:eastAsia="Times New Roman"/>
        </w:rPr>
        <w:br/>
        <w:t>- ко Дню учителя;</w:t>
      </w:r>
      <w:r w:rsidR="000F2970">
        <w:rPr>
          <w:rFonts w:eastAsia="Times New Roman"/>
        </w:rPr>
        <w:br/>
        <w:t>- ко Дню матери;</w:t>
      </w:r>
      <w:r w:rsidR="000F2970">
        <w:rPr>
          <w:rFonts w:eastAsia="Times New Roman"/>
        </w:rPr>
        <w:br/>
        <w:t>- к 23 февраля;</w:t>
      </w:r>
      <w:r w:rsidRPr="00360A8B">
        <w:rPr>
          <w:rFonts w:eastAsia="Times New Roman"/>
        </w:rPr>
        <w:br/>
        <w:t xml:space="preserve">- </w:t>
      </w:r>
      <w:r w:rsidR="000F2970">
        <w:rPr>
          <w:rFonts w:eastAsia="Times New Roman"/>
        </w:rPr>
        <w:t>8 Марта</w:t>
      </w:r>
      <w:r w:rsidRPr="00360A8B">
        <w:rPr>
          <w:rFonts w:eastAsia="Times New Roman"/>
        </w:rPr>
        <w:br/>
        <w:t>- </w:t>
      </w:r>
      <w:hyperlink r:id="rId11" w:tooltip="Информация. О недопустимости участия несовершеннолетних в массовых протестных публичных мероприятиях &gt;11. 11. 2020" w:history="1">
        <w:r w:rsidRPr="00360A8B">
          <w:rPr>
            <w:rFonts w:eastAsia="Times New Roman"/>
          </w:rPr>
          <w:t>информация о мероприятиях</w:t>
        </w:r>
      </w:hyperlink>
      <w:r w:rsidRPr="00360A8B">
        <w:rPr>
          <w:rFonts w:eastAsia="Times New Roman"/>
        </w:rPr>
        <w:t>, проведенных в классах, также</w:t>
      </w:r>
      <w:r w:rsidR="000F2970">
        <w:rPr>
          <w:rFonts w:eastAsia="Times New Roman"/>
        </w:rPr>
        <w:t xml:space="preserve"> выкладывается в сеть Интернет.</w:t>
      </w:r>
    </w:p>
    <w:p w:rsidR="00360A8B" w:rsidRPr="004F7334" w:rsidRDefault="00360A8B" w:rsidP="004F7334">
      <w:pPr>
        <w:spacing w:line="276" w:lineRule="auto"/>
        <w:rPr>
          <w:rFonts w:eastAsia="Times New Roman"/>
        </w:rPr>
      </w:pPr>
      <w:r w:rsidRPr="00360A8B">
        <w:rPr>
          <w:rFonts w:eastAsia="Times New Roman"/>
          <w:b/>
          <w:bCs/>
        </w:rPr>
        <w:t>Модуль </w:t>
      </w:r>
      <w:r w:rsidRPr="00360A8B">
        <w:rPr>
          <w:rFonts w:eastAsia="Times New Roman"/>
          <w:b/>
          <w:bCs/>
          <w:i/>
          <w:iCs/>
        </w:rPr>
        <w:t>«</w:t>
      </w:r>
      <w:r w:rsidRPr="004F7334">
        <w:rPr>
          <w:rFonts w:eastAsia="Times New Roman"/>
          <w:b/>
          <w:bCs/>
          <w:iCs/>
        </w:rPr>
        <w:t>Организация предметно-эстетической среды»</w:t>
      </w:r>
    </w:p>
    <w:p w:rsidR="00360A8B" w:rsidRPr="00360A8B" w:rsidRDefault="00360A8B" w:rsidP="00360A8B">
      <w:pPr>
        <w:spacing w:line="276" w:lineRule="auto"/>
        <w:ind w:firstLine="709"/>
      </w:pPr>
      <w:r w:rsidRPr="00360A8B">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r w:rsidR="00A2196F">
        <w:t xml:space="preserve"> </w:t>
      </w:r>
      <w:r w:rsidRPr="00360A8B">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w:t>
      </w:r>
      <w:r w:rsidR="00A2196F">
        <w:rPr>
          <w:color w:val="202124"/>
        </w:rPr>
        <w:t xml:space="preserve">. </w:t>
      </w:r>
      <w:r w:rsidRPr="00360A8B">
        <w:rPr>
          <w:color w:val="202124"/>
        </w:rPr>
        <w:lastRenderedPageBreak/>
        <w:t>Оформление школы часто осуществляется совместно педагогами и детьми. В нем используются творческие работы учеников и учителей.</w:t>
      </w:r>
    </w:p>
    <w:p w:rsidR="00113F23" w:rsidRDefault="00360A8B" w:rsidP="00113F23">
      <w:pPr>
        <w:spacing w:line="276" w:lineRule="auto"/>
        <w:ind w:firstLine="709"/>
        <w:rPr>
          <w:sz w:val="28"/>
          <w:szCs w:val="22"/>
          <w:lang w:eastAsia="en-US"/>
        </w:rPr>
        <w:sectPr w:rsidR="00113F23" w:rsidSect="00D01A81">
          <w:headerReference w:type="default" r:id="rId12"/>
          <w:footerReference w:type="default" r:id="rId13"/>
          <w:pgSz w:w="11906" w:h="16838"/>
          <w:pgMar w:top="851" w:right="851" w:bottom="851" w:left="1418" w:header="709" w:footer="709" w:gutter="0"/>
          <w:cols w:space="708"/>
          <w:titlePg/>
          <w:docGrid w:linePitch="360"/>
        </w:sectPr>
      </w:pPr>
      <w:r w:rsidRPr="00360A8B">
        <w:t xml:space="preserve">Воспитывающее влияние на ребенка осуществляется через такие формы работы с предметно- эстетической средой школы как: </w:t>
      </w:r>
      <w:r w:rsidRPr="00360A8B">
        <w:rPr>
          <w:rFonts w:eastAsia="Times New Roman"/>
        </w:rPr>
        <w:br/>
        <w:t>- в каждом классе и на каждом этаже школы существуют стенды, в которых возможны сменные экспозиций, широко используется технология событийного дизайна (День осени, День учителя, Новый год, Де</w:t>
      </w:r>
      <w:r w:rsidR="000F2970">
        <w:rPr>
          <w:rFonts w:eastAsia="Times New Roman"/>
        </w:rPr>
        <w:t>нь Победы, Окна победы и т.д. )</w:t>
      </w:r>
      <w:r w:rsidRPr="00360A8B">
        <w:rPr>
          <w:rFonts w:eastAsia="Times New Roman"/>
        </w:rPr>
        <w:br/>
        <w:t>- размещение различной информации на стендах позволяет акцентировать внимания школьников посредством элементов предметно-эстетической среды (стенды, плакаты) на важных для воспитания ценностях</w:t>
      </w:r>
      <w:r w:rsidR="000F2970">
        <w:rPr>
          <w:rFonts w:eastAsia="Times New Roman"/>
        </w:rPr>
        <w:t xml:space="preserve"> школы, ее традициях, правилах;</w:t>
      </w:r>
      <w:r w:rsidRPr="00360A8B">
        <w:rPr>
          <w:rFonts w:eastAsia="Times New Roman"/>
        </w:rPr>
        <w:br/>
        <w:t>- ежегодно обучающиеся 8-11 классов принимают участие в озеленении и бл</w:t>
      </w:r>
      <w:r w:rsidR="000F2970">
        <w:rPr>
          <w:rFonts w:eastAsia="Times New Roman"/>
        </w:rPr>
        <w:t>агоустройстве территории школы.</w:t>
      </w:r>
      <w:r w:rsidRPr="00360A8B">
        <w:rPr>
          <w:rFonts w:eastAsia="Times New Roman"/>
        </w:rPr>
        <w:br/>
        <w:t>Созданная атмосфера психологической комфортной среды, способствует позитивн</w:t>
      </w:r>
      <w:r w:rsidR="004F7334">
        <w:rPr>
          <w:rFonts w:eastAsia="Times New Roman"/>
        </w:rPr>
        <w:t>ому восприятию лицея ребенком.</w:t>
      </w:r>
      <w:r w:rsidRPr="00360A8B">
        <w:rPr>
          <w:rFonts w:eastAsia="Times New Roman"/>
        </w:rPr>
        <w:br/>
      </w:r>
      <w:r w:rsidR="00B57787">
        <w:rPr>
          <w:rFonts w:eastAsia="Times New Roman"/>
          <w:b/>
          <w:bCs/>
        </w:rPr>
        <w:t>Модуль «Э</w:t>
      </w:r>
      <w:r w:rsidRPr="00360A8B">
        <w:rPr>
          <w:rFonts w:eastAsia="Times New Roman"/>
          <w:b/>
          <w:bCs/>
        </w:rPr>
        <w:t>кскурсии и походы».</w:t>
      </w:r>
      <w:r w:rsidRPr="00360A8B">
        <w:rPr>
          <w:rFonts w:eastAsia="Times New Roman"/>
        </w:rPr>
        <w:br/>
        <w:t>Ежегодно классные руководители планируют экскурсионные поездки классов. Это позволяет не только хорошо отдохнуть, получить новые знания и эмоции, но и способствует сплочению коллективов. В этом году с участием школы во Всероссийском культурном проекте «Пушкинская карта», обучающиеся значительно увеличили свои возможности побывать на различных музейных и театральных площадках области. Пушкинской картой воспользовались уже 6 классных коллек</w:t>
      </w:r>
      <w:r w:rsidR="000F2970">
        <w:rPr>
          <w:rFonts w:eastAsia="Times New Roman"/>
        </w:rPr>
        <w:t>тива и выехали в музеи региона.</w:t>
      </w:r>
      <w:r w:rsidRPr="00360A8B">
        <w:rPr>
          <w:rFonts w:eastAsia="Times New Roman"/>
        </w:rPr>
        <w:br/>
        <w:t>- в этом году для обучающихся МБОУ «СОШ №1 с.</w:t>
      </w:r>
      <w:r w:rsidR="00A2196F">
        <w:rPr>
          <w:rFonts w:eastAsia="Times New Roman"/>
        </w:rPr>
        <w:t xml:space="preserve"> </w:t>
      </w:r>
      <w:r w:rsidRPr="00360A8B">
        <w:rPr>
          <w:rFonts w:eastAsia="Times New Roman"/>
        </w:rPr>
        <w:t>Серноводское» были проведены следующие экскурсии:</w:t>
      </w:r>
      <w:r w:rsidRPr="00360A8B">
        <w:rPr>
          <w:rFonts w:eastAsia="Times New Roman"/>
        </w:rPr>
        <w:br/>
        <w:t>-обучающиеся 9-11 классов побывали в Государственном русском драматическом театре им.</w:t>
      </w:r>
      <w:r w:rsidR="00A2196F">
        <w:rPr>
          <w:rFonts w:eastAsia="Times New Roman"/>
        </w:rPr>
        <w:t xml:space="preserve"> </w:t>
      </w:r>
      <w:r w:rsidRPr="00360A8B">
        <w:rPr>
          <w:rFonts w:eastAsia="Times New Roman"/>
        </w:rPr>
        <w:t>М.Ю.</w:t>
      </w:r>
      <w:r w:rsidR="000F2970">
        <w:rPr>
          <w:rFonts w:eastAsia="Times New Roman"/>
        </w:rPr>
        <w:t xml:space="preserve"> </w:t>
      </w:r>
      <w:r w:rsidRPr="00360A8B">
        <w:rPr>
          <w:rFonts w:eastAsia="Times New Roman"/>
        </w:rPr>
        <w:t>Лермонтова в г.</w:t>
      </w:r>
      <w:r w:rsidR="00A2196F">
        <w:rPr>
          <w:rFonts w:eastAsia="Times New Roman"/>
        </w:rPr>
        <w:t xml:space="preserve"> </w:t>
      </w:r>
      <w:r w:rsidRPr="00360A8B">
        <w:rPr>
          <w:rFonts w:eastAsia="Times New Roman"/>
        </w:rPr>
        <w:t xml:space="preserve">Грозный. Ребята смогли </w:t>
      </w:r>
      <w:r w:rsidR="00F716E9">
        <w:rPr>
          <w:rFonts w:eastAsia="Times New Roman"/>
        </w:rPr>
        <w:t>посмотреть премьеры</w:t>
      </w:r>
      <w:r w:rsidR="000F2970">
        <w:rPr>
          <w:rFonts w:eastAsia="Times New Roman"/>
        </w:rPr>
        <w:t xml:space="preserve"> спектаклей</w:t>
      </w:r>
      <w:r w:rsidR="00F716E9">
        <w:rPr>
          <w:rFonts w:eastAsia="Times New Roman"/>
        </w:rPr>
        <w:t>.</w:t>
      </w:r>
      <w:r w:rsidR="000F2970">
        <w:rPr>
          <w:rFonts w:eastAsia="Times New Roman"/>
        </w:rPr>
        <w:t xml:space="preserve"> </w:t>
      </w:r>
      <w:r w:rsidRPr="00360A8B">
        <w:rPr>
          <w:rFonts w:eastAsia="Times New Roman"/>
        </w:rPr>
        <w:br/>
        <w:t xml:space="preserve"> -обучающиеся МБОУ «СОШ №</w:t>
      </w:r>
      <w:r w:rsidR="00F716E9">
        <w:rPr>
          <w:rFonts w:eastAsia="Times New Roman"/>
        </w:rPr>
        <w:t xml:space="preserve"> </w:t>
      </w:r>
      <w:r w:rsidRPr="00360A8B">
        <w:rPr>
          <w:rFonts w:eastAsia="Times New Roman"/>
        </w:rPr>
        <w:t>1 с.</w:t>
      </w:r>
      <w:r w:rsidR="00A2196F">
        <w:rPr>
          <w:rFonts w:eastAsia="Times New Roman"/>
        </w:rPr>
        <w:t xml:space="preserve"> </w:t>
      </w:r>
      <w:r w:rsidRPr="00360A8B">
        <w:rPr>
          <w:rFonts w:eastAsia="Times New Roman"/>
        </w:rPr>
        <w:t>Серноводское» посетили  районную библиотеку, которая расположена в с.</w:t>
      </w:r>
      <w:r w:rsidR="00A2196F">
        <w:rPr>
          <w:rFonts w:eastAsia="Times New Roman"/>
        </w:rPr>
        <w:t xml:space="preserve"> </w:t>
      </w:r>
      <w:r w:rsidRPr="00360A8B">
        <w:rPr>
          <w:rFonts w:eastAsia="Times New Roman"/>
        </w:rPr>
        <w:t>Серноводское.</w:t>
      </w:r>
      <w:r w:rsidRPr="00360A8B">
        <w:rPr>
          <w:rFonts w:eastAsia="Times New Roman"/>
        </w:rPr>
        <w:br/>
        <w:t xml:space="preserve"> -для обучающихся 5-6 классов была организована онлайн-экскурсия «Поезд Победы», посвященная героям  Великой </w:t>
      </w:r>
      <w:r w:rsidR="00A2196F">
        <w:rPr>
          <w:rFonts w:eastAsia="Times New Roman"/>
        </w:rPr>
        <w:t>Отечественной войны 1941-1945 г</w:t>
      </w:r>
      <w:r w:rsidRPr="00360A8B">
        <w:rPr>
          <w:rFonts w:eastAsia="Times New Roman"/>
        </w:rPr>
        <w:t>г.</w:t>
      </w:r>
      <w:r w:rsidRPr="00360A8B">
        <w:rPr>
          <w:rFonts w:eastAsia="Times New Roman"/>
        </w:rPr>
        <w:br/>
        <w:t xml:space="preserve"> -группа обучающихся побывала в Мемориальном комплексе Славы имени Первого Президента Чеченской Республики , Героя России Ахмата-Хаджи Абдулхамидовича Кадырова в городе Грозный.</w:t>
      </w:r>
      <w:r w:rsidRPr="00360A8B">
        <w:rPr>
          <w:rFonts w:eastAsia="Times New Roman"/>
        </w:rPr>
        <w:br/>
      </w:r>
    </w:p>
    <w:p w:rsidR="00360A8B" w:rsidRPr="00360A8B" w:rsidRDefault="00360A8B" w:rsidP="00360A8B">
      <w:pPr>
        <w:ind w:firstLine="709"/>
        <w:jc w:val="center"/>
        <w:rPr>
          <w:sz w:val="28"/>
          <w:szCs w:val="22"/>
          <w:lang w:eastAsia="en-US"/>
        </w:rPr>
      </w:pPr>
    </w:p>
    <w:p w:rsidR="00360A8B" w:rsidRPr="00360A8B" w:rsidRDefault="00360A8B" w:rsidP="00113F23">
      <w:pPr>
        <w:ind w:firstLine="709"/>
        <w:jc w:val="center"/>
        <w:rPr>
          <w:b/>
          <w:lang w:eastAsia="en-US"/>
        </w:rPr>
      </w:pPr>
      <w:r w:rsidRPr="00360A8B">
        <w:rPr>
          <w:b/>
          <w:lang w:eastAsia="en-US"/>
        </w:rPr>
        <w:t>Успехи и достижения</w:t>
      </w:r>
      <w:r w:rsidR="00113F23">
        <w:rPr>
          <w:b/>
          <w:lang w:eastAsia="en-US"/>
        </w:rPr>
        <w:t xml:space="preserve"> </w:t>
      </w:r>
      <w:r w:rsidRPr="00360A8B">
        <w:rPr>
          <w:b/>
          <w:lang w:eastAsia="en-US"/>
        </w:rPr>
        <w:t>МБОУ «СОШ №</w:t>
      </w:r>
      <w:r w:rsidR="00B57787">
        <w:rPr>
          <w:b/>
          <w:lang w:eastAsia="en-US"/>
        </w:rPr>
        <w:t xml:space="preserve"> </w:t>
      </w:r>
      <w:r w:rsidRPr="00360A8B">
        <w:rPr>
          <w:b/>
          <w:lang w:eastAsia="en-US"/>
        </w:rPr>
        <w:t>1 с.Серноводское» по воспитательной  работе</w:t>
      </w:r>
      <w:r w:rsidR="00113F23">
        <w:rPr>
          <w:b/>
          <w:lang w:eastAsia="en-US"/>
        </w:rPr>
        <w:t xml:space="preserve"> </w:t>
      </w:r>
      <w:r w:rsidR="00F716E9">
        <w:rPr>
          <w:b/>
          <w:lang w:eastAsia="en-US"/>
        </w:rPr>
        <w:t>за 2022-2023</w:t>
      </w:r>
      <w:r w:rsidRPr="00360A8B">
        <w:rPr>
          <w:b/>
          <w:lang w:eastAsia="en-US"/>
        </w:rPr>
        <w:t xml:space="preserve"> учебного года</w:t>
      </w:r>
    </w:p>
    <w:p w:rsidR="00360A8B" w:rsidRPr="00360A8B" w:rsidRDefault="00360A8B" w:rsidP="00360A8B">
      <w:pPr>
        <w:ind w:firstLine="709"/>
        <w:jc w:val="center"/>
        <w:rPr>
          <w:b/>
          <w:sz w:val="18"/>
          <w:szCs w:val="22"/>
          <w:lang w:eastAsia="en-US"/>
        </w:rPr>
      </w:pPr>
    </w:p>
    <w:tbl>
      <w:tblPr>
        <w:tblStyle w:val="5"/>
        <w:tblW w:w="15400" w:type="dxa"/>
        <w:tblInd w:w="-150" w:type="dxa"/>
        <w:tblLayout w:type="fixed"/>
        <w:tblLook w:val="04A0" w:firstRow="1" w:lastRow="0" w:firstColumn="1" w:lastColumn="0" w:noHBand="0" w:noVBand="1"/>
      </w:tblPr>
      <w:tblGrid>
        <w:gridCol w:w="710"/>
        <w:gridCol w:w="4677"/>
        <w:gridCol w:w="1417"/>
        <w:gridCol w:w="1818"/>
        <w:gridCol w:w="3396"/>
        <w:gridCol w:w="1398"/>
        <w:gridCol w:w="1984"/>
      </w:tblGrid>
      <w:tr w:rsidR="00360A8B" w:rsidRPr="00360A8B" w:rsidTr="0082374D">
        <w:trPr>
          <w:trHeight w:val="340"/>
        </w:trPr>
        <w:tc>
          <w:tcPr>
            <w:tcW w:w="710" w:type="dxa"/>
            <w:tcBorders>
              <w:bottom w:val="single" w:sz="4" w:space="0" w:color="auto"/>
            </w:tcBorders>
            <w:vAlign w:val="center"/>
          </w:tcPr>
          <w:p w:rsidR="00360A8B" w:rsidRPr="00360A8B" w:rsidRDefault="00360A8B" w:rsidP="00360A8B">
            <w:pPr>
              <w:jc w:val="center"/>
              <w:rPr>
                <w:b/>
                <w:sz w:val="22"/>
              </w:rPr>
            </w:pPr>
            <w:r w:rsidRPr="00360A8B">
              <w:rPr>
                <w:b/>
                <w:sz w:val="22"/>
              </w:rPr>
              <w:t>№</w:t>
            </w:r>
          </w:p>
        </w:tc>
        <w:tc>
          <w:tcPr>
            <w:tcW w:w="4677" w:type="dxa"/>
            <w:tcBorders>
              <w:bottom w:val="single" w:sz="4" w:space="0" w:color="auto"/>
            </w:tcBorders>
            <w:vAlign w:val="center"/>
          </w:tcPr>
          <w:p w:rsidR="00360A8B" w:rsidRPr="00360A8B" w:rsidRDefault="00360A8B" w:rsidP="006E51CE">
            <w:pPr>
              <w:rPr>
                <w:b/>
                <w:sz w:val="22"/>
              </w:rPr>
            </w:pPr>
            <w:r w:rsidRPr="00360A8B">
              <w:rPr>
                <w:b/>
                <w:sz w:val="22"/>
              </w:rPr>
              <w:t>Наименование мероприятия</w:t>
            </w:r>
          </w:p>
        </w:tc>
        <w:tc>
          <w:tcPr>
            <w:tcW w:w="1417" w:type="dxa"/>
            <w:tcBorders>
              <w:bottom w:val="single" w:sz="4" w:space="0" w:color="auto"/>
            </w:tcBorders>
            <w:vAlign w:val="center"/>
          </w:tcPr>
          <w:p w:rsidR="00360A8B" w:rsidRPr="00360A8B" w:rsidRDefault="00360A8B" w:rsidP="004F7334">
            <w:pPr>
              <w:jc w:val="center"/>
              <w:rPr>
                <w:b/>
                <w:sz w:val="22"/>
              </w:rPr>
            </w:pPr>
            <w:r w:rsidRPr="00360A8B">
              <w:rPr>
                <w:b/>
                <w:sz w:val="22"/>
              </w:rPr>
              <w:t>Дата</w:t>
            </w:r>
          </w:p>
        </w:tc>
        <w:tc>
          <w:tcPr>
            <w:tcW w:w="1818" w:type="dxa"/>
            <w:tcBorders>
              <w:bottom w:val="single" w:sz="4" w:space="0" w:color="auto"/>
            </w:tcBorders>
            <w:vAlign w:val="center"/>
          </w:tcPr>
          <w:p w:rsidR="00360A8B" w:rsidRPr="00360A8B" w:rsidRDefault="00360A8B" w:rsidP="004F7334">
            <w:pPr>
              <w:ind w:firstLine="0"/>
              <w:jc w:val="center"/>
              <w:rPr>
                <w:b/>
                <w:sz w:val="22"/>
              </w:rPr>
            </w:pPr>
            <w:r w:rsidRPr="00360A8B">
              <w:rPr>
                <w:b/>
                <w:sz w:val="22"/>
              </w:rPr>
              <w:t>Уровень</w:t>
            </w:r>
          </w:p>
        </w:tc>
        <w:tc>
          <w:tcPr>
            <w:tcW w:w="3396" w:type="dxa"/>
            <w:tcBorders>
              <w:bottom w:val="single" w:sz="4" w:space="0" w:color="auto"/>
            </w:tcBorders>
            <w:vAlign w:val="center"/>
          </w:tcPr>
          <w:p w:rsidR="00360A8B" w:rsidRPr="00360A8B" w:rsidRDefault="00360A8B" w:rsidP="004F7334">
            <w:pPr>
              <w:jc w:val="center"/>
              <w:rPr>
                <w:b/>
                <w:sz w:val="22"/>
              </w:rPr>
            </w:pPr>
            <w:r w:rsidRPr="00360A8B">
              <w:rPr>
                <w:b/>
                <w:sz w:val="22"/>
              </w:rPr>
              <w:t>Участники</w:t>
            </w:r>
          </w:p>
        </w:tc>
        <w:tc>
          <w:tcPr>
            <w:tcW w:w="1398" w:type="dxa"/>
            <w:tcBorders>
              <w:bottom w:val="single" w:sz="4" w:space="0" w:color="auto"/>
            </w:tcBorders>
            <w:vAlign w:val="center"/>
          </w:tcPr>
          <w:p w:rsidR="00360A8B" w:rsidRPr="00360A8B" w:rsidRDefault="00360A8B" w:rsidP="004F7334">
            <w:pPr>
              <w:ind w:firstLine="0"/>
              <w:jc w:val="center"/>
              <w:rPr>
                <w:b/>
                <w:sz w:val="22"/>
              </w:rPr>
            </w:pPr>
            <w:r w:rsidRPr="00360A8B">
              <w:rPr>
                <w:b/>
                <w:sz w:val="22"/>
              </w:rPr>
              <w:t>Место</w:t>
            </w:r>
          </w:p>
        </w:tc>
        <w:tc>
          <w:tcPr>
            <w:tcW w:w="1984" w:type="dxa"/>
            <w:tcBorders>
              <w:bottom w:val="single" w:sz="4" w:space="0" w:color="auto"/>
            </w:tcBorders>
            <w:vAlign w:val="center"/>
          </w:tcPr>
          <w:p w:rsidR="00360A8B" w:rsidRPr="00360A8B" w:rsidRDefault="00360A8B" w:rsidP="004F7334">
            <w:pPr>
              <w:ind w:firstLine="0"/>
              <w:jc w:val="center"/>
              <w:rPr>
                <w:b/>
                <w:sz w:val="22"/>
              </w:rPr>
            </w:pPr>
            <w:r w:rsidRPr="00360A8B">
              <w:rPr>
                <w:b/>
                <w:sz w:val="22"/>
              </w:rPr>
              <w:t>Руководитель</w:t>
            </w:r>
          </w:p>
        </w:tc>
      </w:tr>
      <w:tr w:rsidR="00360A8B" w:rsidRPr="00360A8B" w:rsidTr="0082374D">
        <w:trPr>
          <w:trHeight w:val="479"/>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Осенний легкоатлетический кросс под девизом «Спорт против наркотиков» (7-8 кл.)</w:t>
            </w:r>
          </w:p>
        </w:tc>
        <w:tc>
          <w:tcPr>
            <w:tcW w:w="1417" w:type="dxa"/>
            <w:vAlign w:val="center"/>
          </w:tcPr>
          <w:p w:rsidR="00360A8B" w:rsidRPr="00360A8B" w:rsidRDefault="0082374D" w:rsidP="004F7334">
            <w:pPr>
              <w:ind w:firstLine="0"/>
              <w:jc w:val="center"/>
              <w:rPr>
                <w:sz w:val="22"/>
              </w:rPr>
            </w:pPr>
            <w:r>
              <w:rPr>
                <w:sz w:val="22"/>
              </w:rPr>
              <w:t>27.10.2022</w:t>
            </w:r>
            <w:r w:rsidR="00360A8B"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Команда юношей</w:t>
            </w:r>
          </w:p>
        </w:tc>
        <w:tc>
          <w:tcPr>
            <w:tcW w:w="1398" w:type="dxa"/>
            <w:vAlign w:val="center"/>
          </w:tcPr>
          <w:p w:rsidR="00360A8B" w:rsidRPr="00360A8B" w:rsidRDefault="00360A8B" w:rsidP="004F7334">
            <w:pPr>
              <w:ind w:firstLine="0"/>
              <w:jc w:val="center"/>
              <w:rPr>
                <w:sz w:val="22"/>
              </w:rPr>
            </w:pPr>
            <w:r w:rsidRPr="00360A8B">
              <w:rPr>
                <w:sz w:val="22"/>
              </w:rPr>
              <w:t>1</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489"/>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Осенний легкоатлетический кросс под девизом «Спорт против наркотиков» (7-8 кл.)</w:t>
            </w:r>
          </w:p>
        </w:tc>
        <w:tc>
          <w:tcPr>
            <w:tcW w:w="1417" w:type="dxa"/>
            <w:vAlign w:val="center"/>
          </w:tcPr>
          <w:p w:rsidR="00360A8B" w:rsidRPr="00360A8B" w:rsidRDefault="00360A8B" w:rsidP="0082374D">
            <w:pPr>
              <w:ind w:firstLine="0"/>
              <w:jc w:val="center"/>
              <w:rPr>
                <w:sz w:val="22"/>
              </w:rPr>
            </w:pPr>
            <w:r w:rsidRPr="00360A8B">
              <w:rPr>
                <w:sz w:val="22"/>
              </w:rPr>
              <w:t>27.10.202</w:t>
            </w:r>
            <w:r w:rsidR="0082374D">
              <w:rPr>
                <w:sz w:val="22"/>
              </w:rPr>
              <w:t>2</w:t>
            </w:r>
            <w:r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Команда девушек</w:t>
            </w:r>
          </w:p>
        </w:tc>
        <w:tc>
          <w:tcPr>
            <w:tcW w:w="1398" w:type="dxa"/>
            <w:vAlign w:val="center"/>
          </w:tcPr>
          <w:p w:rsidR="00360A8B" w:rsidRPr="00360A8B" w:rsidRDefault="00360A8B" w:rsidP="004F7334">
            <w:pPr>
              <w:ind w:firstLine="0"/>
              <w:jc w:val="center"/>
              <w:rPr>
                <w:sz w:val="22"/>
              </w:rPr>
            </w:pPr>
            <w:r w:rsidRPr="00360A8B">
              <w:rPr>
                <w:sz w:val="22"/>
              </w:rPr>
              <w:t>2</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499"/>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Осенний легкоатлетический кросс под девизом «Спорт против наркотиков» (9-10 кл.)</w:t>
            </w:r>
          </w:p>
        </w:tc>
        <w:tc>
          <w:tcPr>
            <w:tcW w:w="1417" w:type="dxa"/>
            <w:vAlign w:val="center"/>
          </w:tcPr>
          <w:p w:rsidR="00360A8B" w:rsidRPr="00360A8B" w:rsidRDefault="00360A8B" w:rsidP="0082374D">
            <w:pPr>
              <w:ind w:firstLine="0"/>
              <w:jc w:val="center"/>
              <w:rPr>
                <w:sz w:val="22"/>
              </w:rPr>
            </w:pPr>
            <w:r w:rsidRPr="00360A8B">
              <w:rPr>
                <w:sz w:val="22"/>
              </w:rPr>
              <w:t>27.10.202</w:t>
            </w:r>
            <w:r w:rsidR="0082374D">
              <w:rPr>
                <w:sz w:val="22"/>
              </w:rPr>
              <w:t>2</w:t>
            </w:r>
            <w:r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Команда юношей</w:t>
            </w:r>
          </w:p>
        </w:tc>
        <w:tc>
          <w:tcPr>
            <w:tcW w:w="1398" w:type="dxa"/>
            <w:vAlign w:val="center"/>
          </w:tcPr>
          <w:p w:rsidR="00360A8B" w:rsidRPr="00360A8B" w:rsidRDefault="00360A8B" w:rsidP="004F7334">
            <w:pPr>
              <w:ind w:firstLine="0"/>
              <w:jc w:val="center"/>
              <w:rPr>
                <w:sz w:val="22"/>
              </w:rPr>
            </w:pPr>
            <w:r w:rsidRPr="00360A8B">
              <w:rPr>
                <w:sz w:val="22"/>
              </w:rPr>
              <w:t>3</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367"/>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4F7334" w:rsidRDefault="00360A8B" w:rsidP="006E51CE">
            <w:pPr>
              <w:ind w:firstLine="0"/>
              <w:rPr>
                <w:sz w:val="22"/>
              </w:rPr>
            </w:pPr>
            <w:r w:rsidRPr="00360A8B">
              <w:rPr>
                <w:sz w:val="22"/>
              </w:rPr>
              <w:t>Осенний легкоатлетический кросс под девизом «Спорт против наркотиков»</w:t>
            </w:r>
          </w:p>
          <w:p w:rsidR="00360A8B" w:rsidRPr="00360A8B" w:rsidRDefault="00360A8B" w:rsidP="006E51CE">
            <w:pPr>
              <w:ind w:firstLine="0"/>
              <w:rPr>
                <w:sz w:val="22"/>
              </w:rPr>
            </w:pPr>
            <w:r w:rsidRPr="00360A8B">
              <w:rPr>
                <w:sz w:val="22"/>
              </w:rPr>
              <w:t xml:space="preserve"> (индивидуальный результат)</w:t>
            </w:r>
          </w:p>
        </w:tc>
        <w:tc>
          <w:tcPr>
            <w:tcW w:w="1417" w:type="dxa"/>
            <w:vAlign w:val="center"/>
          </w:tcPr>
          <w:p w:rsidR="00360A8B" w:rsidRPr="00360A8B" w:rsidRDefault="00360A8B" w:rsidP="0082374D">
            <w:pPr>
              <w:ind w:firstLine="0"/>
              <w:jc w:val="center"/>
              <w:rPr>
                <w:sz w:val="22"/>
              </w:rPr>
            </w:pPr>
            <w:r w:rsidRPr="00360A8B">
              <w:rPr>
                <w:sz w:val="22"/>
              </w:rPr>
              <w:t>27.10.202</w:t>
            </w:r>
            <w:r w:rsidR="0082374D">
              <w:rPr>
                <w:sz w:val="22"/>
              </w:rPr>
              <w:t>2</w:t>
            </w:r>
            <w:r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Газмагамаев Ибрагим Хамзатович</w:t>
            </w:r>
          </w:p>
        </w:tc>
        <w:tc>
          <w:tcPr>
            <w:tcW w:w="1398" w:type="dxa"/>
            <w:vAlign w:val="center"/>
          </w:tcPr>
          <w:p w:rsidR="00360A8B" w:rsidRPr="00360A8B" w:rsidRDefault="00360A8B" w:rsidP="004F7334">
            <w:pPr>
              <w:ind w:firstLine="0"/>
              <w:jc w:val="center"/>
              <w:rPr>
                <w:sz w:val="22"/>
              </w:rPr>
            </w:pPr>
            <w:r w:rsidRPr="00360A8B">
              <w:rPr>
                <w:sz w:val="22"/>
              </w:rPr>
              <w:t>3</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377"/>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4F7334" w:rsidRDefault="00360A8B" w:rsidP="006E51CE">
            <w:pPr>
              <w:ind w:firstLine="0"/>
              <w:rPr>
                <w:sz w:val="22"/>
              </w:rPr>
            </w:pPr>
            <w:r w:rsidRPr="00360A8B">
              <w:rPr>
                <w:sz w:val="22"/>
              </w:rPr>
              <w:t>Осенний легкоатлетический кросс под девизом «Спорт против наркотиков»</w:t>
            </w:r>
          </w:p>
          <w:p w:rsidR="00360A8B" w:rsidRPr="00360A8B" w:rsidRDefault="00360A8B" w:rsidP="006E51CE">
            <w:pPr>
              <w:ind w:firstLine="0"/>
              <w:rPr>
                <w:sz w:val="22"/>
              </w:rPr>
            </w:pPr>
            <w:r w:rsidRPr="00360A8B">
              <w:rPr>
                <w:sz w:val="22"/>
              </w:rPr>
              <w:t xml:space="preserve"> (индивидуальный результат)</w:t>
            </w:r>
          </w:p>
        </w:tc>
        <w:tc>
          <w:tcPr>
            <w:tcW w:w="1417" w:type="dxa"/>
            <w:vAlign w:val="center"/>
          </w:tcPr>
          <w:p w:rsidR="00360A8B" w:rsidRPr="00360A8B" w:rsidRDefault="00360A8B" w:rsidP="0082374D">
            <w:pPr>
              <w:ind w:firstLine="0"/>
              <w:jc w:val="center"/>
              <w:rPr>
                <w:sz w:val="22"/>
              </w:rPr>
            </w:pPr>
            <w:r w:rsidRPr="00360A8B">
              <w:rPr>
                <w:sz w:val="22"/>
              </w:rPr>
              <w:t>27.10.202</w:t>
            </w:r>
            <w:r w:rsidR="0082374D">
              <w:rPr>
                <w:sz w:val="22"/>
              </w:rPr>
              <w:t>2</w:t>
            </w:r>
            <w:r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Гандалоева</w:t>
            </w:r>
            <w:r w:rsidR="006E51CE">
              <w:rPr>
                <w:sz w:val="22"/>
              </w:rPr>
              <w:t xml:space="preserve"> </w:t>
            </w:r>
            <w:r w:rsidRPr="00360A8B">
              <w:rPr>
                <w:sz w:val="22"/>
              </w:rPr>
              <w:t>Саяна</w:t>
            </w:r>
            <w:r w:rsidR="006E51CE">
              <w:rPr>
                <w:sz w:val="22"/>
              </w:rPr>
              <w:t xml:space="preserve"> </w:t>
            </w:r>
            <w:r w:rsidRPr="00360A8B">
              <w:rPr>
                <w:sz w:val="22"/>
              </w:rPr>
              <w:t>Майрбековна</w:t>
            </w:r>
          </w:p>
        </w:tc>
        <w:tc>
          <w:tcPr>
            <w:tcW w:w="1398" w:type="dxa"/>
            <w:vAlign w:val="center"/>
          </w:tcPr>
          <w:p w:rsidR="00360A8B" w:rsidRPr="00360A8B" w:rsidRDefault="00360A8B" w:rsidP="004F7334">
            <w:pPr>
              <w:ind w:firstLine="0"/>
              <w:jc w:val="center"/>
              <w:rPr>
                <w:sz w:val="22"/>
              </w:rPr>
            </w:pPr>
            <w:r w:rsidRPr="00360A8B">
              <w:rPr>
                <w:sz w:val="22"/>
              </w:rPr>
              <w:t>2</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373"/>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4F7334" w:rsidRDefault="00360A8B" w:rsidP="006E51CE">
            <w:pPr>
              <w:ind w:firstLine="0"/>
              <w:rPr>
                <w:sz w:val="22"/>
              </w:rPr>
            </w:pPr>
            <w:r w:rsidRPr="00360A8B">
              <w:rPr>
                <w:sz w:val="22"/>
              </w:rPr>
              <w:t xml:space="preserve">Осенний легкоатлетический кросс под девизом «Спорт против наркотиков» </w:t>
            </w:r>
          </w:p>
          <w:p w:rsidR="00360A8B" w:rsidRPr="00360A8B" w:rsidRDefault="00360A8B" w:rsidP="006E51CE">
            <w:pPr>
              <w:ind w:firstLine="0"/>
              <w:rPr>
                <w:sz w:val="22"/>
              </w:rPr>
            </w:pPr>
            <w:r w:rsidRPr="00360A8B">
              <w:rPr>
                <w:sz w:val="22"/>
              </w:rPr>
              <w:t>(индивидуальный результат)</w:t>
            </w:r>
          </w:p>
        </w:tc>
        <w:tc>
          <w:tcPr>
            <w:tcW w:w="1417" w:type="dxa"/>
            <w:vAlign w:val="center"/>
          </w:tcPr>
          <w:p w:rsidR="00360A8B" w:rsidRPr="00360A8B" w:rsidRDefault="00360A8B" w:rsidP="0082374D">
            <w:pPr>
              <w:ind w:firstLine="0"/>
              <w:jc w:val="center"/>
              <w:rPr>
                <w:sz w:val="22"/>
              </w:rPr>
            </w:pPr>
            <w:r w:rsidRPr="00360A8B">
              <w:rPr>
                <w:sz w:val="22"/>
              </w:rPr>
              <w:t>27.10.202</w:t>
            </w:r>
            <w:r w:rsidR="0082374D">
              <w:rPr>
                <w:sz w:val="22"/>
              </w:rPr>
              <w:t>2</w:t>
            </w:r>
            <w:r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Мисербиева Альбина Билаловна</w:t>
            </w:r>
          </w:p>
        </w:tc>
        <w:tc>
          <w:tcPr>
            <w:tcW w:w="1398" w:type="dxa"/>
            <w:vAlign w:val="center"/>
          </w:tcPr>
          <w:p w:rsidR="00360A8B" w:rsidRPr="00360A8B" w:rsidRDefault="00360A8B" w:rsidP="004F7334">
            <w:pPr>
              <w:ind w:firstLine="0"/>
              <w:jc w:val="center"/>
              <w:rPr>
                <w:sz w:val="22"/>
              </w:rPr>
            </w:pPr>
            <w:r w:rsidRPr="00360A8B">
              <w:rPr>
                <w:sz w:val="22"/>
              </w:rPr>
              <w:t>2</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373"/>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Онлайн-олимпиада по пожарной безопасности</w:t>
            </w:r>
          </w:p>
        </w:tc>
        <w:tc>
          <w:tcPr>
            <w:tcW w:w="1417" w:type="dxa"/>
            <w:vAlign w:val="center"/>
          </w:tcPr>
          <w:p w:rsidR="00360A8B" w:rsidRPr="00360A8B" w:rsidRDefault="00360A8B" w:rsidP="004F7334">
            <w:pPr>
              <w:ind w:firstLine="0"/>
              <w:jc w:val="center"/>
              <w:rPr>
                <w:sz w:val="22"/>
              </w:rPr>
            </w:pPr>
            <w:r w:rsidRPr="00360A8B">
              <w:rPr>
                <w:sz w:val="22"/>
              </w:rPr>
              <w:t>19.11.2021</w:t>
            </w:r>
            <w:r w:rsidR="0082374D">
              <w:rPr>
                <w:sz w:val="22"/>
              </w:rPr>
              <w:t>2</w:t>
            </w:r>
            <w:r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Региональный</w:t>
            </w:r>
          </w:p>
        </w:tc>
        <w:tc>
          <w:tcPr>
            <w:tcW w:w="3396" w:type="dxa"/>
            <w:vAlign w:val="center"/>
          </w:tcPr>
          <w:p w:rsidR="00360A8B" w:rsidRPr="00360A8B" w:rsidRDefault="00360A8B" w:rsidP="004F7334">
            <w:pPr>
              <w:ind w:firstLine="0"/>
              <w:jc w:val="center"/>
              <w:rPr>
                <w:sz w:val="22"/>
              </w:rPr>
            </w:pPr>
            <w:r w:rsidRPr="00360A8B">
              <w:rPr>
                <w:sz w:val="22"/>
              </w:rPr>
              <w:t>Амаев Дауд</w:t>
            </w:r>
          </w:p>
        </w:tc>
        <w:tc>
          <w:tcPr>
            <w:tcW w:w="1398" w:type="dxa"/>
            <w:vAlign w:val="center"/>
          </w:tcPr>
          <w:p w:rsidR="00360A8B" w:rsidRPr="00360A8B" w:rsidRDefault="00360A8B" w:rsidP="004F7334">
            <w:pPr>
              <w:ind w:firstLine="0"/>
              <w:jc w:val="center"/>
              <w:rPr>
                <w:sz w:val="22"/>
              </w:rPr>
            </w:pPr>
            <w:r w:rsidRPr="00360A8B">
              <w:rPr>
                <w:sz w:val="22"/>
              </w:rPr>
              <w:t>1</w:t>
            </w:r>
          </w:p>
        </w:tc>
        <w:tc>
          <w:tcPr>
            <w:tcW w:w="1984" w:type="dxa"/>
            <w:vAlign w:val="center"/>
          </w:tcPr>
          <w:p w:rsidR="00360A8B" w:rsidRPr="00360A8B" w:rsidRDefault="00360A8B" w:rsidP="004F7334">
            <w:pPr>
              <w:jc w:val="center"/>
              <w:rPr>
                <w:sz w:val="22"/>
              </w:rPr>
            </w:pPr>
          </w:p>
        </w:tc>
      </w:tr>
      <w:tr w:rsidR="00360A8B" w:rsidRPr="00360A8B" w:rsidTr="0082374D">
        <w:trPr>
          <w:trHeight w:val="383"/>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4F7334">
            <w:pPr>
              <w:ind w:firstLine="0"/>
              <w:rPr>
                <w:sz w:val="22"/>
              </w:rPr>
            </w:pPr>
            <w:r w:rsidRPr="00360A8B">
              <w:rPr>
                <w:sz w:val="22"/>
              </w:rPr>
              <w:t xml:space="preserve">Конкурс по избирательному процессу среди старшеклассников </w:t>
            </w:r>
            <w:r w:rsidR="004F7334">
              <w:rPr>
                <w:sz w:val="22"/>
              </w:rPr>
              <w:t>ОО</w:t>
            </w:r>
            <w:r w:rsidRPr="00360A8B">
              <w:rPr>
                <w:sz w:val="22"/>
              </w:rPr>
              <w:t xml:space="preserve"> Серноводского муниципального района</w:t>
            </w:r>
            <w:r w:rsidR="00A2196F">
              <w:rPr>
                <w:sz w:val="22"/>
              </w:rPr>
              <w:t xml:space="preserve"> </w:t>
            </w:r>
            <w:r w:rsidR="004F7334">
              <w:rPr>
                <w:sz w:val="22"/>
              </w:rPr>
              <w:t>ЧР</w:t>
            </w:r>
          </w:p>
        </w:tc>
        <w:tc>
          <w:tcPr>
            <w:tcW w:w="1417" w:type="dxa"/>
            <w:tcBorders>
              <w:bottom w:val="single" w:sz="4" w:space="0" w:color="auto"/>
            </w:tcBorders>
            <w:vAlign w:val="center"/>
          </w:tcPr>
          <w:p w:rsidR="00360A8B" w:rsidRPr="00360A8B" w:rsidRDefault="00360A8B" w:rsidP="0082374D">
            <w:pPr>
              <w:ind w:firstLine="0"/>
              <w:jc w:val="center"/>
              <w:rPr>
                <w:sz w:val="22"/>
              </w:rPr>
            </w:pPr>
            <w:r w:rsidRPr="00360A8B">
              <w:rPr>
                <w:sz w:val="22"/>
              </w:rPr>
              <w:t>23.12.202</w:t>
            </w:r>
            <w:r w:rsidR="0082374D">
              <w:rPr>
                <w:sz w:val="22"/>
              </w:rPr>
              <w:t>2</w:t>
            </w:r>
            <w:r w:rsidRPr="00360A8B">
              <w:rPr>
                <w:sz w:val="22"/>
              </w:rPr>
              <w:t>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Команда «Президент»</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1</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Ханчукаева Э.А.</w:t>
            </w:r>
          </w:p>
        </w:tc>
      </w:tr>
      <w:tr w:rsidR="00360A8B" w:rsidRPr="00360A8B" w:rsidTr="0082374D">
        <w:trPr>
          <w:trHeight w:val="403"/>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4F7334" w:rsidRDefault="00360A8B" w:rsidP="006E51CE">
            <w:pPr>
              <w:ind w:firstLine="0"/>
              <w:rPr>
                <w:sz w:val="22"/>
              </w:rPr>
            </w:pPr>
            <w:r w:rsidRPr="00360A8B">
              <w:rPr>
                <w:sz w:val="22"/>
              </w:rPr>
              <w:t>Соревнования по видам испытаний Всероссийского физкультурно-спорти</w:t>
            </w:r>
            <w:r w:rsidR="00A2196F">
              <w:rPr>
                <w:sz w:val="22"/>
              </w:rPr>
              <w:t xml:space="preserve">вного комплекса «Готов к труду </w:t>
            </w:r>
            <w:r w:rsidRPr="00360A8B">
              <w:rPr>
                <w:sz w:val="22"/>
              </w:rPr>
              <w:t xml:space="preserve">и обороне» (ГТО) </w:t>
            </w:r>
          </w:p>
          <w:p w:rsidR="00360A8B" w:rsidRPr="00360A8B" w:rsidRDefault="00360A8B" w:rsidP="006E51CE">
            <w:pPr>
              <w:ind w:firstLine="0"/>
              <w:rPr>
                <w:sz w:val="22"/>
              </w:rPr>
            </w:pPr>
            <w:r w:rsidRPr="00360A8B">
              <w:rPr>
                <w:sz w:val="22"/>
              </w:rPr>
              <w:t>1 ступень</w:t>
            </w:r>
          </w:p>
        </w:tc>
        <w:tc>
          <w:tcPr>
            <w:tcW w:w="1417" w:type="dxa"/>
            <w:tcBorders>
              <w:bottom w:val="single" w:sz="4" w:space="0" w:color="auto"/>
            </w:tcBorders>
            <w:vAlign w:val="center"/>
          </w:tcPr>
          <w:p w:rsidR="00360A8B" w:rsidRPr="00360A8B" w:rsidRDefault="00360A8B" w:rsidP="0082374D">
            <w:pPr>
              <w:ind w:firstLine="0"/>
              <w:jc w:val="center"/>
              <w:rPr>
                <w:sz w:val="22"/>
              </w:rPr>
            </w:pPr>
            <w:r w:rsidRPr="00360A8B">
              <w:rPr>
                <w:sz w:val="22"/>
              </w:rPr>
              <w:t>25.01.202</w:t>
            </w:r>
            <w:r w:rsidR="0082374D">
              <w:rPr>
                <w:sz w:val="22"/>
              </w:rPr>
              <w:t xml:space="preserve">3 </w:t>
            </w:r>
            <w:r w:rsidRPr="00360A8B">
              <w:rPr>
                <w:sz w:val="22"/>
              </w:rPr>
              <w:t>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Командная</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1</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399"/>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6E51CE" w:rsidRDefault="00360A8B" w:rsidP="006E51CE">
            <w:pPr>
              <w:ind w:firstLine="0"/>
              <w:rPr>
                <w:sz w:val="22"/>
              </w:rPr>
            </w:pPr>
            <w:r w:rsidRPr="00360A8B">
              <w:rPr>
                <w:sz w:val="22"/>
              </w:rPr>
              <w:t>Соревнования по видам испытаний Всероссийского физкультурно-спорти</w:t>
            </w:r>
            <w:r w:rsidR="00A2196F">
              <w:rPr>
                <w:sz w:val="22"/>
              </w:rPr>
              <w:t xml:space="preserve">вного комплекса «Готов к труду </w:t>
            </w:r>
            <w:r w:rsidRPr="00360A8B">
              <w:rPr>
                <w:sz w:val="22"/>
              </w:rPr>
              <w:t>и обороне» (ГТО)</w:t>
            </w:r>
          </w:p>
          <w:p w:rsidR="00360A8B" w:rsidRPr="00360A8B" w:rsidRDefault="00360A8B" w:rsidP="006E51CE">
            <w:pPr>
              <w:ind w:firstLine="0"/>
              <w:rPr>
                <w:sz w:val="22"/>
              </w:rPr>
            </w:pPr>
            <w:r w:rsidRPr="00360A8B">
              <w:rPr>
                <w:sz w:val="22"/>
              </w:rPr>
              <w:t xml:space="preserve"> 2</w:t>
            </w:r>
            <w:r w:rsidR="004F7334">
              <w:rPr>
                <w:sz w:val="22"/>
              </w:rPr>
              <w:t xml:space="preserve"> </w:t>
            </w:r>
            <w:r w:rsidRPr="00360A8B">
              <w:rPr>
                <w:sz w:val="22"/>
              </w:rPr>
              <w:t>ступень</w:t>
            </w:r>
          </w:p>
        </w:tc>
        <w:tc>
          <w:tcPr>
            <w:tcW w:w="1417" w:type="dxa"/>
            <w:tcBorders>
              <w:bottom w:val="single" w:sz="4" w:space="0" w:color="auto"/>
            </w:tcBorders>
            <w:vAlign w:val="center"/>
          </w:tcPr>
          <w:p w:rsidR="00360A8B" w:rsidRPr="00360A8B" w:rsidRDefault="00360A8B" w:rsidP="0082374D">
            <w:pPr>
              <w:ind w:firstLine="0"/>
              <w:jc w:val="center"/>
              <w:rPr>
                <w:sz w:val="22"/>
              </w:rPr>
            </w:pPr>
            <w:r w:rsidRPr="00360A8B">
              <w:rPr>
                <w:sz w:val="22"/>
              </w:rPr>
              <w:t>25.01.202</w:t>
            </w:r>
            <w:r w:rsidR="0082374D">
              <w:rPr>
                <w:sz w:val="22"/>
              </w:rPr>
              <w:t>3</w:t>
            </w:r>
            <w:r w:rsidRPr="00360A8B">
              <w:rPr>
                <w:sz w:val="22"/>
              </w:rPr>
              <w:t>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Командная</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2</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416"/>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Республиканская олимпиада «Софиум»</w:t>
            </w:r>
            <w:r w:rsidR="006E51CE">
              <w:rPr>
                <w:sz w:val="22"/>
              </w:rPr>
              <w:t xml:space="preserve"> </w:t>
            </w:r>
            <w:r w:rsidRPr="00360A8B">
              <w:rPr>
                <w:sz w:val="22"/>
              </w:rPr>
              <w:t>по вопросам избирательного права и избирательного процесса</w:t>
            </w:r>
          </w:p>
        </w:tc>
        <w:tc>
          <w:tcPr>
            <w:tcW w:w="1417" w:type="dxa"/>
            <w:tcBorders>
              <w:bottom w:val="single" w:sz="4" w:space="0" w:color="auto"/>
            </w:tcBorders>
            <w:vAlign w:val="center"/>
          </w:tcPr>
          <w:p w:rsidR="00360A8B" w:rsidRPr="00360A8B" w:rsidRDefault="00360A8B" w:rsidP="0082374D">
            <w:pPr>
              <w:ind w:firstLine="0"/>
              <w:jc w:val="center"/>
              <w:rPr>
                <w:sz w:val="22"/>
              </w:rPr>
            </w:pPr>
            <w:r w:rsidRPr="00360A8B">
              <w:rPr>
                <w:sz w:val="22"/>
              </w:rPr>
              <w:t>25.01.202</w:t>
            </w:r>
            <w:r w:rsidR="0082374D">
              <w:rPr>
                <w:sz w:val="22"/>
              </w:rPr>
              <w:t>3</w:t>
            </w:r>
            <w:r w:rsidRPr="00360A8B">
              <w:rPr>
                <w:sz w:val="22"/>
              </w:rPr>
              <w:t>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Региональный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Ажигова</w:t>
            </w:r>
            <w:r w:rsidR="006E51CE">
              <w:rPr>
                <w:sz w:val="22"/>
              </w:rPr>
              <w:t xml:space="preserve"> </w:t>
            </w:r>
            <w:r w:rsidRPr="00360A8B">
              <w:rPr>
                <w:sz w:val="22"/>
              </w:rPr>
              <w:t xml:space="preserve"> Камилла </w:t>
            </w:r>
            <w:r w:rsidR="006E51CE">
              <w:rPr>
                <w:sz w:val="22"/>
              </w:rPr>
              <w:t xml:space="preserve"> </w:t>
            </w:r>
            <w:r w:rsidRPr="00360A8B">
              <w:rPr>
                <w:sz w:val="22"/>
              </w:rPr>
              <w:t>Султановна</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2</w:t>
            </w:r>
          </w:p>
        </w:tc>
        <w:tc>
          <w:tcPr>
            <w:tcW w:w="1984" w:type="dxa"/>
            <w:tcBorders>
              <w:bottom w:val="single" w:sz="4" w:space="0" w:color="auto"/>
            </w:tcBorders>
            <w:vAlign w:val="center"/>
          </w:tcPr>
          <w:p w:rsidR="00360A8B" w:rsidRPr="00360A8B" w:rsidRDefault="00360A8B" w:rsidP="004F7334">
            <w:pPr>
              <w:ind w:firstLine="0"/>
              <w:rPr>
                <w:sz w:val="22"/>
              </w:rPr>
            </w:pPr>
            <w:r w:rsidRPr="00360A8B">
              <w:rPr>
                <w:sz w:val="22"/>
              </w:rPr>
              <w:t>Абубакирова М.Х.</w:t>
            </w:r>
          </w:p>
        </w:tc>
      </w:tr>
      <w:tr w:rsidR="00360A8B" w:rsidRPr="00360A8B" w:rsidTr="0082374D">
        <w:trPr>
          <w:trHeight w:val="430"/>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4F7334">
            <w:pPr>
              <w:ind w:firstLine="0"/>
              <w:rPr>
                <w:sz w:val="22"/>
              </w:rPr>
            </w:pPr>
            <w:r w:rsidRPr="00360A8B">
              <w:rPr>
                <w:sz w:val="22"/>
              </w:rPr>
              <w:t xml:space="preserve">Конкурс по избирательному процессу среди старшеклассников </w:t>
            </w:r>
            <w:r w:rsidR="004F7334">
              <w:rPr>
                <w:sz w:val="22"/>
              </w:rPr>
              <w:t>ОО</w:t>
            </w:r>
            <w:r w:rsidRPr="00360A8B">
              <w:rPr>
                <w:sz w:val="22"/>
              </w:rPr>
              <w:t xml:space="preserve"> Серноводского муниципального района</w:t>
            </w:r>
          </w:p>
        </w:tc>
        <w:tc>
          <w:tcPr>
            <w:tcW w:w="1417" w:type="dxa"/>
            <w:tcBorders>
              <w:bottom w:val="single" w:sz="4" w:space="0" w:color="auto"/>
            </w:tcBorders>
            <w:vAlign w:val="center"/>
          </w:tcPr>
          <w:p w:rsidR="00360A8B" w:rsidRPr="00360A8B" w:rsidRDefault="00360A8B" w:rsidP="0082374D">
            <w:pPr>
              <w:ind w:firstLine="0"/>
              <w:jc w:val="center"/>
              <w:rPr>
                <w:sz w:val="22"/>
              </w:rPr>
            </w:pPr>
            <w:r w:rsidRPr="00360A8B">
              <w:rPr>
                <w:sz w:val="22"/>
              </w:rPr>
              <w:t>03.02.202</w:t>
            </w:r>
            <w:r w:rsidR="0082374D">
              <w:rPr>
                <w:sz w:val="22"/>
              </w:rPr>
              <w:t>3</w:t>
            </w:r>
            <w:r w:rsidRPr="00360A8B">
              <w:rPr>
                <w:sz w:val="22"/>
              </w:rPr>
              <w:t>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Межрайонный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Команда «Президент»</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3</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Ханчукаева Э.А.</w:t>
            </w:r>
          </w:p>
        </w:tc>
      </w:tr>
      <w:tr w:rsidR="00360A8B" w:rsidRPr="00360A8B" w:rsidTr="0082374D">
        <w:trPr>
          <w:trHeight w:val="430"/>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Соревнования по волейболу «Спорт против наркотиков»</w:t>
            </w:r>
          </w:p>
        </w:tc>
        <w:tc>
          <w:tcPr>
            <w:tcW w:w="1417" w:type="dxa"/>
            <w:vAlign w:val="center"/>
          </w:tcPr>
          <w:p w:rsidR="00360A8B" w:rsidRPr="00360A8B" w:rsidRDefault="00360A8B" w:rsidP="0082374D">
            <w:pPr>
              <w:ind w:firstLine="0"/>
              <w:jc w:val="center"/>
              <w:rPr>
                <w:sz w:val="22"/>
              </w:rPr>
            </w:pPr>
            <w:r w:rsidRPr="00360A8B">
              <w:rPr>
                <w:sz w:val="22"/>
              </w:rPr>
              <w:t>04.02.202</w:t>
            </w:r>
            <w:r w:rsidR="0082374D">
              <w:rPr>
                <w:sz w:val="22"/>
              </w:rPr>
              <w:t>3</w:t>
            </w:r>
            <w:r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Командная</w:t>
            </w:r>
          </w:p>
        </w:tc>
        <w:tc>
          <w:tcPr>
            <w:tcW w:w="1398" w:type="dxa"/>
            <w:vAlign w:val="center"/>
          </w:tcPr>
          <w:p w:rsidR="00360A8B" w:rsidRPr="00360A8B" w:rsidRDefault="00360A8B" w:rsidP="004F7334">
            <w:pPr>
              <w:ind w:firstLine="0"/>
              <w:jc w:val="center"/>
              <w:rPr>
                <w:sz w:val="22"/>
              </w:rPr>
            </w:pPr>
            <w:r w:rsidRPr="00360A8B">
              <w:rPr>
                <w:sz w:val="22"/>
              </w:rPr>
              <w:t>1</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430"/>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Соревнования Всероссийского фестиваля «Веселые старты»</w:t>
            </w:r>
          </w:p>
        </w:tc>
        <w:tc>
          <w:tcPr>
            <w:tcW w:w="1417" w:type="dxa"/>
            <w:vAlign w:val="center"/>
          </w:tcPr>
          <w:p w:rsidR="00360A8B" w:rsidRPr="00360A8B" w:rsidRDefault="00360A8B" w:rsidP="0082374D">
            <w:pPr>
              <w:ind w:firstLine="0"/>
              <w:jc w:val="center"/>
              <w:rPr>
                <w:sz w:val="22"/>
              </w:rPr>
            </w:pPr>
            <w:r w:rsidRPr="00360A8B">
              <w:rPr>
                <w:sz w:val="22"/>
              </w:rPr>
              <w:t>09.02.202</w:t>
            </w:r>
            <w:r w:rsidR="0082374D">
              <w:rPr>
                <w:sz w:val="22"/>
              </w:rPr>
              <w:t>3</w:t>
            </w:r>
            <w:r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Команда «Скорость»</w:t>
            </w:r>
          </w:p>
        </w:tc>
        <w:tc>
          <w:tcPr>
            <w:tcW w:w="1398" w:type="dxa"/>
            <w:vAlign w:val="center"/>
          </w:tcPr>
          <w:p w:rsidR="00360A8B" w:rsidRPr="00360A8B" w:rsidRDefault="00360A8B" w:rsidP="004F7334">
            <w:pPr>
              <w:ind w:firstLine="0"/>
              <w:jc w:val="center"/>
              <w:rPr>
                <w:sz w:val="22"/>
              </w:rPr>
            </w:pPr>
            <w:r w:rsidRPr="00360A8B">
              <w:rPr>
                <w:sz w:val="22"/>
              </w:rPr>
              <w:t>3</w:t>
            </w:r>
          </w:p>
        </w:tc>
        <w:tc>
          <w:tcPr>
            <w:tcW w:w="1984" w:type="dxa"/>
            <w:vAlign w:val="center"/>
          </w:tcPr>
          <w:p w:rsidR="00360A8B" w:rsidRPr="00360A8B" w:rsidRDefault="00360A8B" w:rsidP="004F7334">
            <w:pPr>
              <w:ind w:firstLine="0"/>
              <w:jc w:val="center"/>
              <w:rPr>
                <w:sz w:val="22"/>
              </w:rPr>
            </w:pPr>
            <w:r w:rsidRPr="00360A8B">
              <w:rPr>
                <w:sz w:val="22"/>
              </w:rPr>
              <w:t>Ханчукаева Э.А.</w:t>
            </w:r>
          </w:p>
          <w:p w:rsidR="00360A8B" w:rsidRPr="00360A8B" w:rsidRDefault="00360A8B" w:rsidP="004F7334">
            <w:pPr>
              <w:ind w:firstLine="0"/>
              <w:jc w:val="center"/>
              <w:rPr>
                <w:sz w:val="22"/>
              </w:rPr>
            </w:pPr>
            <w:r w:rsidRPr="00360A8B">
              <w:rPr>
                <w:sz w:val="22"/>
              </w:rPr>
              <w:t>Ирбаиев М.С.</w:t>
            </w:r>
          </w:p>
        </w:tc>
      </w:tr>
      <w:tr w:rsidR="0082374D" w:rsidRPr="00360A8B" w:rsidTr="0082374D">
        <w:trPr>
          <w:trHeight w:val="430"/>
        </w:trPr>
        <w:tc>
          <w:tcPr>
            <w:tcW w:w="710" w:type="dxa"/>
            <w:tcBorders>
              <w:bottom w:val="single" w:sz="4" w:space="0" w:color="auto"/>
            </w:tcBorders>
            <w:vAlign w:val="center"/>
          </w:tcPr>
          <w:p w:rsidR="0082374D" w:rsidRPr="006E51CE" w:rsidRDefault="0082374D" w:rsidP="0082374D">
            <w:pPr>
              <w:pStyle w:val="ad"/>
              <w:numPr>
                <w:ilvl w:val="0"/>
                <w:numId w:val="33"/>
              </w:numPr>
              <w:ind w:left="510"/>
              <w:jc w:val="center"/>
              <w:rPr>
                <w:sz w:val="22"/>
              </w:rPr>
            </w:pPr>
          </w:p>
        </w:tc>
        <w:tc>
          <w:tcPr>
            <w:tcW w:w="4677" w:type="dxa"/>
            <w:tcBorders>
              <w:bottom w:val="single" w:sz="4" w:space="0" w:color="auto"/>
            </w:tcBorders>
            <w:vAlign w:val="center"/>
          </w:tcPr>
          <w:p w:rsidR="0082374D" w:rsidRPr="00360A8B" w:rsidRDefault="0082374D" w:rsidP="0082374D">
            <w:pPr>
              <w:ind w:firstLine="0"/>
              <w:rPr>
                <w:sz w:val="22"/>
              </w:rPr>
            </w:pPr>
            <w:r w:rsidRPr="00360A8B">
              <w:rPr>
                <w:sz w:val="22"/>
              </w:rPr>
              <w:t>Соревнования по видам испытаний Всероссийского физкультурно-спортивного комплекса «Готов к труду  и обороне» (ГТО) 3ступень</w:t>
            </w:r>
          </w:p>
        </w:tc>
        <w:tc>
          <w:tcPr>
            <w:tcW w:w="1417" w:type="dxa"/>
            <w:tcBorders>
              <w:bottom w:val="single" w:sz="4" w:space="0" w:color="auto"/>
            </w:tcBorders>
            <w:vAlign w:val="center"/>
          </w:tcPr>
          <w:p w:rsidR="0082374D" w:rsidRPr="00360A8B" w:rsidRDefault="0082374D" w:rsidP="0082374D">
            <w:pPr>
              <w:ind w:firstLine="0"/>
              <w:jc w:val="center"/>
              <w:rPr>
                <w:sz w:val="22"/>
              </w:rPr>
            </w:pPr>
            <w:r w:rsidRPr="00360A8B">
              <w:rPr>
                <w:sz w:val="22"/>
              </w:rPr>
              <w:t>12.02.202</w:t>
            </w:r>
            <w:r>
              <w:rPr>
                <w:sz w:val="22"/>
              </w:rPr>
              <w:t>3</w:t>
            </w:r>
            <w:r w:rsidRPr="00360A8B">
              <w:rPr>
                <w:sz w:val="22"/>
              </w:rPr>
              <w:t>г.</w:t>
            </w:r>
          </w:p>
        </w:tc>
        <w:tc>
          <w:tcPr>
            <w:tcW w:w="1818" w:type="dxa"/>
            <w:tcBorders>
              <w:bottom w:val="single" w:sz="4" w:space="0" w:color="auto"/>
            </w:tcBorders>
            <w:vAlign w:val="center"/>
          </w:tcPr>
          <w:p w:rsidR="0082374D" w:rsidRPr="00360A8B" w:rsidRDefault="0082374D" w:rsidP="0082374D">
            <w:pPr>
              <w:ind w:firstLine="0"/>
              <w:jc w:val="center"/>
              <w:rPr>
                <w:sz w:val="22"/>
              </w:rPr>
            </w:pPr>
            <w:r w:rsidRPr="00360A8B">
              <w:rPr>
                <w:sz w:val="22"/>
              </w:rPr>
              <w:t>Муниципальный</w:t>
            </w:r>
          </w:p>
        </w:tc>
        <w:tc>
          <w:tcPr>
            <w:tcW w:w="3396" w:type="dxa"/>
            <w:tcBorders>
              <w:bottom w:val="single" w:sz="4" w:space="0" w:color="auto"/>
            </w:tcBorders>
            <w:vAlign w:val="center"/>
          </w:tcPr>
          <w:p w:rsidR="0082374D" w:rsidRPr="00360A8B" w:rsidRDefault="0082374D" w:rsidP="0082374D">
            <w:pPr>
              <w:ind w:firstLine="0"/>
              <w:jc w:val="center"/>
              <w:rPr>
                <w:sz w:val="22"/>
              </w:rPr>
            </w:pPr>
            <w:r w:rsidRPr="00360A8B">
              <w:rPr>
                <w:sz w:val="22"/>
              </w:rPr>
              <w:t>Командная</w:t>
            </w:r>
          </w:p>
        </w:tc>
        <w:tc>
          <w:tcPr>
            <w:tcW w:w="1398" w:type="dxa"/>
            <w:tcBorders>
              <w:bottom w:val="single" w:sz="4" w:space="0" w:color="auto"/>
            </w:tcBorders>
            <w:vAlign w:val="center"/>
          </w:tcPr>
          <w:p w:rsidR="0082374D" w:rsidRPr="00360A8B" w:rsidRDefault="0082374D" w:rsidP="0082374D">
            <w:pPr>
              <w:ind w:firstLine="0"/>
              <w:jc w:val="center"/>
              <w:rPr>
                <w:sz w:val="22"/>
              </w:rPr>
            </w:pPr>
            <w:r w:rsidRPr="00360A8B">
              <w:rPr>
                <w:sz w:val="22"/>
              </w:rPr>
              <w:t>3</w:t>
            </w:r>
          </w:p>
        </w:tc>
        <w:tc>
          <w:tcPr>
            <w:tcW w:w="1984" w:type="dxa"/>
            <w:tcBorders>
              <w:bottom w:val="single" w:sz="4" w:space="0" w:color="auto"/>
            </w:tcBorders>
            <w:vAlign w:val="center"/>
          </w:tcPr>
          <w:p w:rsidR="0082374D" w:rsidRDefault="0082374D" w:rsidP="0082374D">
            <w:pPr>
              <w:ind w:firstLine="0"/>
              <w:jc w:val="center"/>
            </w:pPr>
            <w:r w:rsidRPr="00F10772">
              <w:rPr>
                <w:sz w:val="22"/>
              </w:rPr>
              <w:t>Ирбаиев М.С.</w:t>
            </w:r>
          </w:p>
        </w:tc>
      </w:tr>
      <w:tr w:rsidR="0082374D" w:rsidRPr="00360A8B" w:rsidTr="0082374D">
        <w:trPr>
          <w:trHeight w:val="430"/>
        </w:trPr>
        <w:tc>
          <w:tcPr>
            <w:tcW w:w="710" w:type="dxa"/>
            <w:tcBorders>
              <w:bottom w:val="single" w:sz="4" w:space="0" w:color="auto"/>
            </w:tcBorders>
            <w:vAlign w:val="center"/>
          </w:tcPr>
          <w:p w:rsidR="0082374D" w:rsidRPr="006E51CE" w:rsidRDefault="0082374D" w:rsidP="0082374D">
            <w:pPr>
              <w:pStyle w:val="ad"/>
              <w:numPr>
                <w:ilvl w:val="0"/>
                <w:numId w:val="33"/>
              </w:numPr>
              <w:ind w:left="510"/>
              <w:jc w:val="center"/>
              <w:rPr>
                <w:sz w:val="22"/>
              </w:rPr>
            </w:pPr>
          </w:p>
        </w:tc>
        <w:tc>
          <w:tcPr>
            <w:tcW w:w="4677" w:type="dxa"/>
            <w:tcBorders>
              <w:bottom w:val="single" w:sz="4" w:space="0" w:color="auto"/>
            </w:tcBorders>
            <w:vAlign w:val="center"/>
          </w:tcPr>
          <w:p w:rsidR="0082374D" w:rsidRDefault="0082374D" w:rsidP="0082374D">
            <w:pPr>
              <w:ind w:firstLine="0"/>
              <w:rPr>
                <w:sz w:val="22"/>
              </w:rPr>
            </w:pPr>
            <w:r w:rsidRPr="00360A8B">
              <w:rPr>
                <w:sz w:val="22"/>
              </w:rPr>
              <w:t>Соревнования по видам испытаний Всероссийского физкультурно-спорти</w:t>
            </w:r>
            <w:r>
              <w:rPr>
                <w:sz w:val="22"/>
              </w:rPr>
              <w:t xml:space="preserve">вного комплекса «Готов к труду </w:t>
            </w:r>
            <w:r w:rsidRPr="00360A8B">
              <w:rPr>
                <w:sz w:val="22"/>
              </w:rPr>
              <w:t>и</w:t>
            </w:r>
            <w:r>
              <w:rPr>
                <w:sz w:val="22"/>
              </w:rPr>
              <w:t xml:space="preserve"> </w:t>
            </w:r>
            <w:r w:rsidRPr="00360A8B">
              <w:rPr>
                <w:sz w:val="22"/>
              </w:rPr>
              <w:t>обороне» (ГТО)</w:t>
            </w:r>
          </w:p>
          <w:p w:rsidR="0082374D" w:rsidRPr="00360A8B" w:rsidRDefault="0082374D" w:rsidP="0082374D">
            <w:pPr>
              <w:ind w:firstLine="0"/>
              <w:rPr>
                <w:sz w:val="22"/>
              </w:rPr>
            </w:pPr>
            <w:r w:rsidRPr="00360A8B">
              <w:rPr>
                <w:sz w:val="22"/>
              </w:rPr>
              <w:t xml:space="preserve"> 3 ступень</w:t>
            </w:r>
          </w:p>
        </w:tc>
        <w:tc>
          <w:tcPr>
            <w:tcW w:w="1417" w:type="dxa"/>
            <w:tcBorders>
              <w:bottom w:val="single" w:sz="4" w:space="0" w:color="auto"/>
            </w:tcBorders>
            <w:vAlign w:val="center"/>
          </w:tcPr>
          <w:p w:rsidR="0082374D" w:rsidRPr="00360A8B" w:rsidRDefault="0082374D" w:rsidP="0082374D">
            <w:pPr>
              <w:ind w:firstLine="0"/>
              <w:jc w:val="center"/>
              <w:rPr>
                <w:sz w:val="22"/>
              </w:rPr>
            </w:pPr>
            <w:r w:rsidRPr="00360A8B">
              <w:rPr>
                <w:sz w:val="22"/>
              </w:rPr>
              <w:t>12.02.202</w:t>
            </w:r>
            <w:r>
              <w:rPr>
                <w:sz w:val="22"/>
              </w:rPr>
              <w:t>3</w:t>
            </w:r>
            <w:r w:rsidRPr="00360A8B">
              <w:rPr>
                <w:sz w:val="22"/>
              </w:rPr>
              <w:t>г.</w:t>
            </w:r>
          </w:p>
        </w:tc>
        <w:tc>
          <w:tcPr>
            <w:tcW w:w="1818" w:type="dxa"/>
            <w:tcBorders>
              <w:bottom w:val="single" w:sz="4" w:space="0" w:color="auto"/>
            </w:tcBorders>
            <w:vAlign w:val="center"/>
          </w:tcPr>
          <w:p w:rsidR="0082374D" w:rsidRPr="00360A8B" w:rsidRDefault="0082374D" w:rsidP="0082374D">
            <w:pPr>
              <w:ind w:firstLine="0"/>
              <w:jc w:val="center"/>
              <w:rPr>
                <w:sz w:val="22"/>
              </w:rPr>
            </w:pPr>
            <w:r w:rsidRPr="00360A8B">
              <w:rPr>
                <w:sz w:val="22"/>
              </w:rPr>
              <w:t>Муниципальный</w:t>
            </w:r>
          </w:p>
        </w:tc>
        <w:tc>
          <w:tcPr>
            <w:tcW w:w="3396" w:type="dxa"/>
            <w:tcBorders>
              <w:bottom w:val="single" w:sz="4" w:space="0" w:color="auto"/>
            </w:tcBorders>
            <w:vAlign w:val="center"/>
          </w:tcPr>
          <w:p w:rsidR="0082374D" w:rsidRPr="00360A8B" w:rsidRDefault="0082374D" w:rsidP="0082374D">
            <w:pPr>
              <w:ind w:firstLine="0"/>
              <w:jc w:val="center"/>
              <w:rPr>
                <w:sz w:val="22"/>
              </w:rPr>
            </w:pPr>
            <w:r w:rsidRPr="00360A8B">
              <w:rPr>
                <w:sz w:val="22"/>
              </w:rPr>
              <w:t>Гуциев</w:t>
            </w:r>
            <w:r>
              <w:rPr>
                <w:sz w:val="22"/>
              </w:rPr>
              <w:t xml:space="preserve"> </w:t>
            </w:r>
            <w:r w:rsidRPr="00360A8B">
              <w:rPr>
                <w:sz w:val="22"/>
              </w:rPr>
              <w:t>Мохамед</w:t>
            </w:r>
            <w:r>
              <w:rPr>
                <w:sz w:val="22"/>
              </w:rPr>
              <w:t xml:space="preserve"> </w:t>
            </w:r>
            <w:r w:rsidRPr="00360A8B">
              <w:rPr>
                <w:sz w:val="22"/>
              </w:rPr>
              <w:t>Халидович</w:t>
            </w:r>
          </w:p>
        </w:tc>
        <w:tc>
          <w:tcPr>
            <w:tcW w:w="1398" w:type="dxa"/>
            <w:tcBorders>
              <w:bottom w:val="single" w:sz="4" w:space="0" w:color="auto"/>
            </w:tcBorders>
            <w:vAlign w:val="center"/>
          </w:tcPr>
          <w:p w:rsidR="0082374D" w:rsidRPr="00360A8B" w:rsidRDefault="0082374D" w:rsidP="0082374D">
            <w:pPr>
              <w:ind w:firstLine="0"/>
              <w:jc w:val="center"/>
              <w:rPr>
                <w:sz w:val="22"/>
              </w:rPr>
            </w:pPr>
            <w:r w:rsidRPr="00360A8B">
              <w:rPr>
                <w:sz w:val="22"/>
              </w:rPr>
              <w:t>3</w:t>
            </w:r>
          </w:p>
        </w:tc>
        <w:tc>
          <w:tcPr>
            <w:tcW w:w="1984" w:type="dxa"/>
            <w:tcBorders>
              <w:bottom w:val="single" w:sz="4" w:space="0" w:color="auto"/>
            </w:tcBorders>
            <w:vAlign w:val="center"/>
          </w:tcPr>
          <w:p w:rsidR="0082374D" w:rsidRDefault="0082374D" w:rsidP="0082374D">
            <w:pPr>
              <w:ind w:firstLine="0"/>
              <w:jc w:val="center"/>
            </w:pPr>
            <w:r w:rsidRPr="00F10772">
              <w:rPr>
                <w:sz w:val="22"/>
              </w:rPr>
              <w:t>Ирбаиев М.С.</w:t>
            </w:r>
          </w:p>
        </w:tc>
      </w:tr>
      <w:tr w:rsidR="0082374D" w:rsidRPr="00360A8B" w:rsidTr="0082374D">
        <w:trPr>
          <w:trHeight w:val="430"/>
        </w:trPr>
        <w:tc>
          <w:tcPr>
            <w:tcW w:w="710" w:type="dxa"/>
            <w:tcBorders>
              <w:bottom w:val="single" w:sz="4" w:space="0" w:color="auto"/>
            </w:tcBorders>
            <w:vAlign w:val="center"/>
          </w:tcPr>
          <w:p w:rsidR="0082374D" w:rsidRPr="006E51CE" w:rsidRDefault="0082374D" w:rsidP="0082374D">
            <w:pPr>
              <w:pStyle w:val="ad"/>
              <w:numPr>
                <w:ilvl w:val="0"/>
                <w:numId w:val="33"/>
              </w:numPr>
              <w:ind w:left="510"/>
              <w:jc w:val="center"/>
              <w:rPr>
                <w:sz w:val="22"/>
              </w:rPr>
            </w:pPr>
          </w:p>
        </w:tc>
        <w:tc>
          <w:tcPr>
            <w:tcW w:w="4677" w:type="dxa"/>
            <w:tcBorders>
              <w:bottom w:val="single" w:sz="4" w:space="0" w:color="auto"/>
            </w:tcBorders>
            <w:vAlign w:val="center"/>
          </w:tcPr>
          <w:p w:rsidR="0082374D" w:rsidRDefault="0082374D" w:rsidP="0082374D">
            <w:pPr>
              <w:ind w:firstLine="0"/>
              <w:rPr>
                <w:sz w:val="22"/>
              </w:rPr>
            </w:pPr>
            <w:r w:rsidRPr="00360A8B">
              <w:rPr>
                <w:sz w:val="22"/>
              </w:rPr>
              <w:t>Соревнования по видам испытаний Всероссийского физкультурно-спорт</w:t>
            </w:r>
            <w:r>
              <w:rPr>
                <w:sz w:val="22"/>
              </w:rPr>
              <w:t>ивного комплекса «Готов к труду</w:t>
            </w:r>
            <w:r w:rsidRPr="00360A8B">
              <w:rPr>
                <w:sz w:val="22"/>
              </w:rPr>
              <w:t xml:space="preserve"> и</w:t>
            </w:r>
            <w:r>
              <w:rPr>
                <w:sz w:val="22"/>
              </w:rPr>
              <w:t xml:space="preserve"> </w:t>
            </w:r>
            <w:r w:rsidRPr="00360A8B">
              <w:rPr>
                <w:sz w:val="22"/>
              </w:rPr>
              <w:t xml:space="preserve">обороне» (ГТО) </w:t>
            </w:r>
          </w:p>
          <w:p w:rsidR="0082374D" w:rsidRPr="00360A8B" w:rsidRDefault="0082374D" w:rsidP="0082374D">
            <w:pPr>
              <w:ind w:firstLine="0"/>
              <w:rPr>
                <w:sz w:val="22"/>
              </w:rPr>
            </w:pPr>
            <w:r w:rsidRPr="00360A8B">
              <w:rPr>
                <w:sz w:val="22"/>
              </w:rPr>
              <w:t>3 ступень</w:t>
            </w:r>
          </w:p>
        </w:tc>
        <w:tc>
          <w:tcPr>
            <w:tcW w:w="1417" w:type="dxa"/>
            <w:tcBorders>
              <w:bottom w:val="single" w:sz="4" w:space="0" w:color="auto"/>
            </w:tcBorders>
            <w:vAlign w:val="center"/>
          </w:tcPr>
          <w:p w:rsidR="0082374D" w:rsidRPr="00360A8B" w:rsidRDefault="0082374D" w:rsidP="0082374D">
            <w:pPr>
              <w:ind w:firstLine="0"/>
              <w:jc w:val="center"/>
              <w:rPr>
                <w:sz w:val="22"/>
              </w:rPr>
            </w:pPr>
            <w:r w:rsidRPr="00360A8B">
              <w:rPr>
                <w:sz w:val="22"/>
              </w:rPr>
              <w:t>12.02.202</w:t>
            </w:r>
            <w:r>
              <w:rPr>
                <w:sz w:val="22"/>
              </w:rPr>
              <w:t>3</w:t>
            </w:r>
            <w:r w:rsidRPr="00360A8B">
              <w:rPr>
                <w:sz w:val="22"/>
              </w:rPr>
              <w:t>г.</w:t>
            </w:r>
          </w:p>
        </w:tc>
        <w:tc>
          <w:tcPr>
            <w:tcW w:w="1818" w:type="dxa"/>
            <w:tcBorders>
              <w:bottom w:val="single" w:sz="4" w:space="0" w:color="auto"/>
            </w:tcBorders>
            <w:vAlign w:val="center"/>
          </w:tcPr>
          <w:p w:rsidR="0082374D" w:rsidRPr="00360A8B" w:rsidRDefault="0082374D" w:rsidP="0082374D">
            <w:pPr>
              <w:ind w:firstLine="0"/>
              <w:jc w:val="center"/>
              <w:rPr>
                <w:sz w:val="22"/>
              </w:rPr>
            </w:pPr>
            <w:r w:rsidRPr="00360A8B">
              <w:rPr>
                <w:sz w:val="22"/>
              </w:rPr>
              <w:t>Муниципальный</w:t>
            </w:r>
          </w:p>
        </w:tc>
        <w:tc>
          <w:tcPr>
            <w:tcW w:w="3396" w:type="dxa"/>
            <w:tcBorders>
              <w:bottom w:val="single" w:sz="4" w:space="0" w:color="auto"/>
            </w:tcBorders>
            <w:vAlign w:val="center"/>
          </w:tcPr>
          <w:p w:rsidR="0082374D" w:rsidRPr="00360A8B" w:rsidRDefault="0082374D" w:rsidP="0082374D">
            <w:pPr>
              <w:ind w:firstLine="0"/>
              <w:jc w:val="center"/>
              <w:rPr>
                <w:sz w:val="22"/>
              </w:rPr>
            </w:pPr>
            <w:r w:rsidRPr="00360A8B">
              <w:rPr>
                <w:sz w:val="22"/>
              </w:rPr>
              <w:t>Нукаева</w:t>
            </w:r>
            <w:r>
              <w:rPr>
                <w:sz w:val="22"/>
              </w:rPr>
              <w:t xml:space="preserve"> </w:t>
            </w:r>
            <w:r w:rsidRPr="00360A8B">
              <w:rPr>
                <w:sz w:val="22"/>
              </w:rPr>
              <w:t>Мадина</w:t>
            </w:r>
            <w:r>
              <w:rPr>
                <w:sz w:val="22"/>
              </w:rPr>
              <w:t xml:space="preserve"> </w:t>
            </w:r>
            <w:r w:rsidRPr="00360A8B">
              <w:rPr>
                <w:sz w:val="22"/>
              </w:rPr>
              <w:t>Султановна</w:t>
            </w:r>
          </w:p>
        </w:tc>
        <w:tc>
          <w:tcPr>
            <w:tcW w:w="1398" w:type="dxa"/>
            <w:tcBorders>
              <w:bottom w:val="single" w:sz="4" w:space="0" w:color="auto"/>
            </w:tcBorders>
            <w:vAlign w:val="center"/>
          </w:tcPr>
          <w:p w:rsidR="0082374D" w:rsidRPr="00360A8B" w:rsidRDefault="0082374D" w:rsidP="0082374D">
            <w:pPr>
              <w:ind w:firstLine="0"/>
              <w:jc w:val="center"/>
              <w:rPr>
                <w:sz w:val="22"/>
              </w:rPr>
            </w:pPr>
            <w:r w:rsidRPr="00360A8B">
              <w:rPr>
                <w:sz w:val="22"/>
              </w:rPr>
              <w:t>3</w:t>
            </w:r>
          </w:p>
        </w:tc>
        <w:tc>
          <w:tcPr>
            <w:tcW w:w="1984" w:type="dxa"/>
            <w:tcBorders>
              <w:bottom w:val="single" w:sz="4" w:space="0" w:color="auto"/>
            </w:tcBorders>
            <w:vAlign w:val="center"/>
          </w:tcPr>
          <w:p w:rsidR="0082374D" w:rsidRDefault="0082374D" w:rsidP="0082374D">
            <w:pPr>
              <w:ind w:firstLine="0"/>
              <w:jc w:val="center"/>
            </w:pPr>
            <w:r w:rsidRPr="00561DC9">
              <w:rPr>
                <w:sz w:val="22"/>
              </w:rPr>
              <w:t>Ирбаиев М.С.</w:t>
            </w:r>
          </w:p>
        </w:tc>
      </w:tr>
      <w:tr w:rsidR="0082374D" w:rsidRPr="00360A8B" w:rsidTr="0082374D">
        <w:trPr>
          <w:trHeight w:val="430"/>
        </w:trPr>
        <w:tc>
          <w:tcPr>
            <w:tcW w:w="710" w:type="dxa"/>
            <w:tcBorders>
              <w:bottom w:val="single" w:sz="4" w:space="0" w:color="auto"/>
            </w:tcBorders>
            <w:vAlign w:val="center"/>
          </w:tcPr>
          <w:p w:rsidR="0082374D" w:rsidRPr="006E51CE" w:rsidRDefault="0082374D" w:rsidP="0082374D">
            <w:pPr>
              <w:pStyle w:val="ad"/>
              <w:numPr>
                <w:ilvl w:val="0"/>
                <w:numId w:val="33"/>
              </w:numPr>
              <w:ind w:left="510"/>
              <w:jc w:val="center"/>
              <w:rPr>
                <w:sz w:val="22"/>
              </w:rPr>
            </w:pPr>
          </w:p>
        </w:tc>
        <w:tc>
          <w:tcPr>
            <w:tcW w:w="4677" w:type="dxa"/>
            <w:tcBorders>
              <w:bottom w:val="single" w:sz="4" w:space="0" w:color="auto"/>
            </w:tcBorders>
            <w:vAlign w:val="center"/>
          </w:tcPr>
          <w:p w:rsidR="0082374D" w:rsidRDefault="0082374D" w:rsidP="0082374D">
            <w:pPr>
              <w:ind w:firstLine="0"/>
              <w:rPr>
                <w:sz w:val="22"/>
              </w:rPr>
            </w:pPr>
            <w:r w:rsidRPr="00360A8B">
              <w:rPr>
                <w:sz w:val="22"/>
              </w:rPr>
              <w:t>Соревнования по видам испытаний Всероссийского физкультурно-спорт</w:t>
            </w:r>
            <w:r>
              <w:rPr>
                <w:sz w:val="22"/>
              </w:rPr>
              <w:t>ивного комплекса «Готов к труду</w:t>
            </w:r>
            <w:r w:rsidRPr="00360A8B">
              <w:rPr>
                <w:sz w:val="22"/>
              </w:rPr>
              <w:t xml:space="preserve"> и обороне» (ГТО) </w:t>
            </w:r>
          </w:p>
          <w:p w:rsidR="0082374D" w:rsidRPr="00360A8B" w:rsidRDefault="0082374D" w:rsidP="0082374D">
            <w:pPr>
              <w:ind w:firstLine="0"/>
              <w:rPr>
                <w:sz w:val="22"/>
              </w:rPr>
            </w:pPr>
            <w:r w:rsidRPr="00360A8B">
              <w:rPr>
                <w:sz w:val="22"/>
              </w:rPr>
              <w:t>4 ступень</w:t>
            </w:r>
          </w:p>
        </w:tc>
        <w:tc>
          <w:tcPr>
            <w:tcW w:w="1417" w:type="dxa"/>
            <w:tcBorders>
              <w:bottom w:val="single" w:sz="4" w:space="0" w:color="auto"/>
            </w:tcBorders>
            <w:vAlign w:val="center"/>
          </w:tcPr>
          <w:p w:rsidR="0082374D" w:rsidRPr="00360A8B" w:rsidRDefault="0082374D" w:rsidP="0082374D">
            <w:pPr>
              <w:ind w:firstLine="0"/>
              <w:jc w:val="center"/>
              <w:rPr>
                <w:sz w:val="22"/>
              </w:rPr>
            </w:pPr>
            <w:r>
              <w:rPr>
                <w:sz w:val="22"/>
              </w:rPr>
              <w:t>14.02.2023</w:t>
            </w:r>
            <w:r w:rsidRPr="00360A8B">
              <w:rPr>
                <w:sz w:val="22"/>
              </w:rPr>
              <w:t>г.</w:t>
            </w:r>
          </w:p>
        </w:tc>
        <w:tc>
          <w:tcPr>
            <w:tcW w:w="1818" w:type="dxa"/>
            <w:tcBorders>
              <w:bottom w:val="single" w:sz="4" w:space="0" w:color="auto"/>
            </w:tcBorders>
            <w:vAlign w:val="center"/>
          </w:tcPr>
          <w:p w:rsidR="0082374D" w:rsidRPr="00360A8B" w:rsidRDefault="0082374D" w:rsidP="0082374D">
            <w:pPr>
              <w:ind w:firstLine="0"/>
              <w:jc w:val="center"/>
              <w:rPr>
                <w:sz w:val="22"/>
              </w:rPr>
            </w:pPr>
            <w:r w:rsidRPr="00360A8B">
              <w:rPr>
                <w:sz w:val="22"/>
              </w:rPr>
              <w:t>Муниципальный</w:t>
            </w:r>
          </w:p>
        </w:tc>
        <w:tc>
          <w:tcPr>
            <w:tcW w:w="3396" w:type="dxa"/>
            <w:tcBorders>
              <w:bottom w:val="single" w:sz="4" w:space="0" w:color="auto"/>
            </w:tcBorders>
            <w:vAlign w:val="center"/>
          </w:tcPr>
          <w:p w:rsidR="0082374D" w:rsidRPr="00360A8B" w:rsidRDefault="0082374D" w:rsidP="0082374D">
            <w:pPr>
              <w:ind w:firstLine="0"/>
              <w:jc w:val="center"/>
              <w:rPr>
                <w:sz w:val="22"/>
              </w:rPr>
            </w:pPr>
            <w:r w:rsidRPr="00360A8B">
              <w:rPr>
                <w:sz w:val="22"/>
              </w:rPr>
              <w:t>Командная</w:t>
            </w:r>
          </w:p>
        </w:tc>
        <w:tc>
          <w:tcPr>
            <w:tcW w:w="1398" w:type="dxa"/>
            <w:tcBorders>
              <w:bottom w:val="single" w:sz="4" w:space="0" w:color="auto"/>
            </w:tcBorders>
            <w:vAlign w:val="center"/>
          </w:tcPr>
          <w:p w:rsidR="0082374D" w:rsidRPr="00360A8B" w:rsidRDefault="0082374D" w:rsidP="0082374D">
            <w:pPr>
              <w:ind w:firstLine="0"/>
              <w:jc w:val="center"/>
              <w:rPr>
                <w:sz w:val="22"/>
              </w:rPr>
            </w:pPr>
            <w:r w:rsidRPr="00360A8B">
              <w:rPr>
                <w:sz w:val="22"/>
              </w:rPr>
              <w:t>3</w:t>
            </w:r>
          </w:p>
        </w:tc>
        <w:tc>
          <w:tcPr>
            <w:tcW w:w="1984" w:type="dxa"/>
            <w:tcBorders>
              <w:bottom w:val="single" w:sz="4" w:space="0" w:color="auto"/>
            </w:tcBorders>
            <w:vAlign w:val="center"/>
          </w:tcPr>
          <w:p w:rsidR="0082374D" w:rsidRDefault="0082374D" w:rsidP="0082374D">
            <w:pPr>
              <w:ind w:firstLine="0"/>
              <w:jc w:val="center"/>
            </w:pPr>
            <w:r w:rsidRPr="00561DC9">
              <w:rPr>
                <w:sz w:val="22"/>
              </w:rPr>
              <w:t>Ирбаиев М.С.</w:t>
            </w:r>
          </w:p>
        </w:tc>
      </w:tr>
      <w:tr w:rsidR="0082374D" w:rsidRPr="00360A8B" w:rsidTr="0082374D">
        <w:trPr>
          <w:trHeight w:val="430"/>
        </w:trPr>
        <w:tc>
          <w:tcPr>
            <w:tcW w:w="710" w:type="dxa"/>
            <w:tcBorders>
              <w:bottom w:val="single" w:sz="4" w:space="0" w:color="auto"/>
            </w:tcBorders>
            <w:vAlign w:val="center"/>
          </w:tcPr>
          <w:p w:rsidR="0082374D" w:rsidRPr="006E51CE" w:rsidRDefault="0082374D" w:rsidP="0082374D">
            <w:pPr>
              <w:pStyle w:val="ad"/>
              <w:numPr>
                <w:ilvl w:val="0"/>
                <w:numId w:val="33"/>
              </w:numPr>
              <w:ind w:left="510"/>
              <w:jc w:val="center"/>
              <w:rPr>
                <w:sz w:val="22"/>
              </w:rPr>
            </w:pPr>
          </w:p>
        </w:tc>
        <w:tc>
          <w:tcPr>
            <w:tcW w:w="4677" w:type="dxa"/>
            <w:tcBorders>
              <w:bottom w:val="single" w:sz="4" w:space="0" w:color="auto"/>
            </w:tcBorders>
            <w:vAlign w:val="center"/>
          </w:tcPr>
          <w:p w:rsidR="0082374D" w:rsidRDefault="0082374D" w:rsidP="0082374D">
            <w:pPr>
              <w:ind w:firstLine="0"/>
              <w:rPr>
                <w:sz w:val="22"/>
              </w:rPr>
            </w:pPr>
            <w:r w:rsidRPr="00360A8B">
              <w:rPr>
                <w:sz w:val="22"/>
              </w:rPr>
              <w:t>Соревнования по видам испытаний Всероссийского физкультурно-спорти</w:t>
            </w:r>
            <w:r>
              <w:rPr>
                <w:sz w:val="22"/>
              </w:rPr>
              <w:t xml:space="preserve">вного комплекса «Готов к труду </w:t>
            </w:r>
            <w:r w:rsidRPr="00360A8B">
              <w:rPr>
                <w:sz w:val="22"/>
              </w:rPr>
              <w:t xml:space="preserve">и обороне» (ГТО) </w:t>
            </w:r>
          </w:p>
          <w:p w:rsidR="0082374D" w:rsidRPr="00360A8B" w:rsidRDefault="0082374D" w:rsidP="0082374D">
            <w:pPr>
              <w:ind w:firstLine="0"/>
              <w:rPr>
                <w:sz w:val="22"/>
              </w:rPr>
            </w:pPr>
            <w:r w:rsidRPr="00360A8B">
              <w:rPr>
                <w:sz w:val="22"/>
              </w:rPr>
              <w:t>4 ступень</w:t>
            </w:r>
          </w:p>
        </w:tc>
        <w:tc>
          <w:tcPr>
            <w:tcW w:w="1417" w:type="dxa"/>
            <w:tcBorders>
              <w:bottom w:val="single" w:sz="4" w:space="0" w:color="auto"/>
            </w:tcBorders>
            <w:vAlign w:val="center"/>
          </w:tcPr>
          <w:p w:rsidR="0082374D" w:rsidRPr="00360A8B" w:rsidRDefault="0082374D" w:rsidP="0082374D">
            <w:pPr>
              <w:ind w:firstLine="0"/>
              <w:jc w:val="center"/>
              <w:rPr>
                <w:sz w:val="22"/>
              </w:rPr>
            </w:pPr>
            <w:r w:rsidRPr="00360A8B">
              <w:rPr>
                <w:sz w:val="22"/>
              </w:rPr>
              <w:t>14.02.202</w:t>
            </w:r>
            <w:r>
              <w:rPr>
                <w:sz w:val="22"/>
              </w:rPr>
              <w:t>3</w:t>
            </w:r>
            <w:r w:rsidRPr="00360A8B">
              <w:rPr>
                <w:sz w:val="22"/>
              </w:rPr>
              <w:t>г.</w:t>
            </w:r>
          </w:p>
        </w:tc>
        <w:tc>
          <w:tcPr>
            <w:tcW w:w="1818" w:type="dxa"/>
            <w:tcBorders>
              <w:bottom w:val="single" w:sz="4" w:space="0" w:color="auto"/>
            </w:tcBorders>
            <w:vAlign w:val="center"/>
          </w:tcPr>
          <w:p w:rsidR="0082374D" w:rsidRPr="00360A8B" w:rsidRDefault="0082374D" w:rsidP="0082374D">
            <w:pPr>
              <w:ind w:firstLine="0"/>
              <w:jc w:val="center"/>
              <w:rPr>
                <w:sz w:val="22"/>
              </w:rPr>
            </w:pPr>
            <w:r w:rsidRPr="00360A8B">
              <w:rPr>
                <w:sz w:val="22"/>
              </w:rPr>
              <w:t>Муниципальный</w:t>
            </w:r>
          </w:p>
        </w:tc>
        <w:tc>
          <w:tcPr>
            <w:tcW w:w="3396" w:type="dxa"/>
            <w:tcBorders>
              <w:bottom w:val="single" w:sz="4" w:space="0" w:color="auto"/>
            </w:tcBorders>
            <w:vAlign w:val="center"/>
          </w:tcPr>
          <w:p w:rsidR="0082374D" w:rsidRPr="00360A8B" w:rsidRDefault="0082374D" w:rsidP="0082374D">
            <w:pPr>
              <w:ind w:firstLine="0"/>
              <w:jc w:val="center"/>
              <w:rPr>
                <w:sz w:val="22"/>
              </w:rPr>
            </w:pPr>
            <w:r w:rsidRPr="00360A8B">
              <w:rPr>
                <w:sz w:val="22"/>
              </w:rPr>
              <w:t>Ханчукаев</w:t>
            </w:r>
            <w:r>
              <w:rPr>
                <w:sz w:val="22"/>
              </w:rPr>
              <w:t xml:space="preserve"> </w:t>
            </w:r>
            <w:r w:rsidRPr="00360A8B">
              <w:rPr>
                <w:sz w:val="22"/>
              </w:rPr>
              <w:t>Мохьмад Захарович</w:t>
            </w:r>
          </w:p>
        </w:tc>
        <w:tc>
          <w:tcPr>
            <w:tcW w:w="1398" w:type="dxa"/>
            <w:tcBorders>
              <w:bottom w:val="single" w:sz="4" w:space="0" w:color="auto"/>
            </w:tcBorders>
            <w:vAlign w:val="center"/>
          </w:tcPr>
          <w:p w:rsidR="0082374D" w:rsidRPr="00360A8B" w:rsidRDefault="0082374D" w:rsidP="0082374D">
            <w:pPr>
              <w:ind w:firstLine="0"/>
              <w:jc w:val="center"/>
              <w:rPr>
                <w:sz w:val="22"/>
              </w:rPr>
            </w:pPr>
            <w:r w:rsidRPr="00360A8B">
              <w:rPr>
                <w:sz w:val="22"/>
              </w:rPr>
              <w:t>3</w:t>
            </w:r>
          </w:p>
        </w:tc>
        <w:tc>
          <w:tcPr>
            <w:tcW w:w="1984" w:type="dxa"/>
            <w:tcBorders>
              <w:bottom w:val="single" w:sz="4" w:space="0" w:color="auto"/>
            </w:tcBorders>
            <w:vAlign w:val="center"/>
          </w:tcPr>
          <w:p w:rsidR="0082374D" w:rsidRDefault="0082374D" w:rsidP="0082374D">
            <w:pPr>
              <w:ind w:firstLine="0"/>
              <w:jc w:val="center"/>
            </w:pPr>
            <w:r w:rsidRPr="00561DC9">
              <w:rPr>
                <w:sz w:val="22"/>
              </w:rPr>
              <w:t>Ирбаиев М.С.</w:t>
            </w:r>
          </w:p>
        </w:tc>
      </w:tr>
      <w:tr w:rsidR="00360A8B" w:rsidRPr="00360A8B" w:rsidTr="0082374D">
        <w:trPr>
          <w:trHeight w:val="430"/>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4F7334" w:rsidRDefault="00360A8B" w:rsidP="006E51CE">
            <w:pPr>
              <w:ind w:firstLine="0"/>
              <w:rPr>
                <w:sz w:val="22"/>
              </w:rPr>
            </w:pPr>
            <w:r w:rsidRPr="00360A8B">
              <w:rPr>
                <w:sz w:val="22"/>
              </w:rPr>
              <w:t>Соревнования по видам испытаний Всероссийского физкультурно-спортивного комплекса «Готов к т</w:t>
            </w:r>
            <w:r w:rsidR="00A2196F">
              <w:rPr>
                <w:sz w:val="22"/>
              </w:rPr>
              <w:t xml:space="preserve">руду </w:t>
            </w:r>
            <w:r w:rsidRPr="00360A8B">
              <w:rPr>
                <w:sz w:val="22"/>
              </w:rPr>
              <w:t xml:space="preserve">и обороне» (ГТО) </w:t>
            </w:r>
          </w:p>
          <w:p w:rsidR="00360A8B" w:rsidRPr="00360A8B" w:rsidRDefault="00360A8B" w:rsidP="006E51CE">
            <w:pPr>
              <w:ind w:firstLine="0"/>
              <w:rPr>
                <w:sz w:val="22"/>
              </w:rPr>
            </w:pPr>
            <w:r w:rsidRPr="00360A8B">
              <w:rPr>
                <w:sz w:val="22"/>
              </w:rPr>
              <w:t>4 ступень</w:t>
            </w:r>
          </w:p>
        </w:tc>
        <w:tc>
          <w:tcPr>
            <w:tcW w:w="1417" w:type="dxa"/>
            <w:tcBorders>
              <w:bottom w:val="single" w:sz="4" w:space="0" w:color="auto"/>
            </w:tcBorders>
            <w:vAlign w:val="center"/>
          </w:tcPr>
          <w:p w:rsidR="00360A8B" w:rsidRPr="00360A8B" w:rsidRDefault="0082374D" w:rsidP="004F7334">
            <w:pPr>
              <w:ind w:firstLine="0"/>
              <w:jc w:val="center"/>
              <w:rPr>
                <w:sz w:val="22"/>
              </w:rPr>
            </w:pPr>
            <w:r>
              <w:rPr>
                <w:sz w:val="22"/>
              </w:rPr>
              <w:t>14.02.2023</w:t>
            </w:r>
            <w:r w:rsidR="00360A8B" w:rsidRPr="00360A8B">
              <w:rPr>
                <w:sz w:val="22"/>
              </w:rPr>
              <w:t>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 xml:space="preserve">Ясакова </w:t>
            </w:r>
            <w:r w:rsidR="006E51CE">
              <w:rPr>
                <w:sz w:val="22"/>
              </w:rPr>
              <w:t xml:space="preserve"> </w:t>
            </w:r>
            <w:r w:rsidRPr="00360A8B">
              <w:rPr>
                <w:sz w:val="22"/>
              </w:rPr>
              <w:t>Марьям</w:t>
            </w:r>
            <w:r w:rsidR="006E51CE">
              <w:rPr>
                <w:sz w:val="22"/>
              </w:rPr>
              <w:t xml:space="preserve"> </w:t>
            </w:r>
            <w:r w:rsidRPr="00360A8B">
              <w:rPr>
                <w:sz w:val="22"/>
              </w:rPr>
              <w:t xml:space="preserve"> Руслановна</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1</w:t>
            </w:r>
          </w:p>
        </w:tc>
        <w:tc>
          <w:tcPr>
            <w:tcW w:w="1984" w:type="dxa"/>
            <w:vAlign w:val="center"/>
          </w:tcPr>
          <w:p w:rsidR="00360A8B" w:rsidRPr="00360A8B" w:rsidRDefault="0082374D" w:rsidP="004F7334">
            <w:pPr>
              <w:ind w:firstLine="0"/>
              <w:jc w:val="center"/>
              <w:rPr>
                <w:sz w:val="22"/>
              </w:rPr>
            </w:pPr>
            <w:r w:rsidRPr="0082374D">
              <w:rPr>
                <w:sz w:val="22"/>
              </w:rPr>
              <w:t>Ирбаиев М.С.</w:t>
            </w:r>
          </w:p>
        </w:tc>
      </w:tr>
      <w:tr w:rsidR="00360A8B" w:rsidRPr="00360A8B" w:rsidTr="0082374D">
        <w:trPr>
          <w:trHeight w:val="430"/>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Конкурс «Акъида» - истинный путь познания Пророка</w:t>
            </w:r>
          </w:p>
        </w:tc>
        <w:tc>
          <w:tcPr>
            <w:tcW w:w="1417" w:type="dxa"/>
            <w:vAlign w:val="center"/>
          </w:tcPr>
          <w:p w:rsidR="00360A8B" w:rsidRPr="00360A8B" w:rsidRDefault="0082374D" w:rsidP="004F7334">
            <w:pPr>
              <w:ind w:firstLine="0"/>
              <w:jc w:val="center"/>
              <w:rPr>
                <w:sz w:val="22"/>
              </w:rPr>
            </w:pPr>
            <w:r>
              <w:rPr>
                <w:sz w:val="22"/>
              </w:rPr>
              <w:t>14.02.2023</w:t>
            </w:r>
            <w:r w:rsidR="00360A8B" w:rsidRPr="00360A8B">
              <w:rPr>
                <w:sz w:val="22"/>
              </w:rPr>
              <w:t>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Дадаев</w:t>
            </w:r>
            <w:r w:rsidR="006E51CE">
              <w:rPr>
                <w:sz w:val="22"/>
              </w:rPr>
              <w:t xml:space="preserve"> </w:t>
            </w:r>
            <w:r w:rsidR="00577E97">
              <w:rPr>
                <w:sz w:val="22"/>
              </w:rPr>
              <w:t>Нур-С</w:t>
            </w:r>
            <w:r w:rsidRPr="00360A8B">
              <w:rPr>
                <w:sz w:val="22"/>
              </w:rPr>
              <w:t>ултан</w:t>
            </w:r>
            <w:r w:rsidR="006E51CE">
              <w:rPr>
                <w:sz w:val="22"/>
              </w:rPr>
              <w:t xml:space="preserve"> </w:t>
            </w:r>
            <w:r w:rsidRPr="00360A8B">
              <w:rPr>
                <w:sz w:val="22"/>
              </w:rPr>
              <w:t>Исанович</w:t>
            </w:r>
          </w:p>
          <w:p w:rsidR="00360A8B" w:rsidRPr="00360A8B" w:rsidRDefault="00360A8B" w:rsidP="004F7334">
            <w:pPr>
              <w:ind w:firstLine="0"/>
              <w:jc w:val="center"/>
              <w:rPr>
                <w:sz w:val="22"/>
              </w:rPr>
            </w:pPr>
            <w:r w:rsidRPr="00360A8B">
              <w:rPr>
                <w:sz w:val="22"/>
              </w:rPr>
              <w:t xml:space="preserve">Алимов </w:t>
            </w:r>
            <w:r w:rsidR="006E51CE">
              <w:rPr>
                <w:sz w:val="22"/>
              </w:rPr>
              <w:t xml:space="preserve"> </w:t>
            </w:r>
            <w:r w:rsidRPr="00360A8B">
              <w:rPr>
                <w:sz w:val="22"/>
              </w:rPr>
              <w:t>Мохьмад Рустамович</w:t>
            </w:r>
          </w:p>
          <w:p w:rsidR="00360A8B" w:rsidRPr="00360A8B" w:rsidRDefault="0082374D" w:rsidP="004F7334">
            <w:pPr>
              <w:ind w:firstLine="0"/>
              <w:jc w:val="center"/>
              <w:rPr>
                <w:sz w:val="22"/>
              </w:rPr>
            </w:pPr>
            <w:r>
              <w:rPr>
                <w:sz w:val="22"/>
              </w:rPr>
              <w:t>Назирова Петимат Мухмадовна</w:t>
            </w:r>
          </w:p>
        </w:tc>
        <w:tc>
          <w:tcPr>
            <w:tcW w:w="1398" w:type="dxa"/>
            <w:vAlign w:val="center"/>
          </w:tcPr>
          <w:p w:rsidR="00360A8B" w:rsidRPr="00360A8B" w:rsidRDefault="00360A8B" w:rsidP="004F7334">
            <w:pPr>
              <w:ind w:firstLine="0"/>
              <w:jc w:val="center"/>
              <w:rPr>
                <w:sz w:val="22"/>
              </w:rPr>
            </w:pPr>
            <w:r w:rsidRPr="00360A8B">
              <w:rPr>
                <w:sz w:val="22"/>
              </w:rPr>
              <w:t>1</w:t>
            </w:r>
          </w:p>
        </w:tc>
        <w:tc>
          <w:tcPr>
            <w:tcW w:w="1984" w:type="dxa"/>
            <w:vAlign w:val="center"/>
          </w:tcPr>
          <w:p w:rsidR="00360A8B" w:rsidRPr="00360A8B" w:rsidRDefault="00360A8B" w:rsidP="004F7334">
            <w:pPr>
              <w:ind w:firstLine="0"/>
              <w:jc w:val="center"/>
              <w:rPr>
                <w:sz w:val="22"/>
              </w:rPr>
            </w:pPr>
            <w:r w:rsidRPr="00360A8B">
              <w:rPr>
                <w:sz w:val="22"/>
              </w:rPr>
              <w:t>Гушакаев З.С-А.</w:t>
            </w:r>
          </w:p>
        </w:tc>
      </w:tr>
      <w:tr w:rsidR="00360A8B" w:rsidRPr="00360A8B" w:rsidTr="0082374D">
        <w:trPr>
          <w:trHeight w:val="425"/>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Военно-спортивный конкурс «А ну-ка, парни!»</w:t>
            </w:r>
          </w:p>
        </w:tc>
        <w:tc>
          <w:tcPr>
            <w:tcW w:w="1417" w:type="dxa"/>
            <w:tcBorders>
              <w:bottom w:val="single" w:sz="4" w:space="0" w:color="auto"/>
            </w:tcBorders>
            <w:vAlign w:val="center"/>
          </w:tcPr>
          <w:p w:rsidR="00360A8B" w:rsidRPr="00360A8B" w:rsidRDefault="00360A8B" w:rsidP="004F7334">
            <w:pPr>
              <w:ind w:firstLine="0"/>
              <w:jc w:val="center"/>
              <w:rPr>
                <w:sz w:val="22"/>
              </w:rPr>
            </w:pPr>
            <w:r w:rsidRPr="00360A8B">
              <w:rPr>
                <w:sz w:val="22"/>
              </w:rPr>
              <w:t>18.02.20</w:t>
            </w:r>
            <w:r w:rsidR="0082374D">
              <w:rPr>
                <w:sz w:val="22"/>
              </w:rPr>
              <w:t>23</w:t>
            </w:r>
            <w:r w:rsidRPr="00360A8B">
              <w:rPr>
                <w:sz w:val="22"/>
              </w:rPr>
              <w:t>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Команда «Лидер»</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1</w:t>
            </w:r>
          </w:p>
        </w:tc>
        <w:tc>
          <w:tcPr>
            <w:tcW w:w="1984" w:type="dxa"/>
            <w:tcBorders>
              <w:bottom w:val="single" w:sz="4" w:space="0" w:color="auto"/>
            </w:tcBorders>
            <w:vAlign w:val="center"/>
          </w:tcPr>
          <w:p w:rsidR="00360A8B" w:rsidRPr="00360A8B" w:rsidRDefault="0082374D" w:rsidP="004F7334">
            <w:pPr>
              <w:ind w:firstLine="0"/>
              <w:jc w:val="center"/>
              <w:rPr>
                <w:sz w:val="22"/>
              </w:rPr>
            </w:pPr>
            <w:r w:rsidRPr="0082374D">
              <w:rPr>
                <w:sz w:val="22"/>
              </w:rPr>
              <w:t>Ирбаиев М.С.</w:t>
            </w:r>
          </w:p>
        </w:tc>
      </w:tr>
      <w:tr w:rsidR="00360A8B" w:rsidRPr="00360A8B" w:rsidTr="0082374D">
        <w:trPr>
          <w:trHeight w:val="435"/>
        </w:trPr>
        <w:tc>
          <w:tcPr>
            <w:tcW w:w="710" w:type="dxa"/>
            <w:tcBorders>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Конкурс чтецов, посвященный Дню Защитников Отечества «Поклон тебе, со</w:t>
            </w:r>
            <w:r w:rsidR="00113F23">
              <w:rPr>
                <w:sz w:val="22"/>
              </w:rPr>
              <w:t xml:space="preserve">лдат </w:t>
            </w:r>
            <w:r w:rsidRPr="00360A8B">
              <w:rPr>
                <w:sz w:val="22"/>
              </w:rPr>
              <w:t>Отечества»</w:t>
            </w:r>
          </w:p>
        </w:tc>
        <w:tc>
          <w:tcPr>
            <w:tcW w:w="1417" w:type="dxa"/>
            <w:tcBorders>
              <w:bottom w:val="single" w:sz="4" w:space="0" w:color="auto"/>
            </w:tcBorders>
            <w:vAlign w:val="center"/>
          </w:tcPr>
          <w:p w:rsidR="00360A8B" w:rsidRPr="00360A8B" w:rsidRDefault="00360A8B" w:rsidP="004F7334">
            <w:pPr>
              <w:ind w:firstLine="0"/>
              <w:jc w:val="center"/>
              <w:rPr>
                <w:sz w:val="22"/>
              </w:rPr>
            </w:pPr>
            <w:r w:rsidRPr="00360A8B">
              <w:rPr>
                <w:sz w:val="22"/>
              </w:rPr>
              <w:t>22.02.</w:t>
            </w:r>
            <w:r w:rsidR="0082374D">
              <w:t xml:space="preserve"> </w:t>
            </w:r>
            <w:r w:rsidR="0082374D" w:rsidRPr="0082374D">
              <w:rPr>
                <w:sz w:val="22"/>
              </w:rPr>
              <w:t>2023г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Белдурова</w:t>
            </w:r>
            <w:r w:rsidR="006E51CE">
              <w:rPr>
                <w:sz w:val="22"/>
              </w:rPr>
              <w:t xml:space="preserve"> </w:t>
            </w:r>
            <w:r w:rsidRPr="00360A8B">
              <w:rPr>
                <w:sz w:val="22"/>
              </w:rPr>
              <w:t>Хадижа</w:t>
            </w:r>
            <w:r w:rsidR="006E51CE">
              <w:rPr>
                <w:sz w:val="22"/>
              </w:rPr>
              <w:t xml:space="preserve"> </w:t>
            </w:r>
            <w:r w:rsidRPr="00360A8B">
              <w:rPr>
                <w:sz w:val="22"/>
              </w:rPr>
              <w:t>Идрисовна</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1</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Хаджиева З.К.</w:t>
            </w:r>
          </w:p>
        </w:tc>
      </w:tr>
      <w:tr w:rsidR="00360A8B" w:rsidRPr="00360A8B" w:rsidTr="0082374D">
        <w:trPr>
          <w:trHeight w:val="375"/>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Конкурс чтецов, посвященный Дню Защитников Отечества «Поклон тебе, солдат Отечества»</w:t>
            </w:r>
          </w:p>
        </w:tc>
        <w:tc>
          <w:tcPr>
            <w:tcW w:w="1417" w:type="dxa"/>
            <w:tcBorders>
              <w:bottom w:val="single" w:sz="4" w:space="0" w:color="auto"/>
            </w:tcBorders>
            <w:vAlign w:val="center"/>
          </w:tcPr>
          <w:p w:rsidR="00360A8B" w:rsidRPr="00360A8B" w:rsidRDefault="00360A8B" w:rsidP="004F7334">
            <w:pPr>
              <w:ind w:firstLine="0"/>
              <w:jc w:val="center"/>
              <w:rPr>
                <w:sz w:val="22"/>
              </w:rPr>
            </w:pPr>
            <w:r w:rsidRPr="00360A8B">
              <w:rPr>
                <w:sz w:val="22"/>
              </w:rPr>
              <w:t>22.02.</w:t>
            </w:r>
            <w:r w:rsidR="0082374D">
              <w:t xml:space="preserve"> </w:t>
            </w:r>
            <w:r w:rsidR="0082374D" w:rsidRPr="0082374D">
              <w:rPr>
                <w:sz w:val="22"/>
              </w:rPr>
              <w:t>2023г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Магоматова</w:t>
            </w:r>
            <w:r w:rsidR="006E51CE">
              <w:rPr>
                <w:sz w:val="22"/>
              </w:rPr>
              <w:t xml:space="preserve"> </w:t>
            </w:r>
            <w:r w:rsidRPr="00360A8B">
              <w:rPr>
                <w:sz w:val="22"/>
              </w:rPr>
              <w:t>Марет</w:t>
            </w:r>
            <w:r w:rsidR="006E51CE">
              <w:rPr>
                <w:sz w:val="22"/>
              </w:rPr>
              <w:t xml:space="preserve"> </w:t>
            </w:r>
            <w:r w:rsidRPr="00360A8B">
              <w:rPr>
                <w:sz w:val="22"/>
              </w:rPr>
              <w:t>Беслановна</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2</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Эльгукаева З.У.</w:t>
            </w:r>
          </w:p>
        </w:tc>
      </w:tr>
      <w:tr w:rsidR="00360A8B" w:rsidRPr="00360A8B" w:rsidTr="0082374D">
        <w:trPr>
          <w:trHeight w:val="375"/>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Соревнования по  мини-футболу</w:t>
            </w:r>
          </w:p>
        </w:tc>
        <w:tc>
          <w:tcPr>
            <w:tcW w:w="1417" w:type="dxa"/>
            <w:tcBorders>
              <w:bottom w:val="single" w:sz="4" w:space="0" w:color="auto"/>
            </w:tcBorders>
            <w:vAlign w:val="center"/>
          </w:tcPr>
          <w:p w:rsidR="00360A8B" w:rsidRPr="00360A8B" w:rsidRDefault="00360A8B" w:rsidP="004F7334">
            <w:pPr>
              <w:ind w:firstLine="0"/>
              <w:jc w:val="center"/>
              <w:rPr>
                <w:sz w:val="22"/>
              </w:rPr>
            </w:pPr>
            <w:r w:rsidRPr="00360A8B">
              <w:rPr>
                <w:sz w:val="22"/>
              </w:rPr>
              <w:t>10.03.</w:t>
            </w:r>
            <w:r w:rsidR="0082374D">
              <w:t xml:space="preserve"> </w:t>
            </w:r>
            <w:r w:rsidR="0082374D" w:rsidRPr="0082374D">
              <w:rPr>
                <w:sz w:val="22"/>
              </w:rPr>
              <w:t>2023г</w:t>
            </w:r>
            <w:r w:rsidRPr="00360A8B">
              <w:rPr>
                <w:sz w:val="22"/>
              </w:rPr>
              <w:t>.</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Команда «Амал»</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2</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353"/>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Всероссийские спортивные соревнования школьников «Президентские состязания»</w:t>
            </w:r>
          </w:p>
        </w:tc>
        <w:tc>
          <w:tcPr>
            <w:tcW w:w="1417" w:type="dxa"/>
            <w:tcBorders>
              <w:bottom w:val="single" w:sz="4" w:space="0" w:color="auto"/>
            </w:tcBorders>
            <w:vAlign w:val="center"/>
          </w:tcPr>
          <w:p w:rsidR="00360A8B" w:rsidRPr="00360A8B" w:rsidRDefault="00360A8B" w:rsidP="004F7334">
            <w:pPr>
              <w:ind w:firstLine="0"/>
              <w:jc w:val="center"/>
              <w:rPr>
                <w:sz w:val="22"/>
              </w:rPr>
            </w:pPr>
            <w:r w:rsidRPr="00360A8B">
              <w:rPr>
                <w:sz w:val="22"/>
              </w:rPr>
              <w:t>16.03.</w:t>
            </w:r>
            <w:r w:rsidR="0082374D">
              <w:t xml:space="preserve"> </w:t>
            </w:r>
            <w:r w:rsidR="0082374D" w:rsidRPr="0082374D">
              <w:rPr>
                <w:sz w:val="22"/>
              </w:rPr>
              <w:t>2023г</w:t>
            </w:r>
            <w:r w:rsidRPr="00360A8B">
              <w:rPr>
                <w:sz w:val="22"/>
              </w:rPr>
              <w:t>.</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Команда «Патриот»</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1</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353"/>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Соревнования по баскетболу</w:t>
            </w:r>
          </w:p>
        </w:tc>
        <w:tc>
          <w:tcPr>
            <w:tcW w:w="1417" w:type="dxa"/>
            <w:vAlign w:val="center"/>
          </w:tcPr>
          <w:p w:rsidR="00360A8B" w:rsidRPr="00360A8B" w:rsidRDefault="00360A8B" w:rsidP="004F7334">
            <w:pPr>
              <w:ind w:firstLine="0"/>
              <w:jc w:val="center"/>
              <w:rPr>
                <w:sz w:val="22"/>
              </w:rPr>
            </w:pPr>
            <w:r w:rsidRPr="00360A8B">
              <w:rPr>
                <w:sz w:val="22"/>
              </w:rPr>
              <w:t>17.03.</w:t>
            </w:r>
            <w:r w:rsidR="0082374D">
              <w:t xml:space="preserve"> </w:t>
            </w:r>
            <w:r w:rsidR="0082374D" w:rsidRPr="0082374D">
              <w:rPr>
                <w:sz w:val="22"/>
              </w:rPr>
              <w:t>2023г</w:t>
            </w:r>
            <w:r w:rsidRPr="00360A8B">
              <w:rPr>
                <w:sz w:val="22"/>
              </w:rPr>
              <w:t>.</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Команда «Амал»</w:t>
            </w:r>
          </w:p>
        </w:tc>
        <w:tc>
          <w:tcPr>
            <w:tcW w:w="1398" w:type="dxa"/>
            <w:vAlign w:val="center"/>
          </w:tcPr>
          <w:p w:rsidR="00360A8B" w:rsidRPr="00360A8B" w:rsidRDefault="00360A8B" w:rsidP="004F7334">
            <w:pPr>
              <w:ind w:firstLine="0"/>
              <w:jc w:val="center"/>
              <w:rPr>
                <w:sz w:val="22"/>
              </w:rPr>
            </w:pPr>
            <w:r w:rsidRPr="00360A8B">
              <w:rPr>
                <w:sz w:val="22"/>
              </w:rPr>
              <w:t>1</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353"/>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Соревнования по теннису</w:t>
            </w:r>
          </w:p>
        </w:tc>
        <w:tc>
          <w:tcPr>
            <w:tcW w:w="1417" w:type="dxa"/>
            <w:vAlign w:val="center"/>
          </w:tcPr>
          <w:p w:rsidR="00360A8B" w:rsidRPr="00360A8B" w:rsidRDefault="00360A8B" w:rsidP="004F7334">
            <w:pPr>
              <w:ind w:firstLine="0"/>
              <w:jc w:val="center"/>
              <w:rPr>
                <w:sz w:val="22"/>
              </w:rPr>
            </w:pPr>
            <w:r w:rsidRPr="00360A8B">
              <w:rPr>
                <w:sz w:val="22"/>
              </w:rPr>
              <w:t>17.03.</w:t>
            </w:r>
            <w:r w:rsidR="0082374D">
              <w:t xml:space="preserve"> </w:t>
            </w:r>
            <w:r w:rsidR="0082374D" w:rsidRPr="0082374D">
              <w:rPr>
                <w:sz w:val="22"/>
              </w:rPr>
              <w:t>2023г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Команда «Амал»</w:t>
            </w:r>
          </w:p>
        </w:tc>
        <w:tc>
          <w:tcPr>
            <w:tcW w:w="1398" w:type="dxa"/>
            <w:vAlign w:val="center"/>
          </w:tcPr>
          <w:p w:rsidR="00360A8B" w:rsidRPr="00360A8B" w:rsidRDefault="00360A8B" w:rsidP="004F7334">
            <w:pPr>
              <w:ind w:firstLine="0"/>
              <w:jc w:val="center"/>
              <w:rPr>
                <w:sz w:val="22"/>
              </w:rPr>
            </w:pPr>
            <w:r w:rsidRPr="00360A8B">
              <w:rPr>
                <w:sz w:val="22"/>
              </w:rPr>
              <w:t>2</w:t>
            </w:r>
          </w:p>
        </w:tc>
        <w:tc>
          <w:tcPr>
            <w:tcW w:w="1984" w:type="dxa"/>
            <w:vAlign w:val="center"/>
          </w:tcPr>
          <w:p w:rsidR="00360A8B" w:rsidRPr="00360A8B" w:rsidRDefault="00360A8B" w:rsidP="004F7334">
            <w:pPr>
              <w:ind w:firstLine="0"/>
              <w:jc w:val="center"/>
              <w:rPr>
                <w:sz w:val="22"/>
              </w:rPr>
            </w:pPr>
            <w:r w:rsidRPr="00360A8B">
              <w:rPr>
                <w:sz w:val="22"/>
              </w:rPr>
              <w:t>Ирбаиев М.С.</w:t>
            </w:r>
          </w:p>
        </w:tc>
      </w:tr>
      <w:tr w:rsidR="00360A8B" w:rsidRPr="00360A8B" w:rsidTr="0082374D">
        <w:trPr>
          <w:trHeight w:val="272"/>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Конкурс «Акъида» - истинный путь познания Пророка</w:t>
            </w:r>
          </w:p>
        </w:tc>
        <w:tc>
          <w:tcPr>
            <w:tcW w:w="1417" w:type="dxa"/>
            <w:vAlign w:val="center"/>
          </w:tcPr>
          <w:p w:rsidR="00360A8B" w:rsidRPr="00360A8B" w:rsidRDefault="00360A8B" w:rsidP="004F7334">
            <w:pPr>
              <w:ind w:firstLine="0"/>
              <w:jc w:val="center"/>
              <w:rPr>
                <w:sz w:val="22"/>
              </w:rPr>
            </w:pPr>
            <w:r w:rsidRPr="00360A8B">
              <w:rPr>
                <w:sz w:val="22"/>
              </w:rPr>
              <w:t>29.03.</w:t>
            </w:r>
            <w:r w:rsidR="0082374D">
              <w:t xml:space="preserve"> </w:t>
            </w:r>
            <w:r w:rsidR="0082374D" w:rsidRPr="0082374D">
              <w:rPr>
                <w:sz w:val="22"/>
              </w:rPr>
              <w:t>2023г</w:t>
            </w:r>
          </w:p>
        </w:tc>
        <w:tc>
          <w:tcPr>
            <w:tcW w:w="1818" w:type="dxa"/>
            <w:vAlign w:val="center"/>
          </w:tcPr>
          <w:p w:rsidR="00360A8B" w:rsidRPr="00360A8B" w:rsidRDefault="00360A8B" w:rsidP="004F7334">
            <w:pPr>
              <w:ind w:firstLine="0"/>
              <w:jc w:val="center"/>
              <w:rPr>
                <w:sz w:val="22"/>
              </w:rPr>
            </w:pPr>
            <w:r w:rsidRPr="00360A8B">
              <w:rPr>
                <w:sz w:val="22"/>
              </w:rPr>
              <w:t>Республиканский</w:t>
            </w:r>
          </w:p>
        </w:tc>
        <w:tc>
          <w:tcPr>
            <w:tcW w:w="3396" w:type="dxa"/>
            <w:vAlign w:val="center"/>
          </w:tcPr>
          <w:p w:rsidR="00360A8B" w:rsidRPr="00360A8B" w:rsidRDefault="00360A8B" w:rsidP="004F7334">
            <w:pPr>
              <w:ind w:firstLine="0"/>
              <w:jc w:val="center"/>
              <w:rPr>
                <w:sz w:val="22"/>
              </w:rPr>
            </w:pPr>
            <w:r w:rsidRPr="00360A8B">
              <w:rPr>
                <w:sz w:val="22"/>
              </w:rPr>
              <w:t>Дадаев</w:t>
            </w:r>
            <w:r w:rsidR="006E51CE">
              <w:rPr>
                <w:sz w:val="22"/>
              </w:rPr>
              <w:t xml:space="preserve"> </w:t>
            </w:r>
            <w:r w:rsidRPr="00360A8B">
              <w:rPr>
                <w:sz w:val="22"/>
              </w:rPr>
              <w:t>Нур-султан</w:t>
            </w:r>
            <w:r w:rsidR="006E51CE">
              <w:rPr>
                <w:sz w:val="22"/>
              </w:rPr>
              <w:t xml:space="preserve"> </w:t>
            </w:r>
            <w:r w:rsidRPr="00360A8B">
              <w:rPr>
                <w:sz w:val="22"/>
              </w:rPr>
              <w:t>Исанович</w:t>
            </w:r>
          </w:p>
          <w:p w:rsidR="00360A8B" w:rsidRPr="00360A8B" w:rsidRDefault="00360A8B" w:rsidP="004F7334">
            <w:pPr>
              <w:jc w:val="center"/>
              <w:rPr>
                <w:sz w:val="22"/>
              </w:rPr>
            </w:pPr>
          </w:p>
        </w:tc>
        <w:tc>
          <w:tcPr>
            <w:tcW w:w="1398" w:type="dxa"/>
            <w:vAlign w:val="center"/>
          </w:tcPr>
          <w:p w:rsidR="00360A8B" w:rsidRPr="00360A8B" w:rsidRDefault="00360A8B" w:rsidP="004F7334">
            <w:pPr>
              <w:ind w:firstLine="0"/>
              <w:jc w:val="center"/>
              <w:rPr>
                <w:sz w:val="22"/>
              </w:rPr>
            </w:pPr>
            <w:r w:rsidRPr="00360A8B">
              <w:rPr>
                <w:sz w:val="22"/>
              </w:rPr>
              <w:t>Диплом</w:t>
            </w:r>
          </w:p>
        </w:tc>
        <w:tc>
          <w:tcPr>
            <w:tcW w:w="1984" w:type="dxa"/>
            <w:vAlign w:val="center"/>
          </w:tcPr>
          <w:p w:rsidR="00360A8B" w:rsidRPr="00360A8B" w:rsidRDefault="00360A8B" w:rsidP="004F7334">
            <w:pPr>
              <w:ind w:firstLine="0"/>
              <w:jc w:val="center"/>
              <w:rPr>
                <w:sz w:val="22"/>
              </w:rPr>
            </w:pPr>
            <w:r w:rsidRPr="00360A8B">
              <w:rPr>
                <w:sz w:val="22"/>
              </w:rPr>
              <w:t>Гушакаев З.С-А.</w:t>
            </w:r>
          </w:p>
        </w:tc>
      </w:tr>
      <w:tr w:rsidR="00360A8B" w:rsidRPr="00360A8B" w:rsidTr="0082374D">
        <w:trPr>
          <w:trHeight w:val="272"/>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Большой фестиваль детского и юношеского  творчества(номинация Кино)</w:t>
            </w:r>
          </w:p>
        </w:tc>
        <w:tc>
          <w:tcPr>
            <w:tcW w:w="1417" w:type="dxa"/>
            <w:vAlign w:val="center"/>
          </w:tcPr>
          <w:p w:rsidR="00360A8B" w:rsidRPr="00360A8B" w:rsidRDefault="00360A8B" w:rsidP="004F7334">
            <w:pPr>
              <w:ind w:firstLine="0"/>
              <w:jc w:val="center"/>
              <w:rPr>
                <w:sz w:val="22"/>
              </w:rPr>
            </w:pPr>
            <w:r w:rsidRPr="00360A8B">
              <w:rPr>
                <w:sz w:val="22"/>
              </w:rPr>
              <w:t>20.04.</w:t>
            </w:r>
            <w:r w:rsidR="0082374D">
              <w:t xml:space="preserve"> </w:t>
            </w:r>
            <w:r w:rsidR="0082374D" w:rsidRPr="0082374D">
              <w:rPr>
                <w:sz w:val="22"/>
              </w:rPr>
              <w:t>2023г</w:t>
            </w:r>
            <w:r w:rsidRPr="00360A8B">
              <w:rPr>
                <w:sz w:val="22"/>
              </w:rPr>
              <w:t>.</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Команда волонтеров «Делай Добро»</w:t>
            </w:r>
          </w:p>
        </w:tc>
        <w:tc>
          <w:tcPr>
            <w:tcW w:w="1398" w:type="dxa"/>
            <w:vAlign w:val="center"/>
          </w:tcPr>
          <w:p w:rsidR="00360A8B" w:rsidRPr="00360A8B" w:rsidRDefault="00360A8B" w:rsidP="004F7334">
            <w:pPr>
              <w:ind w:firstLine="0"/>
              <w:jc w:val="center"/>
              <w:rPr>
                <w:sz w:val="22"/>
              </w:rPr>
            </w:pPr>
            <w:r w:rsidRPr="00360A8B">
              <w:rPr>
                <w:sz w:val="22"/>
              </w:rPr>
              <w:t>Призер 1 степени</w:t>
            </w:r>
          </w:p>
        </w:tc>
        <w:tc>
          <w:tcPr>
            <w:tcW w:w="1984" w:type="dxa"/>
            <w:vAlign w:val="center"/>
          </w:tcPr>
          <w:p w:rsidR="00360A8B" w:rsidRPr="00360A8B" w:rsidRDefault="00360A8B" w:rsidP="004F7334">
            <w:pPr>
              <w:ind w:firstLine="0"/>
              <w:jc w:val="center"/>
              <w:rPr>
                <w:sz w:val="22"/>
              </w:rPr>
            </w:pPr>
            <w:r w:rsidRPr="00360A8B">
              <w:rPr>
                <w:sz w:val="22"/>
              </w:rPr>
              <w:t>Ханчукаева Э.А.</w:t>
            </w:r>
          </w:p>
        </w:tc>
      </w:tr>
      <w:tr w:rsidR="00360A8B" w:rsidRPr="00360A8B" w:rsidTr="0082374D">
        <w:trPr>
          <w:trHeight w:val="272"/>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Большой фестиваль детского и юношеского  творчества(номинация Кино)</w:t>
            </w:r>
          </w:p>
        </w:tc>
        <w:tc>
          <w:tcPr>
            <w:tcW w:w="1417" w:type="dxa"/>
            <w:vAlign w:val="center"/>
          </w:tcPr>
          <w:p w:rsidR="00360A8B" w:rsidRPr="00360A8B" w:rsidRDefault="00360A8B" w:rsidP="004F7334">
            <w:pPr>
              <w:ind w:firstLine="0"/>
              <w:jc w:val="center"/>
              <w:rPr>
                <w:sz w:val="22"/>
              </w:rPr>
            </w:pPr>
            <w:r w:rsidRPr="00360A8B">
              <w:rPr>
                <w:sz w:val="22"/>
              </w:rPr>
              <w:t>20.04.</w:t>
            </w:r>
            <w:r w:rsidR="0082374D">
              <w:t xml:space="preserve"> </w:t>
            </w:r>
            <w:r w:rsidR="0082374D" w:rsidRPr="0082374D">
              <w:rPr>
                <w:sz w:val="22"/>
              </w:rPr>
              <w:t>2023г</w:t>
            </w:r>
            <w:r w:rsidRPr="00360A8B">
              <w:rPr>
                <w:sz w:val="22"/>
              </w:rPr>
              <w:t>.</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Магомедова Раяна</w:t>
            </w:r>
          </w:p>
        </w:tc>
        <w:tc>
          <w:tcPr>
            <w:tcW w:w="1398" w:type="dxa"/>
            <w:vAlign w:val="center"/>
          </w:tcPr>
          <w:p w:rsidR="00360A8B" w:rsidRPr="00360A8B" w:rsidRDefault="00360A8B" w:rsidP="004F7334">
            <w:pPr>
              <w:ind w:firstLine="0"/>
              <w:jc w:val="center"/>
              <w:rPr>
                <w:sz w:val="22"/>
              </w:rPr>
            </w:pPr>
            <w:r w:rsidRPr="00360A8B">
              <w:rPr>
                <w:sz w:val="22"/>
              </w:rPr>
              <w:t>Призер 2 степени</w:t>
            </w:r>
          </w:p>
        </w:tc>
        <w:tc>
          <w:tcPr>
            <w:tcW w:w="1984" w:type="dxa"/>
            <w:vAlign w:val="center"/>
          </w:tcPr>
          <w:p w:rsidR="00360A8B" w:rsidRPr="00360A8B" w:rsidRDefault="00360A8B" w:rsidP="004F7334">
            <w:pPr>
              <w:ind w:firstLine="0"/>
              <w:jc w:val="center"/>
              <w:rPr>
                <w:sz w:val="22"/>
              </w:rPr>
            </w:pPr>
            <w:r w:rsidRPr="00360A8B">
              <w:rPr>
                <w:sz w:val="22"/>
              </w:rPr>
              <w:t>Ханчукаева Э.А.</w:t>
            </w:r>
          </w:p>
        </w:tc>
      </w:tr>
      <w:tr w:rsidR="00360A8B" w:rsidRPr="00360A8B" w:rsidTr="0082374D">
        <w:trPr>
          <w:trHeight w:val="272"/>
        </w:trPr>
        <w:tc>
          <w:tcPr>
            <w:tcW w:w="710" w:type="dxa"/>
            <w:tcBorders>
              <w:top w:val="single" w:sz="4" w:space="0" w:color="auto"/>
              <w:bottom w:val="single" w:sz="4" w:space="0" w:color="auto"/>
            </w:tcBorders>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Большой фестиваль детского и юношеского  творчества(хоре</w:t>
            </w:r>
            <w:r w:rsidR="00A2196F">
              <w:rPr>
                <w:sz w:val="22"/>
              </w:rPr>
              <w:t>о</w:t>
            </w:r>
            <w:r w:rsidRPr="00360A8B">
              <w:rPr>
                <w:sz w:val="22"/>
              </w:rPr>
              <w:t>графия)</w:t>
            </w:r>
          </w:p>
        </w:tc>
        <w:tc>
          <w:tcPr>
            <w:tcW w:w="1417" w:type="dxa"/>
            <w:vAlign w:val="center"/>
          </w:tcPr>
          <w:p w:rsidR="00360A8B" w:rsidRPr="00360A8B" w:rsidRDefault="00360A8B" w:rsidP="004F7334">
            <w:pPr>
              <w:ind w:firstLine="0"/>
              <w:jc w:val="center"/>
              <w:rPr>
                <w:sz w:val="22"/>
              </w:rPr>
            </w:pPr>
            <w:r w:rsidRPr="00360A8B">
              <w:rPr>
                <w:sz w:val="22"/>
              </w:rPr>
              <w:t>20.04.</w:t>
            </w:r>
            <w:r w:rsidR="0082374D">
              <w:t xml:space="preserve"> </w:t>
            </w:r>
            <w:r w:rsidR="0082374D" w:rsidRPr="0082374D">
              <w:rPr>
                <w:sz w:val="22"/>
              </w:rPr>
              <w:t>2023г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Хореографический ансамбль «Ритмы танца»</w:t>
            </w:r>
          </w:p>
        </w:tc>
        <w:tc>
          <w:tcPr>
            <w:tcW w:w="1398" w:type="dxa"/>
            <w:vAlign w:val="center"/>
          </w:tcPr>
          <w:p w:rsidR="00360A8B" w:rsidRPr="00360A8B" w:rsidRDefault="00360A8B" w:rsidP="004F7334">
            <w:pPr>
              <w:ind w:firstLine="0"/>
              <w:jc w:val="center"/>
              <w:rPr>
                <w:sz w:val="22"/>
              </w:rPr>
            </w:pPr>
            <w:r w:rsidRPr="00360A8B">
              <w:rPr>
                <w:sz w:val="22"/>
              </w:rPr>
              <w:t>Призер 1 степени</w:t>
            </w:r>
          </w:p>
        </w:tc>
        <w:tc>
          <w:tcPr>
            <w:tcW w:w="1984" w:type="dxa"/>
            <w:vAlign w:val="center"/>
          </w:tcPr>
          <w:p w:rsidR="00360A8B" w:rsidRPr="00360A8B" w:rsidRDefault="00360A8B" w:rsidP="004F7334">
            <w:pPr>
              <w:ind w:firstLine="0"/>
              <w:jc w:val="center"/>
              <w:rPr>
                <w:sz w:val="22"/>
              </w:rPr>
            </w:pPr>
            <w:r w:rsidRPr="00360A8B">
              <w:rPr>
                <w:sz w:val="22"/>
              </w:rPr>
              <w:t>Тосуева С.С., Ханчукаева Э.А.</w:t>
            </w:r>
          </w:p>
        </w:tc>
      </w:tr>
      <w:tr w:rsidR="00360A8B" w:rsidRPr="00360A8B" w:rsidTr="0082374D">
        <w:trPr>
          <w:trHeight w:val="226"/>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Конкурс рисунков «Здоровый образ жизни»</w:t>
            </w:r>
          </w:p>
        </w:tc>
        <w:tc>
          <w:tcPr>
            <w:tcW w:w="1417" w:type="dxa"/>
            <w:tcBorders>
              <w:bottom w:val="single" w:sz="4" w:space="0" w:color="auto"/>
            </w:tcBorders>
            <w:vAlign w:val="center"/>
          </w:tcPr>
          <w:p w:rsidR="00360A8B" w:rsidRPr="00360A8B" w:rsidRDefault="00360A8B" w:rsidP="004F7334">
            <w:pPr>
              <w:ind w:firstLine="0"/>
              <w:jc w:val="center"/>
              <w:rPr>
                <w:sz w:val="22"/>
              </w:rPr>
            </w:pPr>
            <w:r w:rsidRPr="00360A8B">
              <w:rPr>
                <w:sz w:val="22"/>
              </w:rPr>
              <w:t>22.04.</w:t>
            </w:r>
            <w:r w:rsidR="0082374D">
              <w:t xml:space="preserve"> </w:t>
            </w:r>
            <w:r w:rsidR="0082374D" w:rsidRPr="0082374D">
              <w:rPr>
                <w:sz w:val="22"/>
              </w:rPr>
              <w:t>2023г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Борщигова</w:t>
            </w:r>
            <w:r w:rsidR="006E51CE">
              <w:rPr>
                <w:sz w:val="22"/>
              </w:rPr>
              <w:t xml:space="preserve"> </w:t>
            </w:r>
            <w:r w:rsidRPr="00360A8B">
              <w:rPr>
                <w:sz w:val="22"/>
              </w:rPr>
              <w:t>Ясмина</w:t>
            </w:r>
            <w:r w:rsidR="006E51CE">
              <w:rPr>
                <w:sz w:val="22"/>
              </w:rPr>
              <w:t xml:space="preserve"> </w:t>
            </w:r>
            <w:r w:rsidRPr="00360A8B">
              <w:rPr>
                <w:sz w:val="22"/>
              </w:rPr>
              <w:t>Алихановна</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2</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Сайдулаева И.А.</w:t>
            </w:r>
          </w:p>
        </w:tc>
      </w:tr>
      <w:tr w:rsidR="00360A8B" w:rsidRPr="00360A8B" w:rsidTr="0082374D">
        <w:trPr>
          <w:trHeight w:val="226"/>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Конкурс рисунков «Здоровый образ жизни»</w:t>
            </w:r>
          </w:p>
        </w:tc>
        <w:tc>
          <w:tcPr>
            <w:tcW w:w="1417" w:type="dxa"/>
            <w:tcBorders>
              <w:bottom w:val="single" w:sz="4" w:space="0" w:color="auto"/>
            </w:tcBorders>
            <w:vAlign w:val="center"/>
          </w:tcPr>
          <w:p w:rsidR="00360A8B" w:rsidRPr="00360A8B" w:rsidRDefault="00360A8B" w:rsidP="004F7334">
            <w:pPr>
              <w:ind w:firstLine="0"/>
              <w:jc w:val="center"/>
              <w:rPr>
                <w:sz w:val="22"/>
              </w:rPr>
            </w:pPr>
            <w:r w:rsidRPr="00360A8B">
              <w:rPr>
                <w:sz w:val="22"/>
              </w:rPr>
              <w:t>22.04.</w:t>
            </w:r>
            <w:r w:rsidR="0082374D">
              <w:t xml:space="preserve"> </w:t>
            </w:r>
            <w:r w:rsidR="0082374D" w:rsidRPr="0082374D">
              <w:rPr>
                <w:sz w:val="22"/>
              </w:rPr>
              <w:t>2023г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Сардалова Седа Ахмедовна</w:t>
            </w:r>
          </w:p>
          <w:p w:rsidR="00360A8B" w:rsidRPr="00360A8B" w:rsidRDefault="00360A8B" w:rsidP="004F7334">
            <w:pPr>
              <w:ind w:firstLine="0"/>
              <w:jc w:val="center"/>
              <w:rPr>
                <w:sz w:val="22"/>
              </w:rPr>
            </w:pPr>
            <w:r w:rsidRPr="00360A8B">
              <w:rPr>
                <w:sz w:val="22"/>
              </w:rPr>
              <w:t>Алимова Седа Рустамовна</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1</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Ахмадова Р.Б.</w:t>
            </w:r>
          </w:p>
        </w:tc>
      </w:tr>
      <w:tr w:rsidR="00360A8B" w:rsidRPr="00360A8B" w:rsidTr="0082374D">
        <w:trPr>
          <w:trHeight w:val="226"/>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tcBorders>
              <w:bottom w:val="single" w:sz="4" w:space="0" w:color="auto"/>
            </w:tcBorders>
            <w:vAlign w:val="center"/>
          </w:tcPr>
          <w:p w:rsidR="00360A8B" w:rsidRPr="00360A8B" w:rsidRDefault="00360A8B" w:rsidP="006E51CE">
            <w:pPr>
              <w:ind w:firstLine="0"/>
              <w:rPr>
                <w:sz w:val="22"/>
              </w:rPr>
            </w:pPr>
            <w:r w:rsidRPr="00360A8B">
              <w:rPr>
                <w:sz w:val="22"/>
              </w:rPr>
              <w:t>Медиа-конкурс  на лучший видеоролик</w:t>
            </w:r>
            <w:r w:rsidR="006E51CE">
              <w:rPr>
                <w:sz w:val="22"/>
              </w:rPr>
              <w:t xml:space="preserve"> </w:t>
            </w:r>
            <w:r w:rsidRPr="00360A8B">
              <w:rPr>
                <w:sz w:val="22"/>
              </w:rPr>
              <w:t>о военных профессиях и службе в рядах Российской Армии</w:t>
            </w:r>
            <w:r w:rsidR="006E51CE">
              <w:rPr>
                <w:sz w:val="22"/>
              </w:rPr>
              <w:t xml:space="preserve"> </w:t>
            </w:r>
            <w:r w:rsidRPr="00360A8B">
              <w:rPr>
                <w:sz w:val="22"/>
              </w:rPr>
              <w:t>«Солдатами не рождаются, солдатами  становятся»</w:t>
            </w:r>
          </w:p>
        </w:tc>
        <w:tc>
          <w:tcPr>
            <w:tcW w:w="1417" w:type="dxa"/>
            <w:tcBorders>
              <w:bottom w:val="single" w:sz="4" w:space="0" w:color="auto"/>
            </w:tcBorders>
            <w:vAlign w:val="center"/>
          </w:tcPr>
          <w:p w:rsidR="00360A8B" w:rsidRPr="00360A8B" w:rsidRDefault="00360A8B" w:rsidP="004F7334">
            <w:pPr>
              <w:ind w:firstLine="0"/>
              <w:jc w:val="center"/>
              <w:rPr>
                <w:sz w:val="22"/>
              </w:rPr>
            </w:pPr>
            <w:r w:rsidRPr="00360A8B">
              <w:rPr>
                <w:sz w:val="22"/>
              </w:rPr>
              <w:t>05.05.</w:t>
            </w:r>
            <w:r w:rsidR="0082374D">
              <w:t xml:space="preserve"> </w:t>
            </w:r>
            <w:r w:rsidR="0082374D" w:rsidRPr="0082374D">
              <w:rPr>
                <w:sz w:val="22"/>
              </w:rPr>
              <w:t>2023г</w:t>
            </w:r>
          </w:p>
        </w:tc>
        <w:tc>
          <w:tcPr>
            <w:tcW w:w="1818" w:type="dxa"/>
            <w:tcBorders>
              <w:bottom w:val="single" w:sz="4" w:space="0" w:color="auto"/>
            </w:tcBorders>
            <w:vAlign w:val="center"/>
          </w:tcPr>
          <w:p w:rsidR="00360A8B" w:rsidRPr="00360A8B" w:rsidRDefault="00360A8B" w:rsidP="004F7334">
            <w:pPr>
              <w:ind w:firstLine="0"/>
              <w:jc w:val="center"/>
              <w:rPr>
                <w:sz w:val="22"/>
              </w:rPr>
            </w:pPr>
            <w:r w:rsidRPr="00360A8B">
              <w:rPr>
                <w:sz w:val="22"/>
              </w:rPr>
              <w:t>Муниципальный</w:t>
            </w:r>
          </w:p>
        </w:tc>
        <w:tc>
          <w:tcPr>
            <w:tcW w:w="3396" w:type="dxa"/>
            <w:tcBorders>
              <w:bottom w:val="single" w:sz="4" w:space="0" w:color="auto"/>
            </w:tcBorders>
            <w:vAlign w:val="center"/>
          </w:tcPr>
          <w:p w:rsidR="00360A8B" w:rsidRPr="00360A8B" w:rsidRDefault="00360A8B" w:rsidP="004F7334">
            <w:pPr>
              <w:ind w:firstLine="0"/>
              <w:jc w:val="center"/>
              <w:rPr>
                <w:sz w:val="22"/>
              </w:rPr>
            </w:pPr>
            <w:r w:rsidRPr="00360A8B">
              <w:rPr>
                <w:sz w:val="22"/>
              </w:rPr>
              <w:t>Амаева</w:t>
            </w:r>
            <w:r w:rsidR="006E51CE">
              <w:rPr>
                <w:sz w:val="22"/>
              </w:rPr>
              <w:t xml:space="preserve"> </w:t>
            </w:r>
            <w:r w:rsidRPr="00360A8B">
              <w:rPr>
                <w:sz w:val="22"/>
              </w:rPr>
              <w:t>Марха</w:t>
            </w:r>
            <w:r w:rsidR="006E51CE">
              <w:rPr>
                <w:sz w:val="22"/>
              </w:rPr>
              <w:t xml:space="preserve"> </w:t>
            </w:r>
            <w:r w:rsidRPr="00360A8B">
              <w:rPr>
                <w:sz w:val="22"/>
              </w:rPr>
              <w:t>Лечаевна</w:t>
            </w:r>
          </w:p>
        </w:tc>
        <w:tc>
          <w:tcPr>
            <w:tcW w:w="1398" w:type="dxa"/>
            <w:tcBorders>
              <w:bottom w:val="single" w:sz="4" w:space="0" w:color="auto"/>
            </w:tcBorders>
            <w:vAlign w:val="center"/>
          </w:tcPr>
          <w:p w:rsidR="00360A8B" w:rsidRPr="00360A8B" w:rsidRDefault="00360A8B" w:rsidP="004F7334">
            <w:pPr>
              <w:ind w:firstLine="0"/>
              <w:jc w:val="center"/>
              <w:rPr>
                <w:sz w:val="22"/>
              </w:rPr>
            </w:pPr>
            <w:r w:rsidRPr="00360A8B">
              <w:rPr>
                <w:sz w:val="22"/>
              </w:rPr>
              <w:t>1</w:t>
            </w:r>
          </w:p>
        </w:tc>
        <w:tc>
          <w:tcPr>
            <w:tcW w:w="1984" w:type="dxa"/>
            <w:tcBorders>
              <w:bottom w:val="single" w:sz="4" w:space="0" w:color="auto"/>
            </w:tcBorders>
            <w:vAlign w:val="center"/>
          </w:tcPr>
          <w:p w:rsidR="00360A8B" w:rsidRPr="00360A8B" w:rsidRDefault="00360A8B" w:rsidP="004F7334">
            <w:pPr>
              <w:ind w:firstLine="0"/>
              <w:jc w:val="center"/>
              <w:rPr>
                <w:sz w:val="22"/>
              </w:rPr>
            </w:pPr>
            <w:r w:rsidRPr="00360A8B">
              <w:rPr>
                <w:sz w:val="22"/>
              </w:rPr>
              <w:t>Ханчукаева Э.А.</w:t>
            </w:r>
          </w:p>
        </w:tc>
      </w:tr>
      <w:tr w:rsidR="00360A8B" w:rsidRPr="00360A8B" w:rsidTr="0082374D">
        <w:trPr>
          <w:trHeight w:val="226"/>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Конкурс ко Дню молодого избирателя «Мы молодые – нам выбирать»</w:t>
            </w:r>
          </w:p>
        </w:tc>
        <w:tc>
          <w:tcPr>
            <w:tcW w:w="1417" w:type="dxa"/>
            <w:vAlign w:val="center"/>
          </w:tcPr>
          <w:p w:rsidR="00360A8B" w:rsidRPr="00360A8B" w:rsidRDefault="00360A8B" w:rsidP="004F7334">
            <w:pPr>
              <w:ind w:firstLine="0"/>
              <w:jc w:val="center"/>
              <w:rPr>
                <w:sz w:val="22"/>
              </w:rPr>
            </w:pPr>
            <w:r w:rsidRPr="00360A8B">
              <w:rPr>
                <w:sz w:val="22"/>
              </w:rPr>
              <w:t>12.05.</w:t>
            </w:r>
            <w:r w:rsidR="0082374D">
              <w:t xml:space="preserve"> </w:t>
            </w:r>
            <w:r w:rsidR="0082374D" w:rsidRPr="0082374D">
              <w:rPr>
                <w:sz w:val="22"/>
              </w:rPr>
              <w:t>2023г</w:t>
            </w:r>
            <w:r w:rsidRPr="00360A8B">
              <w:rPr>
                <w:sz w:val="22"/>
              </w:rPr>
              <w:t>.</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Команда «Президент»</w:t>
            </w:r>
          </w:p>
        </w:tc>
        <w:tc>
          <w:tcPr>
            <w:tcW w:w="1398" w:type="dxa"/>
            <w:vAlign w:val="center"/>
          </w:tcPr>
          <w:p w:rsidR="00360A8B" w:rsidRPr="00360A8B" w:rsidRDefault="00360A8B" w:rsidP="004F7334">
            <w:pPr>
              <w:ind w:firstLine="0"/>
              <w:jc w:val="center"/>
              <w:rPr>
                <w:sz w:val="22"/>
              </w:rPr>
            </w:pPr>
            <w:r w:rsidRPr="00360A8B">
              <w:rPr>
                <w:sz w:val="22"/>
              </w:rPr>
              <w:t>1</w:t>
            </w:r>
          </w:p>
        </w:tc>
        <w:tc>
          <w:tcPr>
            <w:tcW w:w="1984" w:type="dxa"/>
            <w:vAlign w:val="center"/>
          </w:tcPr>
          <w:p w:rsidR="00360A8B" w:rsidRPr="00360A8B" w:rsidRDefault="00360A8B" w:rsidP="004F7334">
            <w:pPr>
              <w:ind w:firstLine="0"/>
              <w:jc w:val="center"/>
              <w:rPr>
                <w:sz w:val="22"/>
              </w:rPr>
            </w:pPr>
            <w:r w:rsidRPr="00360A8B">
              <w:rPr>
                <w:sz w:val="22"/>
              </w:rPr>
              <w:t>Ханчукаева Э.А.</w:t>
            </w:r>
          </w:p>
        </w:tc>
      </w:tr>
      <w:tr w:rsidR="00360A8B" w:rsidRPr="00360A8B" w:rsidTr="0082374D">
        <w:trPr>
          <w:trHeight w:val="226"/>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Творческий конкурс среди обучающихся в сфере патриотического воспитания(вокал)</w:t>
            </w:r>
          </w:p>
        </w:tc>
        <w:tc>
          <w:tcPr>
            <w:tcW w:w="1417" w:type="dxa"/>
            <w:vAlign w:val="center"/>
          </w:tcPr>
          <w:p w:rsidR="00360A8B" w:rsidRPr="00360A8B" w:rsidRDefault="00360A8B" w:rsidP="004F7334">
            <w:pPr>
              <w:ind w:firstLine="0"/>
              <w:jc w:val="center"/>
              <w:rPr>
                <w:sz w:val="22"/>
              </w:rPr>
            </w:pPr>
            <w:r w:rsidRPr="00360A8B">
              <w:rPr>
                <w:sz w:val="22"/>
              </w:rPr>
              <w:t>28.05.</w:t>
            </w:r>
            <w:r w:rsidR="0082374D">
              <w:t xml:space="preserve"> </w:t>
            </w:r>
            <w:r w:rsidR="0082374D" w:rsidRPr="0082374D">
              <w:rPr>
                <w:sz w:val="22"/>
              </w:rPr>
              <w:t>2023г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Ясакова</w:t>
            </w:r>
            <w:r w:rsidR="006E51CE">
              <w:rPr>
                <w:sz w:val="22"/>
              </w:rPr>
              <w:t xml:space="preserve"> </w:t>
            </w:r>
            <w:r w:rsidRPr="00360A8B">
              <w:rPr>
                <w:sz w:val="22"/>
              </w:rPr>
              <w:t>Ясмина</w:t>
            </w:r>
            <w:r w:rsidR="006E51CE">
              <w:rPr>
                <w:sz w:val="22"/>
              </w:rPr>
              <w:t xml:space="preserve"> </w:t>
            </w:r>
            <w:r w:rsidRPr="00360A8B">
              <w:rPr>
                <w:sz w:val="22"/>
              </w:rPr>
              <w:t>Шамильевна</w:t>
            </w:r>
          </w:p>
        </w:tc>
        <w:tc>
          <w:tcPr>
            <w:tcW w:w="1398" w:type="dxa"/>
            <w:vAlign w:val="center"/>
          </w:tcPr>
          <w:p w:rsidR="00360A8B" w:rsidRPr="00360A8B" w:rsidRDefault="00360A8B" w:rsidP="004F7334">
            <w:pPr>
              <w:ind w:firstLine="0"/>
              <w:jc w:val="center"/>
              <w:rPr>
                <w:sz w:val="22"/>
              </w:rPr>
            </w:pPr>
            <w:r w:rsidRPr="00360A8B">
              <w:rPr>
                <w:sz w:val="22"/>
              </w:rPr>
              <w:t>1</w:t>
            </w:r>
          </w:p>
        </w:tc>
        <w:tc>
          <w:tcPr>
            <w:tcW w:w="1984" w:type="dxa"/>
            <w:vAlign w:val="center"/>
          </w:tcPr>
          <w:p w:rsidR="00360A8B" w:rsidRPr="00360A8B" w:rsidRDefault="00360A8B" w:rsidP="004F7334">
            <w:pPr>
              <w:ind w:firstLine="0"/>
              <w:jc w:val="center"/>
              <w:rPr>
                <w:sz w:val="22"/>
              </w:rPr>
            </w:pPr>
            <w:r w:rsidRPr="00360A8B">
              <w:rPr>
                <w:sz w:val="22"/>
              </w:rPr>
              <w:t>Кагирова А.С.</w:t>
            </w:r>
          </w:p>
        </w:tc>
      </w:tr>
      <w:tr w:rsidR="00360A8B" w:rsidRPr="00360A8B" w:rsidTr="0082374D">
        <w:trPr>
          <w:trHeight w:val="226"/>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Конкурс «Фикхьу» - намаз –священный долг мусульманина.</w:t>
            </w:r>
          </w:p>
        </w:tc>
        <w:tc>
          <w:tcPr>
            <w:tcW w:w="1417" w:type="dxa"/>
            <w:vAlign w:val="center"/>
          </w:tcPr>
          <w:p w:rsidR="00360A8B" w:rsidRPr="00360A8B" w:rsidRDefault="00360A8B" w:rsidP="004F7334">
            <w:pPr>
              <w:ind w:firstLine="0"/>
              <w:jc w:val="center"/>
              <w:rPr>
                <w:sz w:val="22"/>
              </w:rPr>
            </w:pPr>
            <w:r w:rsidRPr="00360A8B">
              <w:rPr>
                <w:sz w:val="22"/>
              </w:rPr>
              <w:t>30.05.</w:t>
            </w:r>
            <w:r w:rsidR="0082374D">
              <w:t xml:space="preserve"> </w:t>
            </w:r>
            <w:r w:rsidR="0082374D" w:rsidRPr="0082374D">
              <w:rPr>
                <w:sz w:val="22"/>
              </w:rPr>
              <w:t>2023г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Джанаралиева Карина Хизировна</w:t>
            </w:r>
          </w:p>
        </w:tc>
        <w:tc>
          <w:tcPr>
            <w:tcW w:w="1398" w:type="dxa"/>
            <w:vAlign w:val="center"/>
          </w:tcPr>
          <w:p w:rsidR="00360A8B" w:rsidRPr="00360A8B" w:rsidRDefault="00360A8B" w:rsidP="004F7334">
            <w:pPr>
              <w:ind w:firstLine="0"/>
              <w:jc w:val="center"/>
              <w:rPr>
                <w:sz w:val="22"/>
              </w:rPr>
            </w:pPr>
            <w:r w:rsidRPr="00360A8B">
              <w:rPr>
                <w:sz w:val="22"/>
              </w:rPr>
              <w:t>3</w:t>
            </w:r>
          </w:p>
        </w:tc>
        <w:tc>
          <w:tcPr>
            <w:tcW w:w="1984" w:type="dxa"/>
            <w:vAlign w:val="center"/>
          </w:tcPr>
          <w:p w:rsidR="00360A8B" w:rsidRPr="00360A8B" w:rsidRDefault="00360A8B" w:rsidP="004F7334">
            <w:pPr>
              <w:ind w:firstLine="0"/>
              <w:jc w:val="center"/>
              <w:rPr>
                <w:sz w:val="22"/>
              </w:rPr>
            </w:pPr>
            <w:r w:rsidRPr="00360A8B">
              <w:rPr>
                <w:sz w:val="22"/>
              </w:rPr>
              <w:t>Гушакаев З.С-А.</w:t>
            </w:r>
          </w:p>
        </w:tc>
      </w:tr>
      <w:tr w:rsidR="00360A8B" w:rsidRPr="00360A8B" w:rsidTr="0082374D">
        <w:trPr>
          <w:trHeight w:val="354"/>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Культурно-образовательный проект «Культура для школьников («Культурный дневник школьника Чеченской Республики»)</w:t>
            </w:r>
          </w:p>
        </w:tc>
        <w:tc>
          <w:tcPr>
            <w:tcW w:w="1417" w:type="dxa"/>
            <w:vAlign w:val="center"/>
          </w:tcPr>
          <w:p w:rsidR="00360A8B" w:rsidRPr="00360A8B" w:rsidRDefault="00360A8B" w:rsidP="004F7334">
            <w:pPr>
              <w:ind w:firstLine="0"/>
              <w:jc w:val="center"/>
              <w:rPr>
                <w:sz w:val="22"/>
              </w:rPr>
            </w:pPr>
            <w:r w:rsidRPr="00360A8B">
              <w:rPr>
                <w:sz w:val="22"/>
              </w:rPr>
              <w:t>20.06.</w:t>
            </w:r>
            <w:r w:rsidR="0082374D">
              <w:t xml:space="preserve"> </w:t>
            </w:r>
            <w:r w:rsidR="0082374D" w:rsidRPr="0082374D">
              <w:rPr>
                <w:sz w:val="22"/>
              </w:rPr>
              <w:t>2023г</w:t>
            </w:r>
            <w:r w:rsidRPr="00360A8B">
              <w:rPr>
                <w:sz w:val="22"/>
              </w:rPr>
              <w:t>.</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Хасуева Амина Алиевна</w:t>
            </w:r>
          </w:p>
        </w:tc>
        <w:tc>
          <w:tcPr>
            <w:tcW w:w="1398" w:type="dxa"/>
            <w:vAlign w:val="center"/>
          </w:tcPr>
          <w:p w:rsidR="00360A8B" w:rsidRPr="00360A8B" w:rsidRDefault="00360A8B" w:rsidP="004F7334">
            <w:pPr>
              <w:ind w:firstLine="0"/>
              <w:jc w:val="center"/>
              <w:rPr>
                <w:sz w:val="22"/>
              </w:rPr>
            </w:pPr>
            <w:r w:rsidRPr="00360A8B">
              <w:rPr>
                <w:sz w:val="22"/>
              </w:rPr>
              <w:t>2</w:t>
            </w:r>
          </w:p>
        </w:tc>
        <w:tc>
          <w:tcPr>
            <w:tcW w:w="1984" w:type="dxa"/>
            <w:vAlign w:val="center"/>
          </w:tcPr>
          <w:p w:rsidR="00360A8B" w:rsidRPr="00360A8B" w:rsidRDefault="00360A8B" w:rsidP="004F7334">
            <w:pPr>
              <w:ind w:firstLine="0"/>
              <w:jc w:val="center"/>
              <w:rPr>
                <w:sz w:val="22"/>
              </w:rPr>
            </w:pPr>
            <w:r w:rsidRPr="00360A8B">
              <w:rPr>
                <w:sz w:val="22"/>
              </w:rPr>
              <w:t>Курбанова З.А.</w:t>
            </w:r>
          </w:p>
        </w:tc>
      </w:tr>
      <w:tr w:rsidR="00360A8B" w:rsidRPr="00360A8B" w:rsidTr="0082374D">
        <w:trPr>
          <w:trHeight w:val="226"/>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Культурно-образовательный проект «Культура для школьников («Культурный дневник школьника»)</w:t>
            </w:r>
          </w:p>
        </w:tc>
        <w:tc>
          <w:tcPr>
            <w:tcW w:w="1417" w:type="dxa"/>
            <w:vAlign w:val="center"/>
          </w:tcPr>
          <w:p w:rsidR="00360A8B" w:rsidRPr="00360A8B" w:rsidRDefault="00360A8B" w:rsidP="004F7334">
            <w:pPr>
              <w:ind w:firstLine="0"/>
              <w:jc w:val="center"/>
              <w:rPr>
                <w:sz w:val="22"/>
              </w:rPr>
            </w:pPr>
            <w:r w:rsidRPr="00360A8B">
              <w:rPr>
                <w:sz w:val="22"/>
              </w:rPr>
              <w:t>20.06.</w:t>
            </w:r>
            <w:r w:rsidR="0082374D">
              <w:t xml:space="preserve"> </w:t>
            </w:r>
            <w:r w:rsidR="0082374D" w:rsidRPr="0082374D">
              <w:rPr>
                <w:sz w:val="22"/>
              </w:rPr>
              <w:t>2023г</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Амаева</w:t>
            </w:r>
            <w:r w:rsidR="004F7334">
              <w:rPr>
                <w:sz w:val="22"/>
              </w:rPr>
              <w:t xml:space="preserve"> </w:t>
            </w:r>
            <w:r w:rsidRPr="00360A8B">
              <w:rPr>
                <w:sz w:val="22"/>
              </w:rPr>
              <w:t>Марха</w:t>
            </w:r>
            <w:r w:rsidR="004F7334">
              <w:rPr>
                <w:sz w:val="22"/>
              </w:rPr>
              <w:t xml:space="preserve"> </w:t>
            </w:r>
            <w:r w:rsidRPr="00360A8B">
              <w:rPr>
                <w:sz w:val="22"/>
              </w:rPr>
              <w:t>Лечаевна</w:t>
            </w:r>
          </w:p>
        </w:tc>
        <w:tc>
          <w:tcPr>
            <w:tcW w:w="1398" w:type="dxa"/>
            <w:vAlign w:val="center"/>
          </w:tcPr>
          <w:p w:rsidR="00360A8B" w:rsidRPr="00360A8B" w:rsidRDefault="00360A8B" w:rsidP="004F7334">
            <w:pPr>
              <w:ind w:firstLine="0"/>
              <w:jc w:val="center"/>
              <w:rPr>
                <w:sz w:val="22"/>
              </w:rPr>
            </w:pPr>
            <w:r w:rsidRPr="00360A8B">
              <w:rPr>
                <w:sz w:val="22"/>
              </w:rPr>
              <w:t>2</w:t>
            </w:r>
          </w:p>
        </w:tc>
        <w:tc>
          <w:tcPr>
            <w:tcW w:w="1984" w:type="dxa"/>
            <w:vAlign w:val="center"/>
          </w:tcPr>
          <w:p w:rsidR="00360A8B" w:rsidRPr="00360A8B" w:rsidRDefault="00360A8B" w:rsidP="004F7334">
            <w:pPr>
              <w:ind w:firstLine="0"/>
              <w:jc w:val="center"/>
              <w:rPr>
                <w:sz w:val="22"/>
              </w:rPr>
            </w:pPr>
            <w:r w:rsidRPr="00360A8B">
              <w:rPr>
                <w:sz w:val="22"/>
              </w:rPr>
              <w:t>Ахмадова Р.Б.</w:t>
            </w:r>
          </w:p>
        </w:tc>
      </w:tr>
      <w:tr w:rsidR="00360A8B" w:rsidRPr="00360A8B" w:rsidTr="0082374D">
        <w:trPr>
          <w:trHeight w:val="226"/>
        </w:trPr>
        <w:tc>
          <w:tcPr>
            <w:tcW w:w="710" w:type="dxa"/>
            <w:vAlign w:val="center"/>
          </w:tcPr>
          <w:p w:rsidR="00360A8B" w:rsidRPr="006E51CE" w:rsidRDefault="00360A8B" w:rsidP="006E51CE">
            <w:pPr>
              <w:pStyle w:val="ad"/>
              <w:numPr>
                <w:ilvl w:val="0"/>
                <w:numId w:val="33"/>
              </w:numPr>
              <w:ind w:left="510"/>
              <w:jc w:val="center"/>
              <w:rPr>
                <w:sz w:val="22"/>
              </w:rPr>
            </w:pPr>
          </w:p>
        </w:tc>
        <w:tc>
          <w:tcPr>
            <w:tcW w:w="4677" w:type="dxa"/>
            <w:vAlign w:val="center"/>
          </w:tcPr>
          <w:p w:rsidR="00360A8B" w:rsidRPr="00360A8B" w:rsidRDefault="00360A8B" w:rsidP="006E51CE">
            <w:pPr>
              <w:ind w:firstLine="0"/>
              <w:rPr>
                <w:sz w:val="22"/>
              </w:rPr>
            </w:pPr>
            <w:r w:rsidRPr="00360A8B">
              <w:rPr>
                <w:sz w:val="22"/>
              </w:rPr>
              <w:t>Культурно-образовательный проект «Культура для школьников («Культурный дневник школьника»)</w:t>
            </w:r>
          </w:p>
        </w:tc>
        <w:tc>
          <w:tcPr>
            <w:tcW w:w="1417" w:type="dxa"/>
            <w:vAlign w:val="center"/>
          </w:tcPr>
          <w:p w:rsidR="00360A8B" w:rsidRPr="00360A8B" w:rsidRDefault="00360A8B" w:rsidP="004F7334">
            <w:pPr>
              <w:ind w:firstLine="0"/>
              <w:jc w:val="center"/>
              <w:rPr>
                <w:sz w:val="22"/>
              </w:rPr>
            </w:pPr>
            <w:r w:rsidRPr="00360A8B">
              <w:rPr>
                <w:sz w:val="22"/>
              </w:rPr>
              <w:t>20.06.</w:t>
            </w:r>
            <w:r w:rsidR="0082374D">
              <w:t xml:space="preserve"> </w:t>
            </w:r>
            <w:r w:rsidR="0082374D" w:rsidRPr="0082374D">
              <w:rPr>
                <w:sz w:val="22"/>
              </w:rPr>
              <w:t>2023г</w:t>
            </w:r>
            <w:r w:rsidRPr="00360A8B">
              <w:rPr>
                <w:sz w:val="22"/>
              </w:rPr>
              <w:t>.</w:t>
            </w:r>
          </w:p>
        </w:tc>
        <w:tc>
          <w:tcPr>
            <w:tcW w:w="1818" w:type="dxa"/>
            <w:vAlign w:val="center"/>
          </w:tcPr>
          <w:p w:rsidR="00360A8B" w:rsidRPr="00360A8B" w:rsidRDefault="00360A8B" w:rsidP="004F7334">
            <w:pPr>
              <w:ind w:firstLine="0"/>
              <w:jc w:val="center"/>
              <w:rPr>
                <w:sz w:val="22"/>
              </w:rPr>
            </w:pPr>
            <w:r w:rsidRPr="00360A8B">
              <w:rPr>
                <w:sz w:val="22"/>
              </w:rPr>
              <w:t>Муниципальный</w:t>
            </w:r>
          </w:p>
        </w:tc>
        <w:tc>
          <w:tcPr>
            <w:tcW w:w="3396" w:type="dxa"/>
            <w:vAlign w:val="center"/>
          </w:tcPr>
          <w:p w:rsidR="00360A8B" w:rsidRPr="00360A8B" w:rsidRDefault="00360A8B" w:rsidP="004F7334">
            <w:pPr>
              <w:ind w:firstLine="0"/>
              <w:jc w:val="center"/>
              <w:rPr>
                <w:sz w:val="22"/>
              </w:rPr>
            </w:pPr>
            <w:r w:rsidRPr="00360A8B">
              <w:rPr>
                <w:sz w:val="22"/>
              </w:rPr>
              <w:t>Мехтиева</w:t>
            </w:r>
            <w:r w:rsidR="006E51CE">
              <w:rPr>
                <w:sz w:val="22"/>
              </w:rPr>
              <w:t xml:space="preserve"> </w:t>
            </w:r>
            <w:r w:rsidRPr="00360A8B">
              <w:rPr>
                <w:sz w:val="22"/>
              </w:rPr>
              <w:t>Раяна</w:t>
            </w:r>
            <w:r w:rsidR="006E51CE">
              <w:rPr>
                <w:sz w:val="22"/>
              </w:rPr>
              <w:t xml:space="preserve"> </w:t>
            </w:r>
            <w:r w:rsidRPr="00360A8B">
              <w:rPr>
                <w:sz w:val="22"/>
              </w:rPr>
              <w:t>Мамедовна</w:t>
            </w:r>
          </w:p>
        </w:tc>
        <w:tc>
          <w:tcPr>
            <w:tcW w:w="1398" w:type="dxa"/>
            <w:vAlign w:val="center"/>
          </w:tcPr>
          <w:p w:rsidR="00360A8B" w:rsidRPr="00360A8B" w:rsidRDefault="00360A8B" w:rsidP="004F7334">
            <w:pPr>
              <w:ind w:firstLine="0"/>
              <w:jc w:val="center"/>
              <w:rPr>
                <w:sz w:val="22"/>
              </w:rPr>
            </w:pPr>
            <w:r w:rsidRPr="00360A8B">
              <w:rPr>
                <w:sz w:val="22"/>
              </w:rPr>
              <w:t>3</w:t>
            </w:r>
          </w:p>
        </w:tc>
        <w:tc>
          <w:tcPr>
            <w:tcW w:w="1984" w:type="dxa"/>
            <w:vAlign w:val="center"/>
          </w:tcPr>
          <w:p w:rsidR="00360A8B" w:rsidRPr="00360A8B" w:rsidRDefault="00360A8B" w:rsidP="004F7334">
            <w:pPr>
              <w:ind w:firstLine="0"/>
              <w:jc w:val="center"/>
              <w:rPr>
                <w:sz w:val="22"/>
              </w:rPr>
            </w:pPr>
            <w:r w:rsidRPr="00360A8B">
              <w:rPr>
                <w:sz w:val="22"/>
              </w:rPr>
              <w:t>Исмаилова Л.Х.</w:t>
            </w:r>
          </w:p>
        </w:tc>
      </w:tr>
    </w:tbl>
    <w:p w:rsidR="00360A8B" w:rsidRDefault="00360A8B" w:rsidP="000306C7">
      <w:pPr>
        <w:spacing w:line="276" w:lineRule="auto"/>
        <w:ind w:left="-426" w:right="-1" w:firstLine="426"/>
        <w:jc w:val="center"/>
        <w:rPr>
          <w:b/>
        </w:rPr>
      </w:pPr>
    </w:p>
    <w:p w:rsidR="00113F23" w:rsidRDefault="00113F23" w:rsidP="000306C7">
      <w:pPr>
        <w:spacing w:line="276" w:lineRule="auto"/>
        <w:ind w:left="-426" w:right="-1" w:firstLine="426"/>
        <w:jc w:val="center"/>
        <w:rPr>
          <w:b/>
        </w:rPr>
        <w:sectPr w:rsidR="00113F23" w:rsidSect="00F46E6B">
          <w:pgSz w:w="16838" w:h="11906" w:orient="landscape"/>
          <w:pgMar w:top="851" w:right="1134" w:bottom="1418" w:left="1134" w:header="709" w:footer="709" w:gutter="0"/>
          <w:cols w:space="708"/>
          <w:titlePg/>
          <w:docGrid w:linePitch="360"/>
        </w:sectPr>
      </w:pPr>
    </w:p>
    <w:p w:rsidR="00C670C6" w:rsidRDefault="00C670C6" w:rsidP="00BE44C9">
      <w:pPr>
        <w:spacing w:line="276" w:lineRule="auto"/>
        <w:ind w:right="-1"/>
        <w:jc w:val="center"/>
        <w:rPr>
          <w:b/>
        </w:rPr>
      </w:pPr>
      <w:r w:rsidRPr="000306C7">
        <w:rPr>
          <w:b/>
        </w:rPr>
        <w:lastRenderedPageBreak/>
        <w:t>Результаты внешнего контроля деятельнос</w:t>
      </w:r>
      <w:r w:rsidR="00105E19">
        <w:rPr>
          <w:b/>
        </w:rPr>
        <w:t>ти образовательного учреждения</w:t>
      </w:r>
    </w:p>
    <w:p w:rsidR="000306C7" w:rsidRPr="000306C7" w:rsidRDefault="000306C7" w:rsidP="00BE44C9">
      <w:pPr>
        <w:spacing w:line="276" w:lineRule="auto"/>
        <w:ind w:right="-1"/>
        <w:jc w:val="center"/>
        <w:rPr>
          <w:b/>
        </w:rPr>
      </w:pPr>
    </w:p>
    <w:p w:rsidR="00F1701C" w:rsidRDefault="008174DA" w:rsidP="00BE44C9">
      <w:pPr>
        <w:spacing w:line="276" w:lineRule="auto"/>
        <w:ind w:left="-425" w:firstLine="425"/>
      </w:pPr>
      <w:r w:rsidRPr="008174DA">
        <w:t xml:space="preserve">На основании материалов самообследования и экспертизы показателей деятельности  </w:t>
      </w:r>
    </w:p>
    <w:p w:rsidR="008174DA" w:rsidRPr="008174DA" w:rsidRDefault="00F1701C" w:rsidP="00BE44C9">
      <w:pPr>
        <w:spacing w:line="276" w:lineRule="auto"/>
        <w:ind w:left="-425" w:firstLine="425"/>
      </w:pPr>
      <w:r>
        <w:t>в МБОУ «Средняя общеобразовательная школа № 1 с. Серноводское»</w:t>
      </w:r>
      <w:r w:rsidR="008174DA" w:rsidRPr="008174DA">
        <w:t xml:space="preserve"> содержание и качество подготовки выпускников соответствует федеральным государственным образовательным стандартам.</w:t>
      </w:r>
    </w:p>
    <w:p w:rsidR="000306C7" w:rsidRDefault="008174DA" w:rsidP="00105E19">
      <w:pPr>
        <w:spacing w:line="276" w:lineRule="auto"/>
        <w:ind w:left="-425" w:firstLine="425"/>
      </w:pPr>
      <w:r w:rsidRPr="008174DA">
        <w:t xml:space="preserve">  Жалоб и обращений в адрес администрации учреждения и учредителя за последние годы нет.</w:t>
      </w:r>
    </w:p>
    <w:p w:rsidR="00C670C6" w:rsidRPr="00C50DE2" w:rsidRDefault="004B65B1" w:rsidP="00C50DE2">
      <w:pPr>
        <w:pStyle w:val="ad"/>
        <w:numPr>
          <w:ilvl w:val="0"/>
          <w:numId w:val="2"/>
        </w:numPr>
        <w:spacing w:line="276" w:lineRule="auto"/>
        <w:ind w:left="-425" w:firstLine="425"/>
        <w:jc w:val="center"/>
        <w:rPr>
          <w:b/>
          <w:sz w:val="28"/>
          <w:szCs w:val="28"/>
        </w:rPr>
      </w:pPr>
      <w:r w:rsidRPr="00BE44C9">
        <w:rPr>
          <w:b/>
          <w:sz w:val="28"/>
          <w:szCs w:val="28"/>
        </w:rPr>
        <w:t>СОДЕРЖАНИЕ И ТЕХНОЛОГИИ ОБРАЗОВА</w:t>
      </w:r>
      <w:r w:rsidR="00A2196F">
        <w:rPr>
          <w:b/>
          <w:sz w:val="28"/>
          <w:szCs w:val="28"/>
        </w:rPr>
        <w:t xml:space="preserve">ТЕЛЬНОГО </w:t>
      </w:r>
      <w:r w:rsidRPr="00BE44C9">
        <w:rPr>
          <w:b/>
          <w:sz w:val="28"/>
          <w:szCs w:val="28"/>
        </w:rPr>
        <w:t>ПРОЦЕССА</w:t>
      </w:r>
    </w:p>
    <w:p w:rsidR="00C670C6" w:rsidRPr="004B65B1" w:rsidRDefault="00C670C6" w:rsidP="00BE44C9">
      <w:pPr>
        <w:spacing w:line="276" w:lineRule="auto"/>
        <w:ind w:left="-426" w:right="-1" w:firstLine="426"/>
        <w:rPr>
          <w:b/>
        </w:rPr>
      </w:pPr>
      <w:r w:rsidRPr="004B65B1">
        <w:rPr>
          <w:b/>
        </w:rPr>
        <w:t>Описание содержания и технологий образовательного процесса</w:t>
      </w:r>
    </w:p>
    <w:p w:rsidR="00C670C6" w:rsidRPr="00A43503" w:rsidRDefault="00C670C6" w:rsidP="00BE44C9">
      <w:pPr>
        <w:spacing w:line="276" w:lineRule="auto"/>
        <w:ind w:left="-426" w:right="-1" w:firstLine="567"/>
        <w:jc w:val="both"/>
      </w:pPr>
      <w:r w:rsidRPr="00A43503">
        <w:t xml:space="preserve">Продолжительность учебного года в </w:t>
      </w:r>
      <w:r w:rsidR="005679F6">
        <w:t>1-х классах - 33 недели, во 2-9</w:t>
      </w:r>
      <w:r w:rsidRPr="00A43503">
        <w:t>-х классах -   не менее 34 недели (без учета государственной (итоговой) аттестации).</w:t>
      </w:r>
    </w:p>
    <w:p w:rsidR="00C670C6" w:rsidRPr="00A43503" w:rsidRDefault="00C670C6" w:rsidP="00BE44C9">
      <w:pPr>
        <w:spacing w:line="276" w:lineRule="auto"/>
        <w:ind w:left="-426" w:right="-1" w:firstLine="567"/>
        <w:jc w:val="both"/>
      </w:pPr>
      <w:r w:rsidRPr="00A43503">
        <w:t xml:space="preserve">Продолжительность каникул в течение учебного года - 30 календарных дней, летом - не менее 8 недель. </w:t>
      </w:r>
    </w:p>
    <w:p w:rsidR="00C670C6" w:rsidRPr="00A43503" w:rsidRDefault="00C670C6" w:rsidP="00BE44C9">
      <w:pPr>
        <w:spacing w:line="276" w:lineRule="auto"/>
        <w:ind w:left="-426" w:right="-1" w:firstLine="567"/>
        <w:jc w:val="both"/>
      </w:pPr>
      <w:r w:rsidRPr="00A43503">
        <w:t>Для обучающихся первых классов в течение учебного года устанавливаются дополнительные недельные каникулы.</w:t>
      </w:r>
    </w:p>
    <w:p w:rsidR="0082374D" w:rsidRDefault="00C670C6" w:rsidP="00AC4D0D">
      <w:pPr>
        <w:spacing w:line="276" w:lineRule="auto"/>
        <w:ind w:left="-426" w:right="-1" w:firstLine="567"/>
      </w:pPr>
      <w:r w:rsidRPr="00A43503">
        <w:t>Сроки начала каникул определяются годовым календарным учебным г</w:t>
      </w:r>
      <w:r w:rsidR="005679F6">
        <w:t xml:space="preserve">рафиком Школы, согласованным с </w:t>
      </w:r>
      <w:r w:rsidR="00AC4D0D">
        <w:t>Учредителем.</w:t>
      </w:r>
    </w:p>
    <w:p w:rsidR="00C670C6" w:rsidRDefault="0082374D" w:rsidP="00BE44C9">
      <w:pPr>
        <w:spacing w:line="276" w:lineRule="auto"/>
        <w:ind w:left="-426" w:right="-1" w:firstLine="567"/>
      </w:pPr>
      <w:r>
        <w:t>В 2022-2023</w:t>
      </w:r>
      <w:r w:rsidR="005679F6">
        <w:t xml:space="preserve"> </w:t>
      </w:r>
      <w:r w:rsidR="00C670C6" w:rsidRPr="00A43503">
        <w:t>учебном году сроки каникул были следующие:</w:t>
      </w:r>
    </w:p>
    <w:p w:rsidR="004B65B1" w:rsidRDefault="004B65B1" w:rsidP="004B65B1">
      <w:pPr>
        <w:spacing w:line="276" w:lineRule="auto"/>
        <w:contextualSpacing/>
        <w:rPr>
          <w:b/>
          <w:sz w:val="25"/>
          <w:szCs w:val="25"/>
          <w:lang w:eastAsia="en-US"/>
        </w:rPr>
      </w:pPr>
      <w:r w:rsidRPr="004B65B1">
        <w:rPr>
          <w:b/>
          <w:sz w:val="25"/>
          <w:szCs w:val="25"/>
          <w:lang w:eastAsia="en-US"/>
        </w:rPr>
        <w:t>1-й класс</w:t>
      </w:r>
      <w:r w:rsidR="0082374D">
        <w:rPr>
          <w:b/>
          <w:sz w:val="25"/>
          <w:szCs w:val="25"/>
          <w:lang w:eastAsia="en-US"/>
        </w:rPr>
        <w:t>ы</w:t>
      </w:r>
    </w:p>
    <w:tbl>
      <w:tblPr>
        <w:tblStyle w:val="a9"/>
        <w:tblW w:w="10036" w:type="dxa"/>
        <w:tblInd w:w="-147" w:type="dxa"/>
        <w:tblLook w:val="04A0" w:firstRow="1" w:lastRow="0" w:firstColumn="1" w:lastColumn="0" w:noHBand="0" w:noVBand="1"/>
      </w:tblPr>
      <w:tblGrid>
        <w:gridCol w:w="3516"/>
        <w:gridCol w:w="1836"/>
        <w:gridCol w:w="1534"/>
        <w:gridCol w:w="7"/>
        <w:gridCol w:w="3143"/>
      </w:tblGrid>
      <w:tr w:rsidR="0082374D" w:rsidRPr="0082374D" w:rsidTr="0082374D">
        <w:trPr>
          <w:trHeight w:val="283"/>
        </w:trPr>
        <w:tc>
          <w:tcPr>
            <w:tcW w:w="3516"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Каникулярный период</w:t>
            </w:r>
          </w:p>
        </w:tc>
        <w:tc>
          <w:tcPr>
            <w:tcW w:w="1836"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Начало</w:t>
            </w:r>
          </w:p>
        </w:tc>
        <w:tc>
          <w:tcPr>
            <w:tcW w:w="1534"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Окончание</w:t>
            </w:r>
          </w:p>
        </w:tc>
        <w:tc>
          <w:tcPr>
            <w:tcW w:w="3150" w:type="dxa"/>
            <w:gridSpan w:val="2"/>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Продолжительность (к. д.)</w:t>
            </w:r>
          </w:p>
        </w:tc>
      </w:tr>
      <w:tr w:rsidR="0082374D" w:rsidRPr="0082374D" w:rsidTr="0082374D">
        <w:trPr>
          <w:trHeight w:val="283"/>
        </w:trPr>
        <w:tc>
          <w:tcPr>
            <w:tcW w:w="3516"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Осенние каникулы</w:t>
            </w:r>
          </w:p>
        </w:tc>
        <w:tc>
          <w:tcPr>
            <w:tcW w:w="1836"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29.10.2022</w:t>
            </w:r>
          </w:p>
        </w:tc>
        <w:tc>
          <w:tcPr>
            <w:tcW w:w="1534"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06.11.2022</w:t>
            </w:r>
          </w:p>
        </w:tc>
        <w:tc>
          <w:tcPr>
            <w:tcW w:w="3150" w:type="dxa"/>
            <w:gridSpan w:val="2"/>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9 дней</w:t>
            </w:r>
          </w:p>
        </w:tc>
      </w:tr>
      <w:tr w:rsidR="0082374D" w:rsidRPr="0082374D" w:rsidTr="0082374D">
        <w:trPr>
          <w:trHeight w:val="283"/>
        </w:trPr>
        <w:tc>
          <w:tcPr>
            <w:tcW w:w="3516"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Зимние каникулы</w:t>
            </w:r>
          </w:p>
        </w:tc>
        <w:tc>
          <w:tcPr>
            <w:tcW w:w="1836"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29.12.2022</w:t>
            </w:r>
          </w:p>
        </w:tc>
        <w:tc>
          <w:tcPr>
            <w:tcW w:w="1534"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08.01.2023</w:t>
            </w:r>
          </w:p>
        </w:tc>
        <w:tc>
          <w:tcPr>
            <w:tcW w:w="3150" w:type="dxa"/>
            <w:gridSpan w:val="2"/>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11 дней</w:t>
            </w:r>
          </w:p>
        </w:tc>
      </w:tr>
      <w:tr w:rsidR="0082374D" w:rsidRPr="0082374D" w:rsidTr="0082374D">
        <w:trPr>
          <w:trHeight w:val="283"/>
        </w:trPr>
        <w:tc>
          <w:tcPr>
            <w:tcW w:w="3516"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Дополнительные каникулы</w:t>
            </w:r>
          </w:p>
        </w:tc>
        <w:tc>
          <w:tcPr>
            <w:tcW w:w="1836"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13.02.2023</w:t>
            </w:r>
          </w:p>
        </w:tc>
        <w:tc>
          <w:tcPr>
            <w:tcW w:w="1534"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19.02.2023</w:t>
            </w:r>
          </w:p>
        </w:tc>
        <w:tc>
          <w:tcPr>
            <w:tcW w:w="3150" w:type="dxa"/>
            <w:gridSpan w:val="2"/>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7 дней</w:t>
            </w:r>
          </w:p>
        </w:tc>
      </w:tr>
      <w:tr w:rsidR="0082374D" w:rsidRPr="0082374D" w:rsidTr="0082374D">
        <w:trPr>
          <w:trHeight w:val="283"/>
        </w:trPr>
        <w:tc>
          <w:tcPr>
            <w:tcW w:w="3516"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Весенние каникулы</w:t>
            </w:r>
          </w:p>
        </w:tc>
        <w:tc>
          <w:tcPr>
            <w:tcW w:w="1836"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25.03.2023</w:t>
            </w:r>
          </w:p>
        </w:tc>
        <w:tc>
          <w:tcPr>
            <w:tcW w:w="1534"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02.04.2023</w:t>
            </w:r>
          </w:p>
        </w:tc>
        <w:tc>
          <w:tcPr>
            <w:tcW w:w="3150" w:type="dxa"/>
            <w:gridSpan w:val="2"/>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9 дней</w:t>
            </w:r>
          </w:p>
        </w:tc>
      </w:tr>
      <w:tr w:rsidR="0082374D" w:rsidRPr="0082374D" w:rsidTr="0082374D">
        <w:trPr>
          <w:trHeight w:val="283"/>
        </w:trPr>
        <w:tc>
          <w:tcPr>
            <w:tcW w:w="6893" w:type="dxa"/>
            <w:gridSpan w:val="4"/>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Итого в учебном году</w:t>
            </w:r>
          </w:p>
        </w:tc>
        <w:tc>
          <w:tcPr>
            <w:tcW w:w="3143"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39 дней</w:t>
            </w:r>
          </w:p>
        </w:tc>
      </w:tr>
      <w:tr w:rsidR="0082374D" w:rsidRPr="0082374D" w:rsidTr="0082374D">
        <w:trPr>
          <w:trHeight w:val="283"/>
        </w:trPr>
        <w:tc>
          <w:tcPr>
            <w:tcW w:w="3516"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Летние каникулы</w:t>
            </w:r>
          </w:p>
        </w:tc>
        <w:tc>
          <w:tcPr>
            <w:tcW w:w="1836"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29.05.2023</w:t>
            </w:r>
          </w:p>
        </w:tc>
        <w:tc>
          <w:tcPr>
            <w:tcW w:w="1534"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31.08.2023</w:t>
            </w:r>
          </w:p>
        </w:tc>
        <w:tc>
          <w:tcPr>
            <w:tcW w:w="3150" w:type="dxa"/>
            <w:gridSpan w:val="2"/>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95 дней</w:t>
            </w:r>
          </w:p>
        </w:tc>
      </w:tr>
    </w:tbl>
    <w:p w:rsidR="004B65B1" w:rsidRDefault="0082374D" w:rsidP="004B65B1">
      <w:pPr>
        <w:spacing w:line="276" w:lineRule="auto"/>
        <w:rPr>
          <w:b/>
          <w:sz w:val="25"/>
          <w:szCs w:val="25"/>
          <w:lang w:eastAsia="en-US"/>
        </w:rPr>
      </w:pPr>
      <w:r>
        <w:rPr>
          <w:b/>
          <w:sz w:val="25"/>
          <w:szCs w:val="25"/>
          <w:lang w:eastAsia="en-US"/>
        </w:rPr>
        <w:t>2–8, 10</w:t>
      </w:r>
      <w:r w:rsidR="004B65B1" w:rsidRPr="004B65B1">
        <w:rPr>
          <w:b/>
          <w:sz w:val="25"/>
          <w:szCs w:val="25"/>
          <w:lang w:eastAsia="en-US"/>
        </w:rPr>
        <w:t xml:space="preserve"> класс</w:t>
      </w:r>
      <w:r>
        <w:rPr>
          <w:b/>
          <w:sz w:val="25"/>
          <w:szCs w:val="25"/>
          <w:lang w:eastAsia="en-US"/>
        </w:rPr>
        <w:t>ы</w:t>
      </w:r>
    </w:p>
    <w:tbl>
      <w:tblPr>
        <w:tblStyle w:val="a9"/>
        <w:tblW w:w="10065" w:type="dxa"/>
        <w:tblInd w:w="-147" w:type="dxa"/>
        <w:tblLook w:val="04A0" w:firstRow="1" w:lastRow="0" w:firstColumn="1" w:lastColumn="0" w:noHBand="0" w:noVBand="1"/>
      </w:tblPr>
      <w:tblGrid>
        <w:gridCol w:w="3261"/>
        <w:gridCol w:w="1915"/>
        <w:gridCol w:w="1742"/>
        <w:gridCol w:w="3147"/>
      </w:tblGrid>
      <w:tr w:rsidR="0082374D" w:rsidRPr="0082374D" w:rsidTr="00AC4D0D">
        <w:trPr>
          <w:trHeight w:val="283"/>
        </w:trPr>
        <w:tc>
          <w:tcPr>
            <w:tcW w:w="3261"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Каникулярный период</w:t>
            </w:r>
          </w:p>
        </w:tc>
        <w:tc>
          <w:tcPr>
            <w:tcW w:w="1915"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Начало</w:t>
            </w:r>
          </w:p>
        </w:tc>
        <w:tc>
          <w:tcPr>
            <w:tcW w:w="1742"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Окончание</w:t>
            </w:r>
          </w:p>
        </w:tc>
        <w:tc>
          <w:tcPr>
            <w:tcW w:w="3147"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Продолжительность (к. д.)</w:t>
            </w:r>
          </w:p>
        </w:tc>
      </w:tr>
      <w:tr w:rsidR="0082374D" w:rsidRPr="0082374D" w:rsidTr="00AC4D0D">
        <w:trPr>
          <w:trHeight w:val="283"/>
        </w:trPr>
        <w:tc>
          <w:tcPr>
            <w:tcW w:w="3261"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Осенние каникулы</w:t>
            </w:r>
          </w:p>
        </w:tc>
        <w:tc>
          <w:tcPr>
            <w:tcW w:w="1915"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29.10.2022</w:t>
            </w:r>
          </w:p>
        </w:tc>
        <w:tc>
          <w:tcPr>
            <w:tcW w:w="1742"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06.11.2022</w:t>
            </w:r>
          </w:p>
        </w:tc>
        <w:tc>
          <w:tcPr>
            <w:tcW w:w="3147"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9 дней</w:t>
            </w:r>
          </w:p>
        </w:tc>
      </w:tr>
      <w:tr w:rsidR="0082374D" w:rsidRPr="0082374D" w:rsidTr="00AC4D0D">
        <w:trPr>
          <w:trHeight w:val="283"/>
        </w:trPr>
        <w:tc>
          <w:tcPr>
            <w:tcW w:w="3261"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Зимние каникулы</w:t>
            </w:r>
          </w:p>
        </w:tc>
        <w:tc>
          <w:tcPr>
            <w:tcW w:w="1915"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28.12.2022</w:t>
            </w:r>
          </w:p>
        </w:tc>
        <w:tc>
          <w:tcPr>
            <w:tcW w:w="1742"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08.01.2023</w:t>
            </w:r>
          </w:p>
        </w:tc>
        <w:tc>
          <w:tcPr>
            <w:tcW w:w="3147"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11 дней</w:t>
            </w:r>
          </w:p>
        </w:tc>
      </w:tr>
      <w:tr w:rsidR="0082374D" w:rsidRPr="0082374D" w:rsidTr="00AC4D0D">
        <w:trPr>
          <w:trHeight w:val="283"/>
        </w:trPr>
        <w:tc>
          <w:tcPr>
            <w:tcW w:w="3261"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Весенние каникулы</w:t>
            </w:r>
          </w:p>
        </w:tc>
        <w:tc>
          <w:tcPr>
            <w:tcW w:w="1915"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25.03.2023</w:t>
            </w:r>
          </w:p>
        </w:tc>
        <w:tc>
          <w:tcPr>
            <w:tcW w:w="1742"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02.04.2023</w:t>
            </w:r>
          </w:p>
        </w:tc>
        <w:tc>
          <w:tcPr>
            <w:tcW w:w="3147"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9 дней</w:t>
            </w:r>
          </w:p>
        </w:tc>
      </w:tr>
      <w:tr w:rsidR="0082374D" w:rsidRPr="0082374D" w:rsidTr="00AC4D0D">
        <w:trPr>
          <w:trHeight w:val="283"/>
        </w:trPr>
        <w:tc>
          <w:tcPr>
            <w:tcW w:w="6918" w:type="dxa"/>
            <w:gridSpan w:val="3"/>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Итого в учебном году</w:t>
            </w:r>
          </w:p>
        </w:tc>
        <w:tc>
          <w:tcPr>
            <w:tcW w:w="3147"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32 дня</w:t>
            </w:r>
          </w:p>
        </w:tc>
      </w:tr>
      <w:tr w:rsidR="0082374D" w:rsidRPr="0082374D" w:rsidTr="00AC4D0D">
        <w:trPr>
          <w:trHeight w:val="283"/>
        </w:trPr>
        <w:tc>
          <w:tcPr>
            <w:tcW w:w="3261" w:type="dxa"/>
            <w:vAlign w:val="center"/>
          </w:tcPr>
          <w:p w:rsidR="0082374D" w:rsidRPr="00105E19" w:rsidRDefault="0082374D" w:rsidP="00153D35">
            <w:pPr>
              <w:keepNext/>
              <w:keepLines/>
              <w:tabs>
                <w:tab w:val="left" w:pos="914"/>
              </w:tabs>
              <w:spacing w:line="276" w:lineRule="auto"/>
              <w:outlineLvl w:val="0"/>
              <w:rPr>
                <w:rFonts w:eastAsia="Times New Roman"/>
                <w:bCs/>
              </w:rPr>
            </w:pPr>
            <w:r w:rsidRPr="00105E19">
              <w:rPr>
                <w:rFonts w:eastAsia="Times New Roman"/>
                <w:bCs/>
              </w:rPr>
              <w:t>Летние каникулы</w:t>
            </w:r>
          </w:p>
        </w:tc>
        <w:tc>
          <w:tcPr>
            <w:tcW w:w="1915"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29.05.2023</w:t>
            </w:r>
          </w:p>
        </w:tc>
        <w:tc>
          <w:tcPr>
            <w:tcW w:w="1742"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31.08.2023</w:t>
            </w:r>
          </w:p>
        </w:tc>
        <w:tc>
          <w:tcPr>
            <w:tcW w:w="3147" w:type="dxa"/>
            <w:vAlign w:val="center"/>
          </w:tcPr>
          <w:p w:rsidR="0082374D" w:rsidRPr="00105E19" w:rsidRDefault="0082374D" w:rsidP="00153D35">
            <w:pPr>
              <w:keepNext/>
              <w:keepLines/>
              <w:tabs>
                <w:tab w:val="left" w:pos="914"/>
              </w:tabs>
              <w:spacing w:line="276" w:lineRule="auto"/>
              <w:jc w:val="center"/>
              <w:outlineLvl w:val="0"/>
              <w:rPr>
                <w:rFonts w:eastAsia="Times New Roman"/>
                <w:bCs/>
              </w:rPr>
            </w:pPr>
            <w:r w:rsidRPr="00105E19">
              <w:rPr>
                <w:rFonts w:eastAsia="Times New Roman"/>
                <w:bCs/>
              </w:rPr>
              <w:t>95 дней</w:t>
            </w:r>
          </w:p>
        </w:tc>
      </w:tr>
    </w:tbl>
    <w:p w:rsidR="004B65B1" w:rsidRPr="004B65B1" w:rsidRDefault="004B65B1" w:rsidP="004B65B1">
      <w:pPr>
        <w:spacing w:before="500" w:line="259" w:lineRule="auto"/>
        <w:contextualSpacing/>
        <w:rPr>
          <w:b/>
          <w:sz w:val="25"/>
          <w:szCs w:val="25"/>
          <w:lang w:eastAsia="en-US"/>
        </w:rPr>
      </w:pPr>
      <w:r w:rsidRPr="004B65B1">
        <w:rPr>
          <w:b/>
          <w:sz w:val="25"/>
          <w:szCs w:val="25"/>
          <w:lang w:eastAsia="en-US"/>
        </w:rPr>
        <w:t>9, 11 классы</w:t>
      </w:r>
    </w:p>
    <w:tbl>
      <w:tblPr>
        <w:tblW w:w="101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65"/>
        <w:gridCol w:w="2042"/>
        <w:gridCol w:w="3567"/>
      </w:tblGrid>
      <w:tr w:rsidR="004B65B1" w:rsidRPr="004B65B1" w:rsidTr="00AC4D0D">
        <w:trPr>
          <w:trHeight w:val="201"/>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4B65B1" w:rsidRPr="00105E19" w:rsidRDefault="004B65B1" w:rsidP="004B65B1">
            <w:pPr>
              <w:spacing w:line="360" w:lineRule="auto"/>
              <w:contextualSpacing/>
              <w:rPr>
                <w:lang w:eastAsia="en-US"/>
              </w:rPr>
            </w:pPr>
            <w:r w:rsidRPr="00105E19">
              <w:rPr>
                <w:lang w:eastAsia="en-US"/>
              </w:rPr>
              <w:t>Каникулярный период</w:t>
            </w:r>
          </w:p>
        </w:tc>
        <w:tc>
          <w:tcPr>
            <w:tcW w:w="4007" w:type="dxa"/>
            <w:gridSpan w:val="2"/>
            <w:tcBorders>
              <w:top w:val="single" w:sz="4" w:space="0" w:color="auto"/>
              <w:left w:val="single" w:sz="4" w:space="0" w:color="auto"/>
              <w:bottom w:val="single" w:sz="4" w:space="0" w:color="auto"/>
              <w:right w:val="single" w:sz="4" w:space="0" w:color="auto"/>
            </w:tcBorders>
            <w:vAlign w:val="center"/>
            <w:hideMark/>
          </w:tcPr>
          <w:p w:rsidR="004B65B1" w:rsidRPr="00105E19" w:rsidRDefault="004B65B1" w:rsidP="004B65B1">
            <w:pPr>
              <w:spacing w:line="360" w:lineRule="auto"/>
              <w:contextualSpacing/>
              <w:jc w:val="center"/>
              <w:rPr>
                <w:lang w:eastAsia="en-US"/>
              </w:rPr>
            </w:pPr>
            <w:r w:rsidRPr="00105E19">
              <w:rPr>
                <w:lang w:eastAsia="en-US"/>
              </w:rPr>
              <w:t>Дата</w:t>
            </w:r>
          </w:p>
        </w:tc>
        <w:tc>
          <w:tcPr>
            <w:tcW w:w="3567" w:type="dxa"/>
            <w:vMerge w:val="restart"/>
            <w:tcBorders>
              <w:top w:val="single" w:sz="4" w:space="0" w:color="auto"/>
              <w:left w:val="single" w:sz="4" w:space="0" w:color="auto"/>
              <w:bottom w:val="single" w:sz="4" w:space="0" w:color="auto"/>
              <w:right w:val="single" w:sz="4" w:space="0" w:color="auto"/>
            </w:tcBorders>
            <w:vAlign w:val="center"/>
            <w:hideMark/>
          </w:tcPr>
          <w:p w:rsidR="004B65B1" w:rsidRPr="00105E19" w:rsidRDefault="004B65B1" w:rsidP="004B65B1">
            <w:pPr>
              <w:spacing w:line="259" w:lineRule="auto"/>
              <w:contextualSpacing/>
              <w:jc w:val="center"/>
              <w:rPr>
                <w:lang w:eastAsia="en-US"/>
              </w:rPr>
            </w:pPr>
            <w:r w:rsidRPr="00105E19">
              <w:rPr>
                <w:lang w:eastAsia="en-US"/>
              </w:rPr>
              <w:t xml:space="preserve">Продолжительность каникул, праздничных и выходных дней </w:t>
            </w:r>
            <w:r w:rsidRPr="00105E19">
              <w:rPr>
                <w:lang w:eastAsia="en-US"/>
              </w:rPr>
              <w:br/>
              <w:t>в календарных днях</w:t>
            </w:r>
          </w:p>
        </w:tc>
      </w:tr>
      <w:tr w:rsidR="004B65B1" w:rsidRPr="004B65B1" w:rsidTr="00AC4D0D">
        <w:trPr>
          <w:trHeight w:val="201"/>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4B65B1" w:rsidRPr="00105E19" w:rsidRDefault="004B65B1" w:rsidP="004B65B1">
            <w:pPr>
              <w:spacing w:line="259" w:lineRule="auto"/>
              <w:rPr>
                <w:lang w:eastAsia="en-US"/>
              </w:rPr>
            </w:pPr>
          </w:p>
        </w:tc>
        <w:tc>
          <w:tcPr>
            <w:tcW w:w="1965" w:type="dxa"/>
            <w:tcBorders>
              <w:top w:val="single" w:sz="4" w:space="0" w:color="auto"/>
              <w:left w:val="single" w:sz="4" w:space="0" w:color="auto"/>
              <w:bottom w:val="single" w:sz="4" w:space="0" w:color="auto"/>
              <w:right w:val="single" w:sz="4" w:space="0" w:color="auto"/>
            </w:tcBorders>
            <w:vAlign w:val="center"/>
            <w:hideMark/>
          </w:tcPr>
          <w:p w:rsidR="004B65B1" w:rsidRPr="00105E19" w:rsidRDefault="004B65B1" w:rsidP="004B65B1">
            <w:pPr>
              <w:spacing w:line="360" w:lineRule="auto"/>
              <w:contextualSpacing/>
              <w:jc w:val="center"/>
              <w:rPr>
                <w:lang w:eastAsia="en-US"/>
              </w:rPr>
            </w:pPr>
            <w:r w:rsidRPr="00105E19">
              <w:rPr>
                <w:lang w:eastAsia="en-US"/>
              </w:rPr>
              <w:t xml:space="preserve">Начало </w:t>
            </w:r>
          </w:p>
        </w:tc>
        <w:tc>
          <w:tcPr>
            <w:tcW w:w="2042" w:type="dxa"/>
            <w:tcBorders>
              <w:top w:val="single" w:sz="4" w:space="0" w:color="auto"/>
              <w:left w:val="single" w:sz="4" w:space="0" w:color="auto"/>
              <w:bottom w:val="single" w:sz="4" w:space="0" w:color="auto"/>
              <w:right w:val="single" w:sz="4" w:space="0" w:color="auto"/>
            </w:tcBorders>
            <w:vAlign w:val="center"/>
            <w:hideMark/>
          </w:tcPr>
          <w:p w:rsidR="004B65B1" w:rsidRPr="00105E19" w:rsidRDefault="004B65B1" w:rsidP="004B65B1">
            <w:pPr>
              <w:spacing w:line="360" w:lineRule="auto"/>
              <w:contextualSpacing/>
              <w:jc w:val="center"/>
              <w:rPr>
                <w:lang w:eastAsia="en-US"/>
              </w:rPr>
            </w:pPr>
            <w:r w:rsidRPr="00105E19">
              <w:rPr>
                <w:lang w:eastAsia="en-US"/>
              </w:rPr>
              <w:t>Окончание</w:t>
            </w:r>
            <w:r w:rsidRPr="00105E19">
              <w:rPr>
                <w:vertAlign w:val="superscript"/>
                <w:lang w:eastAsia="en-US"/>
              </w:rPr>
              <w:t>*</w:t>
            </w:r>
          </w:p>
        </w:tc>
        <w:tc>
          <w:tcPr>
            <w:tcW w:w="3567" w:type="dxa"/>
            <w:vMerge/>
            <w:tcBorders>
              <w:top w:val="single" w:sz="4" w:space="0" w:color="auto"/>
              <w:left w:val="single" w:sz="4" w:space="0" w:color="auto"/>
              <w:bottom w:val="single" w:sz="4" w:space="0" w:color="auto"/>
              <w:right w:val="single" w:sz="4" w:space="0" w:color="auto"/>
            </w:tcBorders>
            <w:vAlign w:val="center"/>
            <w:hideMark/>
          </w:tcPr>
          <w:p w:rsidR="004B65B1" w:rsidRPr="00105E19" w:rsidRDefault="004B65B1" w:rsidP="004B65B1">
            <w:pPr>
              <w:spacing w:line="259" w:lineRule="auto"/>
              <w:rPr>
                <w:b/>
                <w:lang w:eastAsia="en-US"/>
              </w:rPr>
            </w:pPr>
          </w:p>
        </w:tc>
      </w:tr>
      <w:tr w:rsidR="00AC4D0D" w:rsidRPr="004B65B1" w:rsidTr="00AC4D0D">
        <w:trPr>
          <w:trHeight w:hRule="exact" w:val="340"/>
        </w:trPr>
        <w:tc>
          <w:tcPr>
            <w:tcW w:w="2552" w:type="dxa"/>
            <w:tcBorders>
              <w:top w:val="single" w:sz="4" w:space="0" w:color="auto"/>
              <w:left w:val="single" w:sz="4" w:space="0" w:color="auto"/>
              <w:bottom w:val="single" w:sz="4" w:space="0" w:color="auto"/>
              <w:right w:val="single" w:sz="4" w:space="0" w:color="auto"/>
            </w:tcBorders>
            <w:vAlign w:val="center"/>
            <w:hideMark/>
          </w:tcPr>
          <w:p w:rsidR="00AC4D0D" w:rsidRPr="00105E19" w:rsidRDefault="00AC4D0D" w:rsidP="00AC4D0D">
            <w:pPr>
              <w:spacing w:line="360" w:lineRule="auto"/>
              <w:contextualSpacing/>
              <w:rPr>
                <w:lang w:eastAsia="en-US"/>
              </w:rPr>
            </w:pPr>
            <w:r w:rsidRPr="00105E19">
              <w:rPr>
                <w:lang w:eastAsia="en-US"/>
              </w:rPr>
              <w:t>Осенние каникулы</w:t>
            </w:r>
          </w:p>
        </w:tc>
        <w:tc>
          <w:tcPr>
            <w:tcW w:w="1965"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29.10.2022</w:t>
            </w:r>
          </w:p>
        </w:tc>
        <w:tc>
          <w:tcPr>
            <w:tcW w:w="2042"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06.11.2022</w:t>
            </w:r>
          </w:p>
        </w:tc>
        <w:tc>
          <w:tcPr>
            <w:tcW w:w="3567"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9 дней</w:t>
            </w:r>
          </w:p>
        </w:tc>
      </w:tr>
      <w:tr w:rsidR="00AC4D0D" w:rsidRPr="004B65B1" w:rsidTr="00AC4D0D">
        <w:trPr>
          <w:trHeight w:hRule="exact" w:val="340"/>
        </w:trPr>
        <w:tc>
          <w:tcPr>
            <w:tcW w:w="2552" w:type="dxa"/>
            <w:tcBorders>
              <w:top w:val="single" w:sz="4" w:space="0" w:color="auto"/>
              <w:left w:val="single" w:sz="4" w:space="0" w:color="auto"/>
              <w:bottom w:val="single" w:sz="4" w:space="0" w:color="auto"/>
              <w:right w:val="single" w:sz="4" w:space="0" w:color="auto"/>
            </w:tcBorders>
            <w:vAlign w:val="center"/>
            <w:hideMark/>
          </w:tcPr>
          <w:p w:rsidR="00AC4D0D" w:rsidRPr="00105E19" w:rsidRDefault="00AC4D0D" w:rsidP="00AC4D0D">
            <w:pPr>
              <w:spacing w:line="360" w:lineRule="auto"/>
              <w:contextualSpacing/>
              <w:rPr>
                <w:lang w:eastAsia="en-US"/>
              </w:rPr>
            </w:pPr>
            <w:r w:rsidRPr="00105E19">
              <w:rPr>
                <w:lang w:eastAsia="en-US"/>
              </w:rPr>
              <w:t>Зимние каникулы</w:t>
            </w:r>
          </w:p>
        </w:tc>
        <w:tc>
          <w:tcPr>
            <w:tcW w:w="1965"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28.12.2022</w:t>
            </w:r>
          </w:p>
        </w:tc>
        <w:tc>
          <w:tcPr>
            <w:tcW w:w="2042"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08.01.2023</w:t>
            </w:r>
          </w:p>
        </w:tc>
        <w:tc>
          <w:tcPr>
            <w:tcW w:w="3567"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11 дней</w:t>
            </w:r>
          </w:p>
        </w:tc>
      </w:tr>
      <w:tr w:rsidR="00AC4D0D" w:rsidRPr="004B65B1" w:rsidTr="00AC4D0D">
        <w:trPr>
          <w:trHeight w:hRule="exact" w:val="340"/>
        </w:trPr>
        <w:tc>
          <w:tcPr>
            <w:tcW w:w="2552" w:type="dxa"/>
            <w:tcBorders>
              <w:top w:val="single" w:sz="4" w:space="0" w:color="auto"/>
              <w:left w:val="single" w:sz="4" w:space="0" w:color="auto"/>
              <w:bottom w:val="single" w:sz="4" w:space="0" w:color="auto"/>
              <w:right w:val="single" w:sz="4" w:space="0" w:color="auto"/>
            </w:tcBorders>
            <w:vAlign w:val="center"/>
            <w:hideMark/>
          </w:tcPr>
          <w:p w:rsidR="00AC4D0D" w:rsidRPr="00105E19" w:rsidRDefault="00AC4D0D" w:rsidP="00AC4D0D">
            <w:pPr>
              <w:spacing w:line="360" w:lineRule="auto"/>
              <w:contextualSpacing/>
              <w:rPr>
                <w:lang w:eastAsia="en-US"/>
              </w:rPr>
            </w:pPr>
            <w:r w:rsidRPr="00105E19">
              <w:rPr>
                <w:lang w:eastAsia="en-US"/>
              </w:rPr>
              <w:t>Весенние каникулы</w:t>
            </w:r>
          </w:p>
        </w:tc>
        <w:tc>
          <w:tcPr>
            <w:tcW w:w="1965"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25.03.2023</w:t>
            </w:r>
          </w:p>
        </w:tc>
        <w:tc>
          <w:tcPr>
            <w:tcW w:w="2042"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02.04.2023</w:t>
            </w:r>
          </w:p>
        </w:tc>
        <w:tc>
          <w:tcPr>
            <w:tcW w:w="3567" w:type="dxa"/>
            <w:vAlign w:val="center"/>
            <w:hideMark/>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9 дней</w:t>
            </w:r>
          </w:p>
        </w:tc>
      </w:tr>
      <w:tr w:rsidR="00AC4D0D" w:rsidRPr="004B65B1" w:rsidTr="00153D35">
        <w:trPr>
          <w:trHeight w:hRule="exact" w:val="340"/>
        </w:trPr>
        <w:tc>
          <w:tcPr>
            <w:tcW w:w="6559" w:type="dxa"/>
            <w:gridSpan w:val="3"/>
            <w:tcBorders>
              <w:top w:val="single" w:sz="4" w:space="0" w:color="auto"/>
              <w:left w:val="single" w:sz="4" w:space="0" w:color="auto"/>
              <w:bottom w:val="single" w:sz="4" w:space="0" w:color="auto"/>
            </w:tcBorders>
            <w:vAlign w:val="center"/>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Итого в учебном году</w:t>
            </w:r>
          </w:p>
        </w:tc>
        <w:tc>
          <w:tcPr>
            <w:tcW w:w="3567" w:type="dxa"/>
            <w:vAlign w:val="center"/>
          </w:tcPr>
          <w:p w:rsidR="00AC4D0D" w:rsidRPr="00105E19" w:rsidRDefault="00AC4D0D" w:rsidP="00AC4D0D">
            <w:pPr>
              <w:keepNext/>
              <w:keepLines/>
              <w:tabs>
                <w:tab w:val="left" w:pos="914"/>
              </w:tabs>
              <w:spacing w:line="276" w:lineRule="auto"/>
              <w:jc w:val="center"/>
              <w:outlineLvl w:val="0"/>
              <w:rPr>
                <w:rFonts w:eastAsia="Times New Roman"/>
                <w:bCs/>
              </w:rPr>
            </w:pPr>
            <w:r w:rsidRPr="00105E19">
              <w:rPr>
                <w:rFonts w:eastAsia="Times New Roman"/>
                <w:bCs/>
              </w:rPr>
              <w:t>32 дня</w:t>
            </w:r>
          </w:p>
        </w:tc>
      </w:tr>
    </w:tbl>
    <w:p w:rsidR="004B65B1" w:rsidRDefault="004B65B1" w:rsidP="00A43503">
      <w:pPr>
        <w:ind w:left="-426" w:right="-1" w:firstLine="567"/>
      </w:pPr>
    </w:p>
    <w:p w:rsidR="00C670C6" w:rsidRPr="00BE44C9" w:rsidRDefault="00C670C6" w:rsidP="00BE44C9">
      <w:pPr>
        <w:spacing w:line="276" w:lineRule="auto"/>
        <w:ind w:left="-426" w:right="-1" w:firstLine="567"/>
      </w:pPr>
      <w:r w:rsidRPr="00BE44C9">
        <w:lastRenderedPageBreak/>
        <w:t xml:space="preserve">Школа работает в режиме </w:t>
      </w:r>
      <w:r w:rsidR="00504D4F" w:rsidRPr="00BE44C9">
        <w:t>пятидневной</w:t>
      </w:r>
      <w:r w:rsidRPr="00BE44C9">
        <w:t xml:space="preserve"> учебной недели с </w:t>
      </w:r>
      <w:r w:rsidR="00504D4F" w:rsidRPr="00BE44C9">
        <w:t>двумя</w:t>
      </w:r>
      <w:r w:rsidRPr="00BE44C9">
        <w:t xml:space="preserve"> выходным</w:t>
      </w:r>
      <w:r w:rsidR="00504D4F" w:rsidRPr="00BE44C9">
        <w:t>и дня</w:t>
      </w:r>
      <w:r w:rsidRPr="00BE44C9">
        <w:t>м</w:t>
      </w:r>
      <w:r w:rsidR="00504D4F" w:rsidRPr="00BE44C9">
        <w:t xml:space="preserve">и– суббота и  </w:t>
      </w:r>
      <w:r w:rsidRPr="00BE44C9">
        <w:t xml:space="preserve"> воскресенье. </w:t>
      </w:r>
      <w:r w:rsidR="00504D4F" w:rsidRPr="00BE44C9">
        <w:t>В Школе для обучающихся устано</w:t>
      </w:r>
      <w:r w:rsidRPr="00BE44C9">
        <w:t>влен следующий режим:</w:t>
      </w:r>
    </w:p>
    <w:p w:rsidR="00C670C6" w:rsidRPr="00BE44C9" w:rsidRDefault="00C670C6" w:rsidP="00BE44C9">
      <w:pPr>
        <w:tabs>
          <w:tab w:val="left" w:pos="851"/>
        </w:tabs>
        <w:spacing w:line="276" w:lineRule="auto"/>
        <w:ind w:left="-426" w:right="-1" w:firstLine="567"/>
      </w:pPr>
      <w:r w:rsidRPr="00BE44C9">
        <w:t>- учебные занятия проводятся в 1 смену;</w:t>
      </w:r>
    </w:p>
    <w:p w:rsidR="00C670C6" w:rsidRPr="00BE44C9" w:rsidRDefault="00504D4F" w:rsidP="00BE44C9">
      <w:pPr>
        <w:tabs>
          <w:tab w:val="left" w:pos="851"/>
        </w:tabs>
        <w:spacing w:line="276" w:lineRule="auto"/>
        <w:ind w:left="-426" w:right="-1" w:firstLine="567"/>
      </w:pPr>
      <w:r w:rsidRPr="00BE44C9">
        <w:t xml:space="preserve">- начало занятий </w:t>
      </w:r>
      <w:r w:rsidR="00C670C6" w:rsidRPr="00BE44C9">
        <w:t>в школе – 8.30 час;</w:t>
      </w:r>
    </w:p>
    <w:p w:rsidR="00C670C6" w:rsidRPr="00BE44C9" w:rsidRDefault="00C670C6" w:rsidP="00BE44C9">
      <w:pPr>
        <w:tabs>
          <w:tab w:val="left" w:pos="851"/>
        </w:tabs>
        <w:spacing w:line="276" w:lineRule="auto"/>
        <w:ind w:left="-426" w:right="-1" w:firstLine="567"/>
      </w:pPr>
      <w:r w:rsidRPr="00BE44C9">
        <w:t>- продолжительность урока – 4</w:t>
      </w:r>
      <w:r w:rsidR="004B65B1" w:rsidRPr="00BE44C9">
        <w:t>0</w:t>
      </w:r>
      <w:r w:rsidRPr="00BE44C9">
        <w:t xml:space="preserve"> минут для 2</w:t>
      </w:r>
      <w:r w:rsidR="00AC4D0D">
        <w:t xml:space="preserve"> </w:t>
      </w:r>
      <w:r w:rsidRPr="00BE44C9">
        <w:t xml:space="preserve">- </w:t>
      </w:r>
      <w:r w:rsidR="007D52EF" w:rsidRPr="00BE44C9">
        <w:t>9</w:t>
      </w:r>
      <w:r w:rsidR="00504D4F" w:rsidRPr="00BE44C9">
        <w:t xml:space="preserve"> классов, </w:t>
      </w:r>
      <w:r w:rsidRPr="00BE44C9">
        <w:t>для 1-х классов и</w:t>
      </w:r>
      <w:r w:rsidR="00504D4F" w:rsidRPr="00BE44C9">
        <w:t xml:space="preserve">спользуется ступенчатый режим: </w:t>
      </w:r>
      <w:r w:rsidRPr="00BE44C9">
        <w:t>сентябрь – октябрь – по 3 урока в день по 35 минут каждый, ноябрь – декабрь – по 4 урока в день по 35 минут каждый, январь</w:t>
      </w:r>
      <w:r w:rsidR="00105E19">
        <w:t xml:space="preserve"> – май – по 4 урока в день по 40</w:t>
      </w:r>
      <w:r w:rsidRPr="00BE44C9">
        <w:t xml:space="preserve"> минут каждый;</w:t>
      </w:r>
    </w:p>
    <w:p w:rsidR="00C670C6" w:rsidRPr="00BE44C9" w:rsidRDefault="00C670C6" w:rsidP="00BE44C9">
      <w:pPr>
        <w:tabs>
          <w:tab w:val="left" w:pos="851"/>
        </w:tabs>
        <w:spacing w:line="276" w:lineRule="auto"/>
        <w:ind w:left="-426" w:right="-1" w:firstLine="567"/>
      </w:pPr>
      <w:r w:rsidRPr="00BE44C9">
        <w:t>- продолжительность перемен между уроками - 10 минут; продолжительность большой перемены в целях организации приема пищи о</w:t>
      </w:r>
      <w:r w:rsidR="004B65B1" w:rsidRPr="00BE44C9">
        <w:t>бучающимися – 2</w:t>
      </w:r>
      <w:r w:rsidR="007D52EF" w:rsidRPr="00BE44C9">
        <w:t>0 минут после 3-</w:t>
      </w:r>
      <w:r w:rsidRPr="00BE44C9">
        <w:t>го урока;</w:t>
      </w:r>
    </w:p>
    <w:p w:rsidR="00C670C6" w:rsidRPr="00BE44C9" w:rsidRDefault="00C670C6" w:rsidP="00BE44C9">
      <w:pPr>
        <w:tabs>
          <w:tab w:val="left" w:pos="851"/>
        </w:tabs>
        <w:spacing w:line="276" w:lineRule="auto"/>
        <w:ind w:left="-426" w:right="-1" w:firstLine="567"/>
      </w:pPr>
      <w:r w:rsidRPr="00BE44C9">
        <w:t>- число уроков в день для обучающихся</w:t>
      </w:r>
      <w:r w:rsidR="00504D4F" w:rsidRPr="00BE44C9">
        <w:t xml:space="preserve"> 1 классов – не более четырех; </w:t>
      </w:r>
      <w:r w:rsidRPr="00BE44C9">
        <w:t xml:space="preserve">2-4 классов - не </w:t>
      </w:r>
      <w:r w:rsidR="00504D4F" w:rsidRPr="00BE44C9">
        <w:t>более пяти, для обучающихся 5-</w:t>
      </w:r>
      <w:r w:rsidRPr="00BE44C9">
        <w:t xml:space="preserve">  классов - не более шести;</w:t>
      </w:r>
    </w:p>
    <w:p w:rsidR="00C670C6" w:rsidRPr="00BE44C9" w:rsidRDefault="00504D4F" w:rsidP="00BE44C9">
      <w:pPr>
        <w:tabs>
          <w:tab w:val="left" w:pos="851"/>
        </w:tabs>
        <w:spacing w:line="276" w:lineRule="auto"/>
        <w:ind w:left="-426" w:right="-1" w:firstLine="567"/>
      </w:pPr>
      <w:r w:rsidRPr="00BE44C9">
        <w:t xml:space="preserve">- факультативные занятия, </w:t>
      </w:r>
      <w:r w:rsidR="00C670C6" w:rsidRPr="00BE44C9">
        <w:t>занятия де</w:t>
      </w:r>
      <w:r w:rsidRPr="00BE44C9">
        <w:t xml:space="preserve">тских объединений, реализующих </w:t>
      </w:r>
      <w:r w:rsidR="00A2196F">
        <w:t xml:space="preserve">программы </w:t>
      </w:r>
      <w:r w:rsidR="00C670C6" w:rsidRPr="00BE44C9">
        <w:t>дополнительного образования детей, проводят</w:t>
      </w:r>
      <w:r w:rsidRPr="00BE44C9">
        <w:t>ся не ранее, чем через 4</w:t>
      </w:r>
      <w:r w:rsidR="004B65B1" w:rsidRPr="00BE44C9">
        <w:t>0</w:t>
      </w:r>
      <w:r w:rsidRPr="00BE44C9">
        <w:t xml:space="preserve"> минут после </w:t>
      </w:r>
      <w:r w:rsidR="00C670C6" w:rsidRPr="00BE44C9">
        <w:t>окончания уроков;</w:t>
      </w:r>
    </w:p>
    <w:p w:rsidR="00C670C6" w:rsidRPr="00BE44C9" w:rsidRDefault="00C670C6" w:rsidP="00BE44C9">
      <w:pPr>
        <w:tabs>
          <w:tab w:val="left" w:pos="851"/>
        </w:tabs>
        <w:spacing w:line="276" w:lineRule="auto"/>
        <w:ind w:left="-426" w:right="-1" w:firstLine="567"/>
      </w:pPr>
      <w:r w:rsidRPr="00BE44C9">
        <w:t xml:space="preserve"> - для обучающихся первых классов в середине учебного дня проводится обязательная динамич</w:t>
      </w:r>
      <w:r w:rsidR="00504D4F" w:rsidRPr="00BE44C9">
        <w:t xml:space="preserve">еская пауза продолжительностью </w:t>
      </w:r>
      <w:r w:rsidRPr="00BE44C9">
        <w:t>не м</w:t>
      </w:r>
      <w:r w:rsidR="00105E19">
        <w:t>енее 20</w:t>
      </w:r>
      <w:r w:rsidRPr="00BE44C9">
        <w:t xml:space="preserve"> минут;</w:t>
      </w:r>
    </w:p>
    <w:p w:rsidR="00C670C6" w:rsidRPr="00BE44C9" w:rsidRDefault="00C670C6" w:rsidP="00BE44C9">
      <w:pPr>
        <w:tabs>
          <w:tab w:val="left" w:pos="851"/>
        </w:tabs>
        <w:spacing w:line="276" w:lineRule="auto"/>
        <w:ind w:left="-426" w:right="-1" w:firstLine="567"/>
      </w:pPr>
      <w:r w:rsidRPr="00BE44C9">
        <w:t xml:space="preserve">Администрация школы обеспечивает дежурство работника школы в данных помещениях и соблюдение в них правил техники безопасности.  </w:t>
      </w:r>
    </w:p>
    <w:p w:rsidR="004B65B1" w:rsidRPr="00BE44C9" w:rsidRDefault="004B65B1" w:rsidP="00BE44C9">
      <w:pPr>
        <w:tabs>
          <w:tab w:val="left" w:pos="851"/>
        </w:tabs>
        <w:spacing w:line="276" w:lineRule="auto"/>
        <w:ind w:left="-426" w:right="-1" w:firstLine="567"/>
        <w:jc w:val="both"/>
      </w:pPr>
    </w:p>
    <w:p w:rsidR="004C4617" w:rsidRDefault="00105E19" w:rsidP="00BE44C9">
      <w:pPr>
        <w:spacing w:line="276" w:lineRule="auto"/>
        <w:ind w:right="-1" w:firstLine="567"/>
        <w:rPr>
          <w:b/>
          <w:iCs/>
        </w:rPr>
      </w:pPr>
      <w:r w:rsidRPr="00105E19">
        <w:rPr>
          <w:b/>
          <w:iCs/>
        </w:rPr>
        <w:t>Особенности образовательной программы</w:t>
      </w:r>
    </w:p>
    <w:p w:rsidR="00105E19" w:rsidRPr="00BE44C9" w:rsidRDefault="00105E19" w:rsidP="00BE44C9">
      <w:pPr>
        <w:spacing w:line="276" w:lineRule="auto"/>
        <w:ind w:right="-1" w:firstLine="567"/>
        <w:rPr>
          <w:b/>
          <w:iCs/>
        </w:rPr>
      </w:pPr>
    </w:p>
    <w:p w:rsidR="00C670C6" w:rsidRPr="00105E19" w:rsidRDefault="00C670C6" w:rsidP="00BE44C9">
      <w:pPr>
        <w:spacing w:line="276" w:lineRule="auto"/>
        <w:ind w:left="-426" w:right="-1" w:firstLine="567"/>
      </w:pPr>
      <w:r w:rsidRPr="00BE44C9">
        <w:t xml:space="preserve">    </w:t>
      </w:r>
      <w:r w:rsidRPr="00105E19">
        <w:t>Цели и задачи обуславливаются предназначением и местом школы в образовательном про</w:t>
      </w:r>
      <w:r w:rsidR="00504D4F" w:rsidRPr="00105E19">
        <w:t xml:space="preserve">странстве микрорайона, района, </w:t>
      </w:r>
      <w:r w:rsidRPr="00105E19">
        <w:t>модельными характеристиками выпускника.</w:t>
      </w:r>
    </w:p>
    <w:p w:rsidR="00C670C6" w:rsidRPr="00BE44C9" w:rsidRDefault="00C670C6" w:rsidP="00BE44C9">
      <w:pPr>
        <w:spacing w:line="276" w:lineRule="auto"/>
        <w:ind w:left="-426" w:right="-1" w:firstLine="567"/>
      </w:pPr>
      <w:r w:rsidRPr="00105E19">
        <w:t>Перед школой стоят следующие цели:</w:t>
      </w:r>
    </w:p>
    <w:p w:rsidR="00C670C6" w:rsidRPr="00BE44C9" w:rsidRDefault="00C670C6" w:rsidP="00BE44C9">
      <w:pPr>
        <w:spacing w:line="276" w:lineRule="auto"/>
        <w:ind w:left="-426" w:right="-1" w:firstLine="567"/>
      </w:pPr>
      <w:r w:rsidRPr="00BE44C9">
        <w:t>-  обеспечить усвоение обучающимися обя</w:t>
      </w:r>
      <w:r w:rsidR="00504D4F" w:rsidRPr="00BE44C9">
        <w:t xml:space="preserve">зательного минимума содержания </w:t>
      </w:r>
      <w:r w:rsidRPr="00BE44C9">
        <w:t>начального, основного и среднего (полного) общего образования на уровне требований государственного образовательного стандарта;</w:t>
      </w:r>
    </w:p>
    <w:p w:rsidR="00C670C6" w:rsidRPr="00BE44C9" w:rsidRDefault="00C670C6" w:rsidP="00BE44C9">
      <w:pPr>
        <w:spacing w:line="276" w:lineRule="auto"/>
        <w:ind w:left="-426" w:right="-1" w:firstLine="567"/>
      </w:pPr>
      <w:r w:rsidRPr="00BE44C9">
        <w:t>- гарантировать преемственность образовательных программ разного уровня;</w:t>
      </w:r>
    </w:p>
    <w:p w:rsidR="00C670C6" w:rsidRPr="00BE44C9" w:rsidRDefault="00C670C6" w:rsidP="00BE44C9">
      <w:pPr>
        <w:spacing w:line="276" w:lineRule="auto"/>
        <w:ind w:left="-426" w:right="-1" w:firstLine="567"/>
      </w:pPr>
      <w:r w:rsidRPr="00BE44C9">
        <w:t>- создать основу для адаптации обучающихся к жизни в обществе, для осознанного выбора и последующего освоения профессиональных образовательных программ;</w:t>
      </w:r>
    </w:p>
    <w:p w:rsidR="00C670C6" w:rsidRPr="00BE44C9" w:rsidRDefault="00C670C6" w:rsidP="00BE44C9">
      <w:pPr>
        <w:spacing w:line="276" w:lineRule="auto"/>
        <w:ind w:left="-426" w:right="-1" w:firstLine="567"/>
      </w:pPr>
      <w:r w:rsidRPr="00BE44C9">
        <w:t>- формировать позитивную мотивацию обучающихся к учебной деятельности;</w:t>
      </w:r>
    </w:p>
    <w:p w:rsidR="00D63412" w:rsidRPr="00BE44C9" w:rsidRDefault="00C670C6" w:rsidP="00BE44C9">
      <w:pPr>
        <w:shd w:val="clear" w:color="auto" w:fill="FFFFFF"/>
        <w:autoSpaceDE w:val="0"/>
        <w:autoSpaceDN w:val="0"/>
        <w:adjustRightInd w:val="0"/>
        <w:spacing w:line="276" w:lineRule="auto"/>
        <w:ind w:firstLine="567"/>
      </w:pPr>
      <w:r w:rsidRPr="00BE44C9">
        <w:t>- обеспечить социально-педагогические отношения, сохраняющие физическое, психическое и социальное здоровье обучающихся.</w:t>
      </w:r>
    </w:p>
    <w:p w:rsidR="00D63412" w:rsidRPr="00BE44C9" w:rsidRDefault="00C670C6" w:rsidP="00BE44C9">
      <w:pPr>
        <w:shd w:val="clear" w:color="auto" w:fill="FFFFFF"/>
        <w:autoSpaceDE w:val="0"/>
        <w:autoSpaceDN w:val="0"/>
        <w:adjustRightInd w:val="0"/>
        <w:spacing w:line="276" w:lineRule="auto"/>
      </w:pPr>
      <w:r w:rsidRPr="00BE44C9">
        <w:t xml:space="preserve">  Школа ведет обучение на основе учебного плана, который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w:t>
      </w:r>
    </w:p>
    <w:p w:rsidR="00C670C6" w:rsidRPr="00BE44C9" w:rsidRDefault="00C670C6" w:rsidP="00BE44C9">
      <w:pPr>
        <w:shd w:val="clear" w:color="auto" w:fill="FFFFFF"/>
        <w:autoSpaceDE w:val="0"/>
        <w:autoSpaceDN w:val="0"/>
        <w:adjustRightInd w:val="0"/>
        <w:spacing w:line="276" w:lineRule="auto"/>
      </w:pPr>
      <w:r w:rsidRPr="00BE44C9">
        <w:t>Учебный план Школы со</w:t>
      </w:r>
      <w:r w:rsidR="00504D4F" w:rsidRPr="00BE44C9">
        <w:t xml:space="preserve">стоит из двух частей: </w:t>
      </w:r>
      <w:r w:rsidRPr="00BE44C9">
        <w:rPr>
          <w:b/>
          <w:bCs/>
        </w:rPr>
        <w:t>инвариантной и вариативной.</w:t>
      </w:r>
    </w:p>
    <w:p w:rsidR="00105E19" w:rsidRDefault="00C670C6" w:rsidP="00BE44C9">
      <w:pPr>
        <w:shd w:val="clear" w:color="auto" w:fill="FFFFFF"/>
        <w:autoSpaceDE w:val="0"/>
        <w:autoSpaceDN w:val="0"/>
        <w:adjustRightInd w:val="0"/>
        <w:spacing w:line="276" w:lineRule="auto"/>
        <w:ind w:firstLine="567"/>
      </w:pPr>
      <w:r w:rsidRPr="00BE44C9">
        <w:rPr>
          <w:b/>
          <w:bCs/>
        </w:rPr>
        <w:t xml:space="preserve">Инвариантная часть </w:t>
      </w:r>
      <w:r w:rsidRPr="00BE44C9">
        <w:t xml:space="preserve">обеспечивает реализацию обязательных федерального и регионального компонентов государственного образовательного стандарта, включает в себя перечень образовательных компонентов (учебных предметов, курсов, дисциплин, в том числе интегрированных) и необходимое количество часов на их изучение. </w:t>
      </w:r>
    </w:p>
    <w:p w:rsidR="00C670C6" w:rsidRPr="00BE44C9" w:rsidRDefault="00C670C6" w:rsidP="00BE44C9">
      <w:pPr>
        <w:shd w:val="clear" w:color="auto" w:fill="FFFFFF"/>
        <w:autoSpaceDE w:val="0"/>
        <w:autoSpaceDN w:val="0"/>
        <w:adjustRightInd w:val="0"/>
        <w:spacing w:line="276" w:lineRule="auto"/>
        <w:ind w:firstLine="567"/>
      </w:pPr>
      <w:r w:rsidRPr="00BE44C9">
        <w:t xml:space="preserve">Максимальная (суммарная) нагрузка обучающихся соответствует нормативам, обозначенным в базисном учебном плане образовательных учреждений </w:t>
      </w:r>
      <w:r w:rsidR="00D63412" w:rsidRPr="00BE44C9">
        <w:t>Чеченской Республики</w:t>
      </w:r>
      <w:r w:rsidRPr="00BE44C9">
        <w:t>.</w:t>
      </w:r>
    </w:p>
    <w:p w:rsidR="00C670C6" w:rsidRPr="00BE44C9" w:rsidRDefault="00C670C6" w:rsidP="00BE44C9">
      <w:pPr>
        <w:shd w:val="clear" w:color="auto" w:fill="FFFFFF"/>
        <w:autoSpaceDE w:val="0"/>
        <w:autoSpaceDN w:val="0"/>
        <w:adjustRightInd w:val="0"/>
        <w:spacing w:line="276" w:lineRule="auto"/>
        <w:ind w:firstLine="567"/>
      </w:pPr>
      <w:r w:rsidRPr="00BE44C9">
        <w:rPr>
          <w:b/>
          <w:bCs/>
        </w:rPr>
        <w:lastRenderedPageBreak/>
        <w:t xml:space="preserve">Вариативная часть </w:t>
      </w:r>
      <w:r w:rsidRPr="00BE44C9">
        <w:t>обеспечивает реализацию компонента образовательного учреждения, направлена на эффективную реализацию поставленных целей и задач Школы. Часы вариативной части использованы для увеличения количества часов на изучение учебных предметов федерального и регионального компонентов, для введения дополнительных образовательных модулей, для проведения индивидуальных и групповых занятий (консультаций).</w:t>
      </w:r>
    </w:p>
    <w:p w:rsidR="00C670C6" w:rsidRPr="00BE44C9" w:rsidRDefault="00C670C6" w:rsidP="00105E19">
      <w:pPr>
        <w:pStyle w:val="Default"/>
        <w:spacing w:line="276" w:lineRule="auto"/>
        <w:rPr>
          <w:rFonts w:ascii="Times New Roman" w:hAnsi="Times New Roman" w:cs="Times New Roman"/>
          <w:b/>
          <w:bCs/>
          <w:color w:val="auto"/>
        </w:rPr>
      </w:pPr>
      <w:r w:rsidRPr="00BE44C9">
        <w:rPr>
          <w:rFonts w:ascii="Times New Roman" w:hAnsi="Times New Roman" w:cs="Times New Roman"/>
          <w:color w:val="auto"/>
        </w:rPr>
        <w:t>Все предметы учебного плана имеют методическое обеспечение.</w:t>
      </w:r>
    </w:p>
    <w:p w:rsidR="00C670C6" w:rsidRPr="00BE44C9" w:rsidRDefault="00C670C6" w:rsidP="00BE44C9">
      <w:pPr>
        <w:spacing w:line="276" w:lineRule="auto"/>
        <w:ind w:firstLine="567"/>
      </w:pPr>
      <w:r w:rsidRPr="00BE44C9">
        <w:rPr>
          <w:b/>
        </w:rPr>
        <w:t>Условия реализации учебного плана.</w:t>
      </w:r>
    </w:p>
    <w:p w:rsidR="00C670C6" w:rsidRPr="00BE44C9" w:rsidRDefault="00C670C6" w:rsidP="00BE44C9">
      <w:pPr>
        <w:pStyle w:val="af7"/>
        <w:spacing w:line="276" w:lineRule="auto"/>
        <w:ind w:firstLine="567"/>
        <w:rPr>
          <w:rFonts w:ascii="Times New Roman" w:hAnsi="Times New Roman"/>
          <w:sz w:val="24"/>
          <w:szCs w:val="24"/>
        </w:rPr>
      </w:pPr>
      <w:r w:rsidRPr="00BE44C9">
        <w:rPr>
          <w:rFonts w:ascii="Times New Roman" w:hAnsi="Times New Roman"/>
          <w:sz w:val="24"/>
          <w:szCs w:val="24"/>
        </w:rPr>
        <w:t xml:space="preserve">    Регламент работы школы построен в</w:t>
      </w:r>
      <w:r w:rsidR="00A2196F">
        <w:rPr>
          <w:rFonts w:ascii="Times New Roman" w:hAnsi="Times New Roman"/>
          <w:sz w:val="24"/>
          <w:szCs w:val="24"/>
        </w:rPr>
        <w:t xml:space="preserve"> соответствии с рекомендациями </w:t>
      </w:r>
      <w:r w:rsidR="00D63412" w:rsidRPr="00BE44C9">
        <w:rPr>
          <w:rFonts w:ascii="Times New Roman" w:hAnsi="Times New Roman"/>
          <w:sz w:val="24"/>
          <w:szCs w:val="24"/>
        </w:rPr>
        <w:t>МУ «Отдел образования Серноводског</w:t>
      </w:r>
      <w:r w:rsidR="00105E19">
        <w:rPr>
          <w:rFonts w:ascii="Times New Roman" w:hAnsi="Times New Roman"/>
          <w:sz w:val="24"/>
          <w:szCs w:val="24"/>
        </w:rPr>
        <w:t>о муниципального района» на 2022-2023</w:t>
      </w:r>
      <w:r w:rsidR="00D63412" w:rsidRPr="00BE44C9">
        <w:rPr>
          <w:rFonts w:ascii="Times New Roman" w:hAnsi="Times New Roman"/>
          <w:sz w:val="24"/>
          <w:szCs w:val="24"/>
        </w:rPr>
        <w:t xml:space="preserve"> </w:t>
      </w:r>
      <w:r w:rsidRPr="00BE44C9">
        <w:rPr>
          <w:rFonts w:ascii="Times New Roman" w:hAnsi="Times New Roman"/>
          <w:sz w:val="24"/>
          <w:szCs w:val="24"/>
        </w:rPr>
        <w:t>учебный год.</w:t>
      </w:r>
    </w:p>
    <w:p w:rsidR="00C670C6" w:rsidRPr="00BE44C9" w:rsidRDefault="00C670C6" w:rsidP="00BE44C9">
      <w:pPr>
        <w:pStyle w:val="af7"/>
        <w:spacing w:line="276" w:lineRule="auto"/>
        <w:ind w:firstLine="567"/>
        <w:rPr>
          <w:rFonts w:ascii="Times New Roman" w:hAnsi="Times New Roman"/>
          <w:sz w:val="24"/>
          <w:szCs w:val="24"/>
        </w:rPr>
      </w:pPr>
      <w:r w:rsidRPr="00BE44C9">
        <w:rPr>
          <w:rFonts w:ascii="Times New Roman" w:hAnsi="Times New Roman"/>
          <w:sz w:val="24"/>
          <w:szCs w:val="24"/>
        </w:rPr>
        <w:t>Преподавание в 1-4 классах осуществляется по программе:</w:t>
      </w:r>
    </w:p>
    <w:p w:rsidR="00C670C6" w:rsidRPr="00BE44C9" w:rsidRDefault="00504D4F" w:rsidP="00BE44C9">
      <w:pPr>
        <w:pStyle w:val="af7"/>
        <w:spacing w:line="276" w:lineRule="auto"/>
        <w:ind w:firstLine="567"/>
        <w:rPr>
          <w:rFonts w:ascii="Times New Roman" w:hAnsi="Times New Roman"/>
          <w:sz w:val="24"/>
          <w:szCs w:val="24"/>
        </w:rPr>
      </w:pPr>
      <w:r w:rsidRPr="00BE44C9">
        <w:rPr>
          <w:rFonts w:ascii="Times New Roman" w:hAnsi="Times New Roman"/>
          <w:sz w:val="24"/>
          <w:szCs w:val="24"/>
        </w:rPr>
        <w:t>1-4 классы</w:t>
      </w:r>
      <w:r w:rsidR="00C670C6" w:rsidRPr="00BE44C9">
        <w:rPr>
          <w:rFonts w:ascii="Times New Roman" w:hAnsi="Times New Roman"/>
          <w:sz w:val="24"/>
          <w:szCs w:val="24"/>
        </w:rPr>
        <w:t xml:space="preserve"> в соответствии с ФГОС НОО;</w:t>
      </w:r>
      <w:r w:rsidR="00D63412" w:rsidRPr="00BE44C9">
        <w:rPr>
          <w:rFonts w:ascii="Times New Roman" w:hAnsi="Times New Roman"/>
          <w:sz w:val="24"/>
          <w:szCs w:val="24"/>
        </w:rPr>
        <w:t xml:space="preserve"> </w:t>
      </w:r>
      <w:r w:rsidR="00C670C6" w:rsidRPr="00BE44C9">
        <w:rPr>
          <w:rFonts w:ascii="Times New Roman" w:hAnsi="Times New Roman"/>
          <w:sz w:val="24"/>
          <w:szCs w:val="24"/>
        </w:rPr>
        <w:t>1 - 4 кл</w:t>
      </w:r>
      <w:r w:rsidRPr="00BE44C9">
        <w:rPr>
          <w:rFonts w:ascii="Times New Roman" w:hAnsi="Times New Roman"/>
          <w:sz w:val="24"/>
          <w:szCs w:val="24"/>
        </w:rPr>
        <w:t xml:space="preserve">ассы </w:t>
      </w:r>
      <w:r w:rsidR="00C670C6" w:rsidRPr="00BE44C9">
        <w:rPr>
          <w:rFonts w:ascii="Times New Roman" w:hAnsi="Times New Roman"/>
          <w:sz w:val="24"/>
          <w:szCs w:val="24"/>
        </w:rPr>
        <w:t>- программа «Школа России».</w:t>
      </w:r>
    </w:p>
    <w:p w:rsidR="00C670C6" w:rsidRPr="00BE44C9" w:rsidRDefault="00C670C6" w:rsidP="00BE44C9">
      <w:pPr>
        <w:pStyle w:val="af7"/>
        <w:spacing w:line="276" w:lineRule="auto"/>
        <w:ind w:firstLine="567"/>
        <w:rPr>
          <w:rFonts w:ascii="Times New Roman" w:hAnsi="Times New Roman"/>
          <w:sz w:val="24"/>
          <w:szCs w:val="24"/>
        </w:rPr>
      </w:pPr>
      <w:r w:rsidRPr="00BE44C9">
        <w:rPr>
          <w:rFonts w:ascii="Times New Roman" w:hAnsi="Times New Roman"/>
          <w:sz w:val="24"/>
          <w:szCs w:val="24"/>
        </w:rPr>
        <w:t xml:space="preserve">При пятидневной </w:t>
      </w:r>
      <w:r w:rsidR="00504D4F" w:rsidRPr="00BE44C9">
        <w:rPr>
          <w:rFonts w:ascii="Times New Roman" w:hAnsi="Times New Roman"/>
          <w:sz w:val="24"/>
          <w:szCs w:val="24"/>
        </w:rPr>
        <w:t xml:space="preserve">учебной неделе </w:t>
      </w:r>
      <w:r w:rsidR="00A2196F">
        <w:rPr>
          <w:rFonts w:ascii="Times New Roman" w:hAnsi="Times New Roman"/>
          <w:sz w:val="24"/>
          <w:szCs w:val="24"/>
        </w:rPr>
        <w:t xml:space="preserve">в 1-ом классе и во 2-4 классах </w:t>
      </w:r>
      <w:r w:rsidR="00D63412" w:rsidRPr="00BE44C9">
        <w:rPr>
          <w:rFonts w:ascii="Times New Roman" w:hAnsi="Times New Roman"/>
          <w:sz w:val="24"/>
          <w:szCs w:val="24"/>
        </w:rPr>
        <w:t>п</w:t>
      </w:r>
      <w:r w:rsidRPr="00BE44C9">
        <w:rPr>
          <w:rFonts w:ascii="Times New Roman" w:hAnsi="Times New Roman"/>
          <w:sz w:val="24"/>
          <w:szCs w:val="24"/>
        </w:rPr>
        <w:t>родолжительность учебного года -33 учебных недели в 1 классе и не менее 34-х учебных недель во 2-4 классах.</w:t>
      </w:r>
    </w:p>
    <w:p w:rsidR="00C670C6" w:rsidRPr="00BE44C9" w:rsidRDefault="00C670C6" w:rsidP="00BE44C9">
      <w:pPr>
        <w:pStyle w:val="af7"/>
        <w:spacing w:line="276" w:lineRule="auto"/>
        <w:ind w:firstLine="567"/>
        <w:rPr>
          <w:rFonts w:ascii="Times New Roman" w:hAnsi="Times New Roman"/>
          <w:sz w:val="24"/>
          <w:szCs w:val="24"/>
        </w:rPr>
      </w:pPr>
      <w:r w:rsidRPr="00BE44C9">
        <w:rPr>
          <w:rFonts w:ascii="Times New Roman" w:hAnsi="Times New Roman"/>
          <w:sz w:val="24"/>
          <w:szCs w:val="24"/>
        </w:rPr>
        <w:t xml:space="preserve">    Учебный план для 5-9 классов ориентирован на 5-летний нормативный срок освоения образовательных программ и рассчитан на не мен</w:t>
      </w:r>
      <w:r w:rsidR="00504D4F" w:rsidRPr="00BE44C9">
        <w:rPr>
          <w:rFonts w:ascii="Times New Roman" w:hAnsi="Times New Roman"/>
          <w:sz w:val="24"/>
          <w:szCs w:val="24"/>
        </w:rPr>
        <w:t xml:space="preserve">ее 34-х учебных недель в год и </w:t>
      </w:r>
      <w:r w:rsidR="00105E19">
        <w:rPr>
          <w:rFonts w:ascii="Times New Roman" w:hAnsi="Times New Roman"/>
          <w:sz w:val="24"/>
          <w:szCs w:val="24"/>
        </w:rPr>
        <w:t xml:space="preserve">                   </w:t>
      </w:r>
      <w:r w:rsidR="00504D4F" w:rsidRPr="00BE44C9">
        <w:rPr>
          <w:rFonts w:ascii="Times New Roman" w:hAnsi="Times New Roman"/>
          <w:sz w:val="24"/>
          <w:szCs w:val="24"/>
        </w:rPr>
        <w:t>5</w:t>
      </w:r>
      <w:r w:rsidRPr="00BE44C9">
        <w:rPr>
          <w:rFonts w:ascii="Times New Roman" w:hAnsi="Times New Roman"/>
          <w:sz w:val="24"/>
          <w:szCs w:val="24"/>
        </w:rPr>
        <w:t>-ти дневную учебную неделю.</w:t>
      </w:r>
    </w:p>
    <w:p w:rsidR="00C670C6" w:rsidRPr="00BE44C9" w:rsidRDefault="00C670C6" w:rsidP="00BE44C9">
      <w:pPr>
        <w:pStyle w:val="af7"/>
        <w:spacing w:line="276" w:lineRule="auto"/>
        <w:rPr>
          <w:rFonts w:ascii="Times New Roman" w:hAnsi="Times New Roman"/>
          <w:sz w:val="24"/>
          <w:szCs w:val="24"/>
        </w:rPr>
      </w:pPr>
      <w:r w:rsidRPr="00BE44C9">
        <w:rPr>
          <w:rFonts w:ascii="Times New Roman" w:hAnsi="Times New Roman"/>
          <w:sz w:val="24"/>
          <w:szCs w:val="24"/>
        </w:rPr>
        <w:t>Количество классов:</w:t>
      </w:r>
    </w:p>
    <w:p w:rsidR="00C670C6" w:rsidRPr="00BE44C9" w:rsidRDefault="00C670C6" w:rsidP="00BE44C9">
      <w:pPr>
        <w:pStyle w:val="af7"/>
        <w:spacing w:line="276" w:lineRule="auto"/>
        <w:rPr>
          <w:rFonts w:ascii="Times New Roman" w:hAnsi="Times New Roman"/>
          <w:sz w:val="24"/>
          <w:szCs w:val="24"/>
        </w:rPr>
      </w:pPr>
      <w:r w:rsidRPr="00BE44C9">
        <w:rPr>
          <w:rFonts w:ascii="Times New Roman" w:hAnsi="Times New Roman"/>
          <w:sz w:val="24"/>
          <w:szCs w:val="24"/>
        </w:rPr>
        <w:t xml:space="preserve">Начальная ступень - </w:t>
      </w:r>
      <w:r w:rsidR="00D63412" w:rsidRPr="00BE44C9">
        <w:rPr>
          <w:rFonts w:ascii="Times New Roman" w:hAnsi="Times New Roman"/>
          <w:sz w:val="24"/>
          <w:szCs w:val="24"/>
        </w:rPr>
        <w:t>1</w:t>
      </w:r>
      <w:r w:rsidR="00105E19">
        <w:rPr>
          <w:rFonts w:ascii="Times New Roman" w:hAnsi="Times New Roman"/>
          <w:sz w:val="24"/>
          <w:szCs w:val="24"/>
        </w:rPr>
        <w:t>5</w:t>
      </w:r>
      <w:r w:rsidRPr="00BE44C9">
        <w:rPr>
          <w:rFonts w:ascii="Times New Roman" w:hAnsi="Times New Roman"/>
          <w:sz w:val="24"/>
          <w:szCs w:val="24"/>
        </w:rPr>
        <w:t xml:space="preserve">; основная ступень - </w:t>
      </w:r>
      <w:r w:rsidR="00D63412" w:rsidRPr="00BE44C9">
        <w:rPr>
          <w:rFonts w:ascii="Times New Roman" w:hAnsi="Times New Roman"/>
          <w:sz w:val="24"/>
          <w:szCs w:val="24"/>
        </w:rPr>
        <w:t>1</w:t>
      </w:r>
      <w:r w:rsidRPr="00BE44C9">
        <w:rPr>
          <w:rFonts w:ascii="Times New Roman" w:hAnsi="Times New Roman"/>
          <w:sz w:val="24"/>
          <w:szCs w:val="24"/>
        </w:rPr>
        <w:t xml:space="preserve">5; </w:t>
      </w:r>
      <w:r w:rsidR="00D63412" w:rsidRPr="00BE44C9">
        <w:rPr>
          <w:rFonts w:ascii="Times New Roman" w:hAnsi="Times New Roman"/>
          <w:sz w:val="24"/>
          <w:szCs w:val="24"/>
        </w:rPr>
        <w:t>средняя ступень</w:t>
      </w:r>
      <w:r w:rsidRPr="00BE44C9">
        <w:rPr>
          <w:rFonts w:ascii="Times New Roman" w:hAnsi="Times New Roman"/>
          <w:sz w:val="24"/>
          <w:szCs w:val="24"/>
        </w:rPr>
        <w:t>-</w:t>
      </w:r>
      <w:r w:rsidR="00105E19">
        <w:rPr>
          <w:rFonts w:ascii="Times New Roman" w:hAnsi="Times New Roman"/>
          <w:sz w:val="24"/>
          <w:szCs w:val="24"/>
        </w:rPr>
        <w:t>2</w:t>
      </w:r>
      <w:r w:rsidR="00D63412" w:rsidRPr="00BE44C9">
        <w:rPr>
          <w:rFonts w:ascii="Times New Roman" w:hAnsi="Times New Roman"/>
          <w:sz w:val="24"/>
          <w:szCs w:val="24"/>
        </w:rPr>
        <w:t>. Итого 32</w:t>
      </w:r>
      <w:r w:rsidRPr="00BE44C9">
        <w:rPr>
          <w:rFonts w:ascii="Times New Roman" w:hAnsi="Times New Roman"/>
          <w:sz w:val="24"/>
          <w:szCs w:val="24"/>
        </w:rPr>
        <w:t xml:space="preserve"> класс</w:t>
      </w:r>
      <w:r w:rsidR="00D63412" w:rsidRPr="00BE44C9">
        <w:rPr>
          <w:rFonts w:ascii="Times New Roman" w:hAnsi="Times New Roman"/>
          <w:sz w:val="24"/>
          <w:szCs w:val="24"/>
        </w:rPr>
        <w:t xml:space="preserve"> - комплекта</w:t>
      </w:r>
      <w:r w:rsidRPr="00BE44C9">
        <w:rPr>
          <w:rFonts w:ascii="Times New Roman" w:hAnsi="Times New Roman"/>
          <w:sz w:val="24"/>
          <w:szCs w:val="24"/>
        </w:rPr>
        <w:t>.</w:t>
      </w:r>
    </w:p>
    <w:p w:rsidR="00C670C6" w:rsidRPr="00BE44C9" w:rsidRDefault="00C670C6" w:rsidP="00BE44C9">
      <w:pPr>
        <w:spacing w:line="276" w:lineRule="auto"/>
      </w:pPr>
      <w:r w:rsidRPr="00BE44C9">
        <w:t xml:space="preserve">Наполняемость классов от </w:t>
      </w:r>
      <w:r w:rsidR="00D63412" w:rsidRPr="00BE44C9">
        <w:t>15 до 25</w:t>
      </w:r>
      <w:r w:rsidRPr="00BE44C9">
        <w:t xml:space="preserve"> человек</w:t>
      </w:r>
      <w:r w:rsidR="00A43503" w:rsidRPr="00BE44C9">
        <w:t xml:space="preserve">. </w:t>
      </w:r>
      <w:r w:rsidRPr="00BE44C9">
        <w:t>Школа занимается в одну</w:t>
      </w:r>
      <w:r w:rsidR="001679CA" w:rsidRPr="00BE44C9">
        <w:t xml:space="preserve"> смену</w:t>
      </w:r>
      <w:r w:rsidRPr="00BE44C9">
        <w:t>. Работа по предпрофильной подготовке подразумевает создание условий для обучающихся 9 классов для осознанного выбора профиля дальнейшего обучения. В этом году усилие педагогического коллектива, работающего в данном направлении, были направлены на создание системы педагогической, информационной и организационной поддержки обучающихся основной школы, содействующей самоопределению обучающихся.</w:t>
      </w:r>
    </w:p>
    <w:p w:rsidR="00C670C6" w:rsidRPr="00BE44C9" w:rsidRDefault="00C670C6" w:rsidP="00BE44C9">
      <w:pPr>
        <w:spacing w:line="276" w:lineRule="auto"/>
      </w:pPr>
      <w:r w:rsidRPr="00BE44C9">
        <w:t xml:space="preserve"> </w:t>
      </w:r>
      <w:r w:rsidR="00D63412" w:rsidRPr="00BE44C9">
        <w:t xml:space="preserve"> </w:t>
      </w:r>
      <w:r w:rsidRPr="00BE44C9">
        <w:t xml:space="preserve">Одним из приоритетных направлений региональной образовательной политики в </w:t>
      </w:r>
      <w:r w:rsidR="00D63412" w:rsidRPr="00BE44C9">
        <w:t xml:space="preserve">Чеченской Республике </w:t>
      </w:r>
      <w:r w:rsidRPr="00BE44C9">
        <w:t xml:space="preserve">провозглашена переориентация системы образования на компетентный подход. </w:t>
      </w:r>
      <w:r w:rsidR="00D63412" w:rsidRPr="00BE44C9">
        <w:t xml:space="preserve"> </w:t>
      </w:r>
      <w:r w:rsidRPr="00BE44C9">
        <w:t>Ключевые компетентности учащихся рассматриваются как наиболее актуальный в современных условиях результат образования. Формированию ключевых компетенций способствует введение в практику работы педагогов метода проектов, который является одной из компетентностно-ориентированных образовательных технологий.</w:t>
      </w:r>
    </w:p>
    <w:p w:rsidR="00C670C6" w:rsidRPr="00BE44C9" w:rsidRDefault="00C670C6" w:rsidP="00BE44C9">
      <w:pPr>
        <w:pStyle w:val="af0"/>
        <w:spacing w:after="0" w:line="276" w:lineRule="auto"/>
        <w:ind w:firstLine="567"/>
      </w:pPr>
      <w:r w:rsidRPr="00BE44C9">
        <w:t xml:space="preserve">    Работа по сохранению и укреплению здоровья обучающихся ведётся на</w:t>
      </w:r>
      <w:r w:rsidR="00105E19">
        <w:t xml:space="preserve"> уроках физкультуры, ОБЖ и </w:t>
      </w:r>
      <w:r w:rsidRPr="00BE44C9">
        <w:t>других</w:t>
      </w:r>
      <w:r w:rsidR="00105E19">
        <w:t xml:space="preserve"> предметов</w:t>
      </w:r>
      <w:r w:rsidRPr="00BE44C9">
        <w:t xml:space="preserve"> и во внеурочной деятельности, которая реализуется в школе в течение нескольких лет. Разработан план мероприятий по здоровьесбережению</w:t>
      </w:r>
    </w:p>
    <w:p w:rsidR="00C670C6" w:rsidRPr="00BE44C9" w:rsidRDefault="00C670C6" w:rsidP="00105E19">
      <w:pPr>
        <w:spacing w:line="276" w:lineRule="auto"/>
        <w:ind w:firstLine="567"/>
      </w:pPr>
      <w:r w:rsidRPr="00BE44C9">
        <w:t xml:space="preserve">   Основными целями его являются:</w:t>
      </w:r>
    </w:p>
    <w:p w:rsidR="00C670C6" w:rsidRPr="00BE44C9" w:rsidRDefault="00C670C6" w:rsidP="00BE44C9">
      <w:pPr>
        <w:numPr>
          <w:ilvl w:val="0"/>
          <w:numId w:val="35"/>
        </w:numPr>
        <w:spacing w:line="276" w:lineRule="auto"/>
        <w:ind w:left="397"/>
      </w:pPr>
      <w:r w:rsidRPr="00BE44C9">
        <w:t>сохранение, укрепление и корректирование здоровья учащихся школы;</w:t>
      </w:r>
    </w:p>
    <w:p w:rsidR="00C670C6" w:rsidRPr="00BE44C9" w:rsidRDefault="00C670C6" w:rsidP="00BE44C9">
      <w:pPr>
        <w:numPr>
          <w:ilvl w:val="0"/>
          <w:numId w:val="35"/>
        </w:numPr>
        <w:spacing w:line="276" w:lineRule="auto"/>
        <w:ind w:left="397"/>
      </w:pPr>
      <w:r w:rsidRPr="00BE44C9">
        <w:t>формирование у учащихся, их родителей, педагогов потребности в здоровом образе жизни, отношения к своему здоровью как к важной личной и общественной ценности.</w:t>
      </w:r>
    </w:p>
    <w:p w:rsidR="00C670C6" w:rsidRPr="00BE44C9" w:rsidRDefault="00C670C6" w:rsidP="00BE44C9">
      <w:pPr>
        <w:spacing w:line="276" w:lineRule="auto"/>
        <w:ind w:firstLine="567"/>
      </w:pPr>
      <w:r w:rsidRPr="00BE44C9">
        <w:t>План реализуется по следующим направлениям:</w:t>
      </w:r>
    </w:p>
    <w:p w:rsidR="00C670C6" w:rsidRPr="00BE44C9" w:rsidRDefault="00C670C6" w:rsidP="00BE44C9">
      <w:pPr>
        <w:numPr>
          <w:ilvl w:val="0"/>
          <w:numId w:val="36"/>
        </w:numPr>
        <w:spacing w:line="276" w:lineRule="auto"/>
      </w:pPr>
      <w:r w:rsidRPr="00BE44C9">
        <w:t>санитарно-просветительская работа по формированию ЗОЖ;</w:t>
      </w:r>
    </w:p>
    <w:p w:rsidR="00C670C6" w:rsidRPr="00BE44C9" w:rsidRDefault="00C670C6" w:rsidP="00BE44C9">
      <w:pPr>
        <w:numPr>
          <w:ilvl w:val="0"/>
          <w:numId w:val="36"/>
        </w:numPr>
        <w:spacing w:line="276" w:lineRule="auto"/>
      </w:pPr>
      <w:r w:rsidRPr="00BE44C9">
        <w:t>профилактическая учебно-оздоровительная деятельность;</w:t>
      </w:r>
    </w:p>
    <w:p w:rsidR="00C670C6" w:rsidRPr="00BE44C9" w:rsidRDefault="00C670C6" w:rsidP="00BE44C9">
      <w:pPr>
        <w:numPr>
          <w:ilvl w:val="0"/>
          <w:numId w:val="36"/>
        </w:numPr>
        <w:spacing w:line="276" w:lineRule="auto"/>
      </w:pPr>
      <w:r w:rsidRPr="00BE44C9">
        <w:t>физкультурно-оздоровительная, спортивно-массовая работа.</w:t>
      </w:r>
    </w:p>
    <w:p w:rsidR="00D63412" w:rsidRPr="00BE44C9" w:rsidRDefault="00C670C6" w:rsidP="00BE44C9">
      <w:pPr>
        <w:spacing w:line="276" w:lineRule="auto"/>
        <w:ind w:firstLine="567"/>
      </w:pPr>
      <w:r w:rsidRPr="00BE44C9">
        <w:lastRenderedPageBreak/>
        <w:t xml:space="preserve">   Немаловажное значение в сохранении и укреплении здоровья играет организация горячего питания. Горячим питанием были охвачены 100% обучающихся </w:t>
      </w:r>
      <w:r w:rsidR="00D63412" w:rsidRPr="00BE44C9">
        <w:t xml:space="preserve">начальной </w:t>
      </w:r>
      <w:r w:rsidRPr="00BE44C9">
        <w:t>школы. Работа столовой постоянно контролируется директором школы, зам. директора по АХЧ, в</w:t>
      </w:r>
      <w:r w:rsidR="00D63412" w:rsidRPr="00BE44C9">
        <w:t>о время</w:t>
      </w:r>
      <w:r w:rsidRPr="00BE44C9">
        <w:t xml:space="preserve"> перемены в обеденном зале всегда находятся классные руководители и дежурный учитель, наблюдающий за дисциплиной и соблюдением санитарно-гигиенических норм. </w:t>
      </w:r>
    </w:p>
    <w:p w:rsidR="00105E19" w:rsidRDefault="00105E19" w:rsidP="00BE44C9">
      <w:pPr>
        <w:spacing w:line="276" w:lineRule="auto"/>
        <w:ind w:firstLine="567"/>
        <w:rPr>
          <w:b/>
          <w:bCs/>
        </w:rPr>
      </w:pPr>
    </w:p>
    <w:p w:rsidR="00C670C6" w:rsidRPr="00BE44C9" w:rsidRDefault="00C670C6" w:rsidP="00BE44C9">
      <w:pPr>
        <w:spacing w:line="276" w:lineRule="auto"/>
        <w:ind w:firstLine="567"/>
      </w:pPr>
      <w:r w:rsidRPr="00BE44C9">
        <w:rPr>
          <w:b/>
          <w:bCs/>
        </w:rPr>
        <w:t>Формы орга</w:t>
      </w:r>
      <w:r w:rsidR="00AC4D0D">
        <w:rPr>
          <w:b/>
          <w:bCs/>
        </w:rPr>
        <w:t>низации учебного процесса в 2022</w:t>
      </w:r>
      <w:r w:rsidRPr="00BE44C9">
        <w:rPr>
          <w:b/>
          <w:bCs/>
        </w:rPr>
        <w:t>-</w:t>
      </w:r>
      <w:r w:rsidR="00AC4D0D">
        <w:rPr>
          <w:b/>
          <w:bCs/>
        </w:rPr>
        <w:t>2023</w:t>
      </w:r>
      <w:r w:rsidRPr="00BE44C9">
        <w:rPr>
          <w:b/>
          <w:bCs/>
        </w:rPr>
        <w:t xml:space="preserve"> учебном году:</w:t>
      </w:r>
    </w:p>
    <w:p w:rsidR="00C670C6" w:rsidRPr="00BE44C9" w:rsidRDefault="00C670C6" w:rsidP="00BE44C9">
      <w:pPr>
        <w:numPr>
          <w:ilvl w:val="0"/>
          <w:numId w:val="3"/>
        </w:numPr>
        <w:spacing w:line="276" w:lineRule="auto"/>
        <w:ind w:left="-426" w:right="-1" w:firstLine="567"/>
        <w:jc w:val="both"/>
      </w:pPr>
      <w:r w:rsidRPr="00BE44C9">
        <w:t>Уроки (классно-урочная форма)</w:t>
      </w:r>
    </w:p>
    <w:p w:rsidR="00C670C6" w:rsidRPr="00BE44C9" w:rsidRDefault="00C670C6" w:rsidP="00BE44C9">
      <w:pPr>
        <w:numPr>
          <w:ilvl w:val="0"/>
          <w:numId w:val="3"/>
        </w:numPr>
        <w:spacing w:line="276" w:lineRule="auto"/>
        <w:ind w:left="-426" w:right="-1" w:firstLine="567"/>
        <w:jc w:val="both"/>
      </w:pPr>
      <w:r w:rsidRPr="00BE44C9">
        <w:t xml:space="preserve">Лекции, семинары, практикумы </w:t>
      </w:r>
    </w:p>
    <w:p w:rsidR="00C670C6" w:rsidRPr="00BE44C9" w:rsidRDefault="00C670C6" w:rsidP="00BE44C9">
      <w:pPr>
        <w:numPr>
          <w:ilvl w:val="0"/>
          <w:numId w:val="3"/>
        </w:numPr>
        <w:spacing w:line="276" w:lineRule="auto"/>
        <w:ind w:left="-426" w:right="-1" w:firstLine="567"/>
        <w:jc w:val="both"/>
      </w:pPr>
      <w:r w:rsidRPr="00BE44C9">
        <w:t>Консультации</w:t>
      </w:r>
    </w:p>
    <w:p w:rsidR="00C670C6" w:rsidRPr="00BE44C9" w:rsidRDefault="00C670C6" w:rsidP="00BE44C9">
      <w:pPr>
        <w:numPr>
          <w:ilvl w:val="0"/>
          <w:numId w:val="3"/>
        </w:numPr>
        <w:spacing w:line="276" w:lineRule="auto"/>
        <w:ind w:left="-426" w:right="-1" w:firstLine="567"/>
        <w:jc w:val="both"/>
      </w:pPr>
      <w:r w:rsidRPr="00BE44C9">
        <w:t>Олимпиады, конкурсы</w:t>
      </w:r>
    </w:p>
    <w:p w:rsidR="00C670C6" w:rsidRPr="00BE44C9" w:rsidRDefault="00C670C6" w:rsidP="00BE44C9">
      <w:pPr>
        <w:numPr>
          <w:ilvl w:val="0"/>
          <w:numId w:val="3"/>
        </w:numPr>
        <w:spacing w:line="276" w:lineRule="auto"/>
        <w:ind w:left="-426" w:right="-1" w:firstLine="567"/>
        <w:jc w:val="both"/>
      </w:pPr>
      <w:r w:rsidRPr="00BE44C9">
        <w:t>Предметные недели</w:t>
      </w:r>
    </w:p>
    <w:p w:rsidR="00C670C6" w:rsidRPr="00BE44C9" w:rsidRDefault="00C670C6" w:rsidP="00BE44C9">
      <w:pPr>
        <w:numPr>
          <w:ilvl w:val="0"/>
          <w:numId w:val="3"/>
        </w:numPr>
        <w:spacing w:line="276" w:lineRule="auto"/>
        <w:ind w:left="-426" w:right="-1" w:firstLine="567"/>
        <w:jc w:val="both"/>
      </w:pPr>
      <w:r w:rsidRPr="00BE44C9">
        <w:t>Открытые уроки</w:t>
      </w:r>
    </w:p>
    <w:p w:rsidR="00C670C6" w:rsidRPr="00BE44C9" w:rsidRDefault="00C670C6" w:rsidP="00BE44C9">
      <w:pPr>
        <w:pStyle w:val="ad"/>
        <w:spacing w:line="276" w:lineRule="auto"/>
        <w:ind w:left="-426" w:right="-1" w:firstLine="567"/>
        <w:rPr>
          <w:rFonts w:eastAsia="Times New Roman"/>
        </w:rPr>
      </w:pPr>
      <w:r w:rsidRPr="00BE44C9">
        <w:rPr>
          <w:rFonts w:eastAsia="Times New Roman"/>
        </w:rPr>
        <w:t>Деятельность педагогического коллектива направлена не только на повышение качества преподавания, но и на создание атмосферы, способствующей активизации творческого потенциала в основном хорошо мотивированных обучающихся. Создаваемое в школе новое информационное пространство требует от учителя знаний новых информационных технологий, профессиональной компетенции в адаптации учебного материала к новым методам получения, усвоения и предъявления информации.</w:t>
      </w:r>
    </w:p>
    <w:p w:rsidR="004A256A" w:rsidRPr="00BE44C9" w:rsidRDefault="004A256A" w:rsidP="00BE44C9">
      <w:pPr>
        <w:pStyle w:val="af"/>
        <w:spacing w:before="0" w:beforeAutospacing="0" w:after="0" w:afterAutospacing="0" w:line="276" w:lineRule="auto"/>
        <w:ind w:left="-567" w:right="-1" w:firstLine="567"/>
        <w:rPr>
          <w:b/>
        </w:rPr>
      </w:pPr>
      <w:r w:rsidRPr="00BE44C9">
        <w:rPr>
          <w:b/>
        </w:rPr>
        <w:t>Работа образовательного учреждения в каникулярное время</w:t>
      </w:r>
    </w:p>
    <w:p w:rsidR="004A256A" w:rsidRPr="00BE44C9" w:rsidRDefault="004A256A" w:rsidP="00BE44C9">
      <w:pPr>
        <w:pStyle w:val="af"/>
        <w:spacing w:before="0" w:beforeAutospacing="0" w:after="0" w:afterAutospacing="0" w:line="276" w:lineRule="auto"/>
        <w:ind w:left="-567" w:right="-1" w:firstLine="567"/>
      </w:pPr>
      <w:r w:rsidRPr="00BE44C9">
        <w:t xml:space="preserve">В период каникул работа школы организуется согласно утвержденному плану. </w:t>
      </w:r>
    </w:p>
    <w:p w:rsidR="00C670C6" w:rsidRPr="00BE44C9" w:rsidRDefault="00C670C6" w:rsidP="00BE44C9">
      <w:pPr>
        <w:spacing w:line="276" w:lineRule="auto"/>
        <w:rPr>
          <w:b/>
        </w:rPr>
      </w:pPr>
      <w:r w:rsidRPr="00BE44C9">
        <w:rPr>
          <w:b/>
        </w:rPr>
        <w:t>Индивидуальная профилактическая работа</w:t>
      </w:r>
      <w:r w:rsidR="00D63412" w:rsidRPr="00BE44C9">
        <w:rPr>
          <w:b/>
        </w:rPr>
        <w:t xml:space="preserve"> </w:t>
      </w:r>
      <w:r w:rsidRPr="00BE44C9">
        <w:rPr>
          <w:b/>
        </w:rPr>
        <w:t>с обучающимися, относящимися к группе риска</w:t>
      </w:r>
    </w:p>
    <w:p w:rsidR="00C670C6" w:rsidRPr="00BE44C9" w:rsidRDefault="00C670C6" w:rsidP="00BE44C9">
      <w:pPr>
        <w:spacing w:line="276" w:lineRule="auto"/>
        <w:ind w:left="-426" w:firstLine="567"/>
      </w:pPr>
      <w:r w:rsidRPr="00BE44C9">
        <w:t>Профилактическая деятельность с обучающимися «группы риска» организуется   в школе согласно  Федеральному Закону «Об основах системы профилактики безнадзорности и правонарушений несовершеннолетних» и направлена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социально-опасном положении.</w:t>
      </w:r>
    </w:p>
    <w:p w:rsidR="00C670C6" w:rsidRPr="00BE44C9" w:rsidRDefault="00C670C6" w:rsidP="00BE44C9">
      <w:pPr>
        <w:spacing w:line="276" w:lineRule="auto"/>
        <w:ind w:left="-426" w:firstLine="567"/>
        <w:jc w:val="both"/>
      </w:pPr>
      <w:r w:rsidRPr="00BE44C9">
        <w:t xml:space="preserve">Для достижения этой цели решались следующие задачи: </w:t>
      </w:r>
    </w:p>
    <w:p w:rsidR="00C670C6" w:rsidRPr="00BE44C9" w:rsidRDefault="00C670C6" w:rsidP="00BE44C9">
      <w:pPr>
        <w:spacing w:line="276" w:lineRule="auto"/>
        <w:ind w:left="-426" w:firstLine="567"/>
      </w:pPr>
      <w:r w:rsidRPr="00BE44C9">
        <w:t>-     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p w:rsidR="00C670C6" w:rsidRPr="00BE44C9" w:rsidRDefault="00C670C6" w:rsidP="00BE44C9">
      <w:pPr>
        <w:spacing w:line="276" w:lineRule="auto"/>
        <w:ind w:left="-426" w:firstLine="567"/>
      </w:pPr>
      <w:r w:rsidRPr="00BE44C9">
        <w:t>-     выявление несовершеннолетних, находящихся в социально-опасно</w:t>
      </w:r>
      <w:r w:rsidR="005C5B87" w:rsidRPr="00BE44C9">
        <w:t xml:space="preserve">м положении или систематически </w:t>
      </w:r>
      <w:r w:rsidRPr="00BE44C9">
        <w:t>пропускающи</w:t>
      </w:r>
      <w:r w:rsidR="005C5B87" w:rsidRPr="00BE44C9">
        <w:t xml:space="preserve">х по неуважительным причинам </w:t>
      </w:r>
      <w:r w:rsidRPr="00BE44C9">
        <w:t>занятия, принятие мер по их воспитанию и получению ими основного общего образования;</w:t>
      </w:r>
    </w:p>
    <w:p w:rsidR="00C670C6" w:rsidRPr="00BE44C9" w:rsidRDefault="00C670C6" w:rsidP="00BE44C9">
      <w:pPr>
        <w:spacing w:line="276" w:lineRule="auto"/>
        <w:ind w:left="-426" w:firstLine="567"/>
      </w:pPr>
      <w:r w:rsidRPr="00BE44C9">
        <w:t>-     выявление семей, находящихся в социально-опасном положении;</w:t>
      </w:r>
    </w:p>
    <w:p w:rsidR="00C670C6" w:rsidRPr="00BE44C9" w:rsidRDefault="00C670C6" w:rsidP="00BE44C9">
      <w:pPr>
        <w:spacing w:line="276" w:lineRule="auto"/>
        <w:ind w:left="-426" w:firstLine="567"/>
      </w:pPr>
      <w:r w:rsidRPr="00BE44C9">
        <w:t>-     обеспечение организации общедоступных спортивных секций, технических и иных кружков, клубов и привлечение к участию в них несовершеннолетних;</w:t>
      </w:r>
    </w:p>
    <w:p w:rsidR="00C670C6" w:rsidRPr="00BE44C9" w:rsidRDefault="00C670C6" w:rsidP="00BE44C9">
      <w:pPr>
        <w:spacing w:line="276" w:lineRule="auto"/>
        <w:ind w:left="-426" w:firstLine="567"/>
      </w:pPr>
      <w:r w:rsidRPr="00BE44C9">
        <w:t>- предупреждение асоциального поведения, коррекцию личности</w:t>
      </w:r>
    </w:p>
    <w:p w:rsidR="00C670C6" w:rsidRPr="00BE44C9" w:rsidRDefault="00C670C6" w:rsidP="00BE44C9">
      <w:pPr>
        <w:spacing w:line="276" w:lineRule="auto"/>
        <w:ind w:left="-426" w:firstLine="567"/>
      </w:pPr>
      <w:r w:rsidRPr="00BE44C9">
        <w:t>-     осуществление мер, направленных на законопослушное поведение.</w:t>
      </w:r>
    </w:p>
    <w:p w:rsidR="00C670C6" w:rsidRPr="00BE44C9" w:rsidRDefault="00C670C6" w:rsidP="00BE44C9">
      <w:pPr>
        <w:spacing w:line="276" w:lineRule="auto"/>
        <w:ind w:left="-426" w:firstLine="567"/>
      </w:pPr>
      <w:r w:rsidRPr="00BE44C9">
        <w:t>Индивидуальную профилактическую работу администрация шк</w:t>
      </w:r>
      <w:r w:rsidR="005C5B87" w:rsidRPr="00BE44C9">
        <w:t xml:space="preserve">олы </w:t>
      </w:r>
      <w:r w:rsidRPr="00BE44C9">
        <w:t>и классные руководители проводили в сотрудничестве с членами школьного Совета профилакт</w:t>
      </w:r>
      <w:r w:rsidR="009B142A" w:rsidRPr="00BE44C9">
        <w:t>ики</w:t>
      </w:r>
      <w:r w:rsidRPr="00BE44C9">
        <w:t>, общешкольного р</w:t>
      </w:r>
      <w:r w:rsidR="009B142A" w:rsidRPr="00BE44C9">
        <w:t>одительского комитета</w:t>
      </w:r>
      <w:r w:rsidRPr="00BE44C9">
        <w:t>.</w:t>
      </w:r>
    </w:p>
    <w:p w:rsidR="00105E19" w:rsidRDefault="00105E19" w:rsidP="00BE44C9">
      <w:pPr>
        <w:spacing w:line="276" w:lineRule="auto"/>
        <w:ind w:left="-426" w:firstLine="567"/>
        <w:rPr>
          <w:b/>
        </w:rPr>
      </w:pPr>
    </w:p>
    <w:p w:rsidR="00C670C6" w:rsidRPr="00BE44C9" w:rsidRDefault="00C670C6" w:rsidP="00BE44C9">
      <w:pPr>
        <w:spacing w:line="276" w:lineRule="auto"/>
        <w:ind w:left="-426" w:firstLine="567"/>
        <w:rPr>
          <w:b/>
        </w:rPr>
      </w:pPr>
      <w:r w:rsidRPr="00BE44C9">
        <w:rPr>
          <w:b/>
        </w:rPr>
        <w:lastRenderedPageBreak/>
        <w:t>Система работы школы с трудными обучающимися</w:t>
      </w:r>
    </w:p>
    <w:p w:rsidR="00C670C6" w:rsidRPr="00BE44C9" w:rsidRDefault="00C670C6" w:rsidP="00BE44C9">
      <w:pPr>
        <w:spacing w:line="276" w:lineRule="auto"/>
        <w:ind w:left="-426" w:firstLine="567"/>
      </w:pPr>
      <w:r w:rsidRPr="00BE44C9">
        <w:t>Основными направлениями индивидуальной профилактической работы с обучающимися, от</w:t>
      </w:r>
      <w:r w:rsidR="005C5B87" w:rsidRPr="00BE44C9">
        <w:t xml:space="preserve">носящимися к категории трудных </w:t>
      </w:r>
      <w:r w:rsidRPr="00BE44C9">
        <w:t>и неблагополучными семьями являлись:</w:t>
      </w:r>
    </w:p>
    <w:p w:rsidR="00C670C6" w:rsidRPr="00BE44C9" w:rsidRDefault="00C670C6" w:rsidP="00BE44C9">
      <w:pPr>
        <w:spacing w:line="276" w:lineRule="auto"/>
        <w:ind w:left="-426" w:firstLine="567"/>
        <w:rPr>
          <w:b/>
        </w:rPr>
      </w:pPr>
      <w:r w:rsidRPr="00BE44C9">
        <w:rPr>
          <w:b/>
        </w:rPr>
        <w:t>Работа по выявлению обучающихся и семей, находящихся в социально-опасном положении и проведение индивидуально-профилактической работы с ними.</w:t>
      </w:r>
    </w:p>
    <w:p w:rsidR="00C670C6" w:rsidRPr="00BE44C9" w:rsidRDefault="00C670C6" w:rsidP="00BE44C9">
      <w:pPr>
        <w:pStyle w:val="21"/>
        <w:spacing w:line="276" w:lineRule="auto"/>
        <w:ind w:left="-426" w:right="57"/>
        <w:jc w:val="left"/>
        <w:rPr>
          <w:sz w:val="24"/>
          <w:highlight w:val="yellow"/>
        </w:rPr>
      </w:pPr>
      <w:r w:rsidRPr="00BE44C9">
        <w:rPr>
          <w:sz w:val="24"/>
        </w:rPr>
        <w:t>Эта работа строится на пла</w:t>
      </w:r>
      <w:r w:rsidR="009B142A" w:rsidRPr="00BE44C9">
        <w:rPr>
          <w:sz w:val="24"/>
        </w:rPr>
        <w:t>новой основе,</w:t>
      </w:r>
      <w:r w:rsidR="005C5B87" w:rsidRPr="00BE44C9">
        <w:rPr>
          <w:sz w:val="24"/>
        </w:rPr>
        <w:t xml:space="preserve"> </w:t>
      </w:r>
      <w:r w:rsidR="009B142A" w:rsidRPr="00BE44C9">
        <w:rPr>
          <w:sz w:val="24"/>
        </w:rPr>
        <w:t>под руководством</w:t>
      </w:r>
      <w:r w:rsidRPr="00BE44C9">
        <w:rPr>
          <w:sz w:val="24"/>
        </w:rPr>
        <w:t xml:space="preserve"> социа</w:t>
      </w:r>
      <w:r w:rsidR="00A2196F">
        <w:rPr>
          <w:sz w:val="24"/>
        </w:rPr>
        <w:t xml:space="preserve">льного педагога, </w:t>
      </w:r>
      <w:r w:rsidR="009B142A" w:rsidRPr="00BE44C9">
        <w:rPr>
          <w:sz w:val="24"/>
        </w:rPr>
        <w:t xml:space="preserve">сотрудников ПДН. </w:t>
      </w:r>
    </w:p>
    <w:p w:rsidR="00C670C6" w:rsidRPr="00BE44C9" w:rsidRDefault="00C670C6" w:rsidP="00BE44C9">
      <w:pPr>
        <w:pStyle w:val="21"/>
        <w:spacing w:line="276" w:lineRule="auto"/>
        <w:ind w:left="-426" w:right="57"/>
        <w:rPr>
          <w:sz w:val="24"/>
        </w:rPr>
      </w:pPr>
      <w:r w:rsidRPr="00BE44C9">
        <w:rPr>
          <w:sz w:val="24"/>
        </w:rPr>
        <w:t>Администрацией школы и классными руководителями был обн</w:t>
      </w:r>
      <w:r w:rsidR="005C5B87" w:rsidRPr="00BE44C9">
        <w:rPr>
          <w:sz w:val="24"/>
        </w:rPr>
        <w:t xml:space="preserve">овлен социальный паспорт </w:t>
      </w:r>
      <w:r w:rsidR="004E02CB" w:rsidRPr="00BE44C9">
        <w:rPr>
          <w:sz w:val="24"/>
        </w:rPr>
        <w:t>школы и банк данных обучающихся</w:t>
      </w:r>
      <w:r w:rsidRPr="00BE44C9">
        <w:rPr>
          <w:sz w:val="24"/>
        </w:rPr>
        <w:t xml:space="preserve">.  </w:t>
      </w:r>
    </w:p>
    <w:p w:rsidR="004E02CB" w:rsidRPr="00BE44C9" w:rsidRDefault="00C670C6" w:rsidP="00105E19">
      <w:pPr>
        <w:spacing w:line="276" w:lineRule="auto"/>
        <w:rPr>
          <w:b/>
        </w:rPr>
      </w:pPr>
      <w:r w:rsidRPr="00BE44C9">
        <w:t xml:space="preserve"> Изучены социальный статус и образовательный ресурс семей, в которых воспитываются обучающиеся, относящиеся к категории трудных.</w:t>
      </w:r>
    </w:p>
    <w:p w:rsidR="00C670C6" w:rsidRPr="00BE44C9" w:rsidRDefault="00C670C6" w:rsidP="00BE44C9">
      <w:pPr>
        <w:spacing w:line="276" w:lineRule="auto"/>
        <w:ind w:firstLine="567"/>
        <w:jc w:val="both"/>
        <w:rPr>
          <w:b/>
        </w:rPr>
      </w:pPr>
      <w:r w:rsidRPr="00BE44C9">
        <w:rPr>
          <w:b/>
        </w:rPr>
        <w:t>Анализ и состояние профилактической работы в школе.</w:t>
      </w:r>
    </w:p>
    <w:p w:rsidR="00C670C6" w:rsidRPr="00BE44C9" w:rsidRDefault="00C670C6" w:rsidP="00BE44C9">
      <w:pPr>
        <w:pStyle w:val="ad"/>
        <w:spacing w:line="276" w:lineRule="auto"/>
        <w:ind w:left="0" w:firstLine="567"/>
        <w:jc w:val="both"/>
      </w:pPr>
      <w:r w:rsidRPr="00BE44C9">
        <w:t>На должном уровне ведётся работа по профилактике правонарушений среди школьников.</w:t>
      </w:r>
    </w:p>
    <w:p w:rsidR="00C670C6" w:rsidRPr="00BE44C9" w:rsidRDefault="00C670C6" w:rsidP="00BE44C9">
      <w:pPr>
        <w:spacing w:line="276" w:lineRule="auto"/>
        <w:ind w:firstLine="567"/>
        <w:jc w:val="both"/>
      </w:pPr>
      <w:r w:rsidRPr="00BE44C9">
        <w:t>Ведётся тесное сотрудничество с районной комиссией по делам несовершеннолетних, с отделом опеки и попечительства.</w:t>
      </w:r>
    </w:p>
    <w:p w:rsidR="00C670C6" w:rsidRPr="00BE44C9" w:rsidRDefault="00C670C6" w:rsidP="00BE44C9">
      <w:pPr>
        <w:spacing w:line="276" w:lineRule="auto"/>
        <w:ind w:firstLine="567"/>
        <w:jc w:val="both"/>
      </w:pPr>
      <w:r w:rsidRPr="00BE44C9">
        <w:t>В данном направлении необходимо отметить позитивное отношение между младшими и старшими школьниками, отсутствие подростковых групп негативной направленности. Советом профилактики школы проводится работа по социальной адаптации трудных подростков.</w:t>
      </w:r>
    </w:p>
    <w:p w:rsidR="00C670C6" w:rsidRPr="00BE44C9" w:rsidRDefault="00C670C6" w:rsidP="00BE44C9">
      <w:pPr>
        <w:spacing w:line="276" w:lineRule="auto"/>
        <w:ind w:firstLine="567"/>
      </w:pPr>
      <w:r w:rsidRPr="00BE44C9">
        <w:t xml:space="preserve">Проводится большая работа по профилактике семейного неблагополучия. В семьях, в которых возможны временные проявления неблагополучия, поставлены на внутришкольный учёт, с ними ведётся профилактическая работа согласно плану мероприятий по профилактике семейного неблагополучия. Осуществляется патронаж этих семей. </w:t>
      </w:r>
    </w:p>
    <w:p w:rsidR="00C670C6" w:rsidRPr="00BE44C9" w:rsidRDefault="005C5B87" w:rsidP="00BE44C9">
      <w:pPr>
        <w:spacing w:line="276" w:lineRule="auto"/>
        <w:ind w:firstLine="567"/>
      </w:pPr>
      <w:r w:rsidRPr="00BE44C9">
        <w:rPr>
          <w:b/>
        </w:rPr>
        <w:t xml:space="preserve">Ликвидация пробелов в </w:t>
      </w:r>
      <w:r w:rsidR="00C670C6" w:rsidRPr="00BE44C9">
        <w:rPr>
          <w:b/>
        </w:rPr>
        <w:t>знаниях обучающихся являетс</w:t>
      </w:r>
      <w:r w:rsidRPr="00BE44C9">
        <w:rPr>
          <w:b/>
        </w:rPr>
        <w:t xml:space="preserve">я важным компонентом в системе </w:t>
      </w:r>
      <w:r w:rsidR="00C670C6" w:rsidRPr="00BE44C9">
        <w:rPr>
          <w:b/>
        </w:rPr>
        <w:t>работы с трудными</w:t>
      </w:r>
      <w:r w:rsidR="00105E19">
        <w:rPr>
          <w:b/>
        </w:rPr>
        <w:t xml:space="preserve"> детьми.</w:t>
      </w:r>
    </w:p>
    <w:p w:rsidR="00293974" w:rsidRPr="00105E19" w:rsidRDefault="00C670C6" w:rsidP="00105E19">
      <w:pPr>
        <w:spacing w:line="276" w:lineRule="auto"/>
        <w:ind w:firstLine="567"/>
      </w:pPr>
      <w:r w:rsidRPr="00BE44C9">
        <w:t>Классные руководители проводили ежедневный контроль за успеваемостью данной категории обучающих</w:t>
      </w:r>
      <w:r w:rsidR="00105E19">
        <w:t xml:space="preserve">ся. В </w:t>
      </w:r>
      <w:r w:rsidRPr="00BE44C9">
        <w:t xml:space="preserve">каникулярное время учителями-предметниками, членами поста скорой помощь оказывалась помощь </w:t>
      </w:r>
      <w:r w:rsidR="00105E19">
        <w:t>обучающимся, у</w:t>
      </w:r>
      <w:r w:rsidRPr="00BE44C9">
        <w:t xml:space="preserve"> которы</w:t>
      </w:r>
      <w:r w:rsidR="00105E19">
        <w:t>х</w:t>
      </w:r>
      <w:r w:rsidRPr="00BE44C9">
        <w:t xml:space="preserve"> имелись неудовлетворительные оценки. В результате проделанной работы все обучающиеся были</w:t>
      </w:r>
      <w:r w:rsidR="00105E19">
        <w:t xml:space="preserve"> переведены в следующий класс. </w:t>
      </w:r>
    </w:p>
    <w:p w:rsidR="00C670C6" w:rsidRPr="00BE44C9" w:rsidRDefault="00C670C6" w:rsidP="00BE44C9">
      <w:pPr>
        <w:spacing w:line="276" w:lineRule="auto"/>
        <w:ind w:firstLine="567"/>
        <w:rPr>
          <w:b/>
        </w:rPr>
      </w:pPr>
      <w:r w:rsidRPr="00BE44C9">
        <w:rPr>
          <w:b/>
        </w:rPr>
        <w:t>Пропаганда здорового образа жизни</w:t>
      </w:r>
    </w:p>
    <w:p w:rsidR="00C670C6" w:rsidRPr="00BE44C9" w:rsidRDefault="00C670C6" w:rsidP="00293974">
      <w:pPr>
        <w:spacing w:line="276" w:lineRule="auto"/>
        <w:ind w:firstLine="567"/>
        <w:rPr>
          <w:b/>
        </w:rPr>
      </w:pPr>
      <w:r w:rsidRPr="00BE44C9">
        <w:rPr>
          <w:b/>
        </w:rPr>
        <w:t>Профилактика наркомании, табакокурения, алкоголизма и других зависимостей</w:t>
      </w:r>
    </w:p>
    <w:p w:rsidR="00C670C6" w:rsidRPr="00BE44C9" w:rsidRDefault="00C670C6" w:rsidP="00293974">
      <w:pPr>
        <w:spacing w:line="276" w:lineRule="auto"/>
        <w:ind w:firstLine="567"/>
      </w:pPr>
      <w:r w:rsidRPr="00BE44C9">
        <w:t xml:space="preserve"> Профилактика наркомании, табакокурения, алкоголизма и других зависимостей является приоритетной в воспитательной работе школы. Согласно плана профилактической работы в школе были проведены следующие мероприятия: ежегодно принимаем участие в районной антинаркотической акции, которая предусматривает проведение классных часов, бесед, экскурсий, дискотек «Мы за здоровый образ жизни», тренинги с детьми, склонными к неадекватному поведению,</w:t>
      </w:r>
      <w:r w:rsidR="00A2196F">
        <w:t xml:space="preserve"> конкурс рисунков «Мы за ЗОЖ», </w:t>
      </w:r>
      <w:r w:rsidRPr="00BE44C9">
        <w:t>21 век – без наркотиков» и т.</w:t>
      </w:r>
      <w:r w:rsidR="00A2196F">
        <w:t xml:space="preserve"> д. О</w:t>
      </w:r>
      <w:r w:rsidRPr="00BE44C9">
        <w:t>формлен стенд «Служба здоровья» с постоянно</w:t>
      </w:r>
      <w:r w:rsidR="00A2196F">
        <w:t xml:space="preserve"> сменяемой</w:t>
      </w:r>
      <w:r w:rsidRPr="00BE44C9">
        <w:t xml:space="preserve"> информацией.</w:t>
      </w:r>
    </w:p>
    <w:p w:rsidR="00C670C6" w:rsidRPr="00BE44C9" w:rsidRDefault="00C670C6" w:rsidP="00293974">
      <w:pPr>
        <w:spacing w:line="276" w:lineRule="auto"/>
        <w:ind w:firstLine="567"/>
      </w:pPr>
      <w:r w:rsidRPr="00BE44C9">
        <w:t>Учителя начальной школы, учитель ОБЖ подготовили и провели семинары для учителей района по здоровьесберегающим технологиям.</w:t>
      </w:r>
    </w:p>
    <w:p w:rsidR="004E02CB" w:rsidRPr="00293974" w:rsidRDefault="00C670C6" w:rsidP="00293974">
      <w:pPr>
        <w:spacing w:line="276" w:lineRule="auto"/>
        <w:ind w:firstLine="567"/>
      </w:pPr>
      <w:r w:rsidRPr="00BE44C9">
        <w:t>Не менее эффективна профилактическая работа с родителями. Проведены родительские собрания о наркологической ситуации в районе, выданы памятки, рекомендации, номера телефонов доверия.</w:t>
      </w:r>
    </w:p>
    <w:p w:rsidR="004E02CB" w:rsidRPr="00BE44C9" w:rsidRDefault="00C670C6" w:rsidP="00BE44C9">
      <w:pPr>
        <w:spacing w:line="276" w:lineRule="auto"/>
        <w:ind w:right="-1"/>
        <w:rPr>
          <w:rFonts w:eastAsia="Times New Roman"/>
          <w:b/>
        </w:rPr>
      </w:pPr>
      <w:r w:rsidRPr="00BE44C9">
        <w:rPr>
          <w:rFonts w:eastAsia="Times New Roman"/>
          <w:b/>
        </w:rPr>
        <w:lastRenderedPageBreak/>
        <w:t>Условия образовательного процесса.</w:t>
      </w:r>
    </w:p>
    <w:p w:rsidR="00C670C6" w:rsidRPr="00BE44C9" w:rsidRDefault="00C670C6" w:rsidP="00BE44C9">
      <w:pPr>
        <w:spacing w:line="276" w:lineRule="auto"/>
        <w:ind w:left="-426" w:right="-1" w:firstLine="426"/>
      </w:pPr>
      <w:r w:rsidRPr="00BE44C9">
        <w:t>Здоровьесберегающая деятельность школы.</w:t>
      </w:r>
    </w:p>
    <w:p w:rsidR="00C670C6" w:rsidRPr="00BE44C9" w:rsidRDefault="00C670C6" w:rsidP="00BE44C9">
      <w:pPr>
        <w:spacing w:line="276" w:lineRule="auto"/>
        <w:ind w:left="-426" w:right="-1" w:firstLine="426"/>
        <w:jc w:val="both"/>
      </w:pPr>
      <w:r w:rsidRPr="00BE44C9">
        <w:t>Воспитание здоровой личности - одна из важнейших приоритетных задач школы.</w:t>
      </w:r>
    </w:p>
    <w:p w:rsidR="00C670C6" w:rsidRPr="00BE44C9" w:rsidRDefault="00C670C6" w:rsidP="00BE44C9">
      <w:pPr>
        <w:spacing w:line="276" w:lineRule="auto"/>
        <w:ind w:left="-426" w:right="-1" w:firstLine="426"/>
        <w:jc w:val="both"/>
      </w:pPr>
      <w:r w:rsidRPr="00BE44C9">
        <w:t>Образовательный процесс организован согласно здоровьесберегающему фактору, санитарно-гигиеническим требованиям и отвечает социальному запросу.</w:t>
      </w:r>
    </w:p>
    <w:p w:rsidR="00C670C6" w:rsidRPr="00BE44C9" w:rsidRDefault="00C670C6" w:rsidP="00BE44C9">
      <w:pPr>
        <w:spacing w:line="276" w:lineRule="auto"/>
        <w:ind w:left="-426" w:right="-1" w:firstLine="426"/>
        <w:jc w:val="both"/>
        <w:rPr>
          <w:rFonts w:eastAsia="Times New Roman"/>
        </w:rPr>
      </w:pPr>
      <w:r w:rsidRPr="00BE44C9">
        <w:rPr>
          <w:rFonts w:eastAsia="Times New Roman"/>
          <w:bCs/>
        </w:rPr>
        <w:t>Для организации горячего питания обучающихся имеется школьная столовая с пищеблоком, оборудованным современным технологическим оборудованием.</w:t>
      </w:r>
    </w:p>
    <w:p w:rsidR="00C670C6" w:rsidRPr="00BE44C9" w:rsidRDefault="00C670C6" w:rsidP="00BE44C9">
      <w:pPr>
        <w:spacing w:line="276" w:lineRule="auto"/>
        <w:ind w:left="-426" w:right="-1" w:firstLine="426"/>
        <w:rPr>
          <w:rFonts w:eastAsia="Times New Roman"/>
          <w:bCs/>
        </w:rPr>
      </w:pPr>
      <w:r w:rsidRPr="00BE44C9">
        <w:rPr>
          <w:rFonts w:eastAsia="Times New Roman"/>
          <w:bCs/>
        </w:rPr>
        <w:t>В школе организовано горячее питание 100 % обучающихся</w:t>
      </w:r>
      <w:r w:rsidR="004E02CB" w:rsidRPr="00BE44C9">
        <w:rPr>
          <w:rFonts w:eastAsia="Times New Roman"/>
          <w:bCs/>
        </w:rPr>
        <w:t xml:space="preserve"> начальных классов</w:t>
      </w:r>
      <w:r w:rsidRPr="00BE44C9">
        <w:rPr>
          <w:rFonts w:eastAsia="Times New Roman"/>
          <w:bCs/>
        </w:rPr>
        <w:t>. Обучающиеся из малообеспеченных и многодетных семей получают бесплатное питание за счет бюджета. Вопрос по организации питания ежегодно решается на общешкольном родительском собрании.</w:t>
      </w:r>
    </w:p>
    <w:p w:rsidR="00C670C6" w:rsidRPr="00BE44C9" w:rsidRDefault="00C670C6" w:rsidP="00BE44C9">
      <w:pPr>
        <w:spacing w:line="276" w:lineRule="auto"/>
        <w:ind w:left="-426" w:right="-1" w:firstLine="426"/>
        <w:rPr>
          <w:rFonts w:eastAsia="Times New Roman"/>
        </w:rPr>
      </w:pPr>
      <w:r w:rsidRPr="00BE44C9">
        <w:rPr>
          <w:rFonts w:eastAsia="Times New Roman"/>
          <w:bCs/>
        </w:rPr>
        <w:t>Учебные кабинеты оборудованы мебелью, соответствующей возрастным параметрам, организован питьевой режим обучающихся, соблюдается температурный режим, режим проветривания.</w:t>
      </w:r>
    </w:p>
    <w:p w:rsidR="00313E58" w:rsidRDefault="00C670C6" w:rsidP="00BE44C9">
      <w:pPr>
        <w:spacing w:after="28" w:line="276" w:lineRule="auto"/>
        <w:ind w:left="-426" w:right="-1" w:firstLine="426"/>
        <w:rPr>
          <w:rFonts w:eastAsia="Times New Roman"/>
          <w:bCs/>
        </w:rPr>
      </w:pPr>
      <w:r w:rsidRPr="00BE44C9">
        <w:rPr>
          <w:rFonts w:eastAsia="Times New Roman"/>
          <w:bCs/>
        </w:rPr>
        <w:t>В начале каждого учебного года все обучающиеся школы проходят диспансеризацию, по результатам которой они распределяются по группам, в течение учебного года медицинскими работниками фельдшерско-акушерского пункта делаются профилактические прививки.</w:t>
      </w:r>
    </w:p>
    <w:p w:rsidR="00C670C6" w:rsidRPr="00BE44C9" w:rsidRDefault="00C670C6" w:rsidP="00BE44C9">
      <w:pPr>
        <w:spacing w:after="28" w:line="276" w:lineRule="auto"/>
        <w:ind w:left="-426" w:right="-1" w:firstLine="426"/>
        <w:rPr>
          <w:rFonts w:eastAsia="Times New Roman"/>
        </w:rPr>
      </w:pPr>
      <w:r w:rsidRPr="00BE44C9">
        <w:rPr>
          <w:rFonts w:eastAsia="Times New Roman"/>
          <w:bCs/>
        </w:rPr>
        <w:t xml:space="preserve"> В работе по данному направлению применяются уже отработанные традиционные мероприятия, а также вводятся новые формы работы.</w:t>
      </w:r>
      <w:r w:rsidR="004E02CB" w:rsidRPr="00BE44C9">
        <w:rPr>
          <w:rFonts w:eastAsia="Times New Roman"/>
        </w:rPr>
        <w:t xml:space="preserve"> </w:t>
      </w:r>
      <w:r w:rsidRPr="00BE44C9">
        <w:rPr>
          <w:rFonts w:eastAsia="Times New Roman"/>
        </w:rPr>
        <w:t>Вопрос по сохранению и укреплению здоровья обучающихся остается на контроле администрации школы.</w:t>
      </w:r>
    </w:p>
    <w:p w:rsidR="00C670C6" w:rsidRPr="00BE44C9" w:rsidRDefault="00C670C6" w:rsidP="00BE44C9">
      <w:pPr>
        <w:spacing w:line="276" w:lineRule="auto"/>
        <w:ind w:left="-567" w:right="-1" w:firstLine="567"/>
        <w:rPr>
          <w:rFonts w:eastAsia="Times New Roman"/>
        </w:rPr>
      </w:pPr>
      <w:r w:rsidRPr="00BE44C9">
        <w:rPr>
          <w:rFonts w:eastAsia="Times New Roman"/>
        </w:rPr>
        <w:t>Изучение факторов, влияющих на здоровье школьников с целью установления причин ухудшения их физического состояния позволяет сделать следующие выводы: число обучающихся, имеющих отклонения в физическом здоровье, связано, прежде всего, с объективными причинами: воздействие неблагоприятной окружающей среды, ограниченным рационом питания, перегрузкой обучающихся; наблюдается недостаточная двигательная активность детей, вследствие чего снижается работоспособность на уроках и происходит рост острых и хронических заболеваний.</w:t>
      </w:r>
    </w:p>
    <w:p w:rsidR="00C670C6" w:rsidRPr="00BE44C9" w:rsidRDefault="00C670C6" w:rsidP="00BE44C9">
      <w:pPr>
        <w:spacing w:line="276" w:lineRule="auto"/>
        <w:ind w:left="-426" w:right="-1" w:firstLine="426"/>
      </w:pPr>
      <w:r w:rsidRPr="00BE44C9">
        <w:t>В школе созданы условия безопасности, учителя работают над воспитанием потребности у обучающихся здорового образа жизни.</w:t>
      </w:r>
    </w:p>
    <w:p w:rsidR="00C670C6" w:rsidRPr="00BE44C9" w:rsidRDefault="00C670C6" w:rsidP="00BE44C9">
      <w:pPr>
        <w:spacing w:line="276" w:lineRule="auto"/>
        <w:ind w:left="-426" w:right="-1" w:firstLine="426"/>
        <w:jc w:val="both"/>
      </w:pPr>
      <w:r w:rsidRPr="00BE44C9">
        <w:t>В школе организовано:</w:t>
      </w:r>
    </w:p>
    <w:p w:rsidR="00C670C6" w:rsidRPr="00BE44C9" w:rsidRDefault="005C5B87" w:rsidP="00BE44C9">
      <w:pPr>
        <w:pStyle w:val="ad"/>
        <w:numPr>
          <w:ilvl w:val="1"/>
          <w:numId w:val="38"/>
        </w:numPr>
        <w:spacing w:line="276" w:lineRule="auto"/>
        <w:ind w:left="283" w:right="-1"/>
        <w:jc w:val="both"/>
      </w:pPr>
      <w:r w:rsidRPr="00BE44C9">
        <w:t xml:space="preserve">Проведение спортивных игр </w:t>
      </w:r>
      <w:r w:rsidR="00C670C6" w:rsidRPr="00BE44C9">
        <w:t>во внеурочное время.</w:t>
      </w:r>
    </w:p>
    <w:p w:rsidR="00C670C6" w:rsidRPr="00BE44C9" w:rsidRDefault="00C670C6" w:rsidP="00BE44C9">
      <w:pPr>
        <w:pStyle w:val="ad"/>
        <w:numPr>
          <w:ilvl w:val="1"/>
          <w:numId w:val="38"/>
        </w:numPr>
        <w:spacing w:line="276" w:lineRule="auto"/>
        <w:ind w:left="283" w:right="-1"/>
        <w:jc w:val="both"/>
      </w:pPr>
      <w:r w:rsidRPr="00BE44C9">
        <w:t xml:space="preserve">Проведение подвижных игр на воздухе с использованием спортивного инвентаря. </w:t>
      </w:r>
    </w:p>
    <w:p w:rsidR="00C670C6" w:rsidRPr="00BE44C9" w:rsidRDefault="00C670C6" w:rsidP="00BE44C9">
      <w:pPr>
        <w:pStyle w:val="ad"/>
        <w:numPr>
          <w:ilvl w:val="1"/>
          <w:numId w:val="38"/>
        </w:numPr>
        <w:spacing w:line="276" w:lineRule="auto"/>
        <w:ind w:left="283" w:right="-1"/>
        <w:jc w:val="both"/>
      </w:pPr>
      <w:r w:rsidRPr="00BE44C9">
        <w:t>Участие в спортивных соревнованиях (по плану).</w:t>
      </w:r>
    </w:p>
    <w:p w:rsidR="00C670C6" w:rsidRPr="00BE44C9" w:rsidRDefault="00C670C6" w:rsidP="00BE44C9">
      <w:pPr>
        <w:pStyle w:val="ad"/>
        <w:numPr>
          <w:ilvl w:val="1"/>
          <w:numId w:val="38"/>
        </w:numPr>
        <w:spacing w:line="276" w:lineRule="auto"/>
        <w:ind w:left="283" w:right="-1"/>
        <w:jc w:val="both"/>
      </w:pPr>
      <w:r w:rsidRPr="00BE44C9">
        <w:t>Проведение школьных спортивных мероприятий по плану школы.</w:t>
      </w:r>
    </w:p>
    <w:p w:rsidR="00C670C6" w:rsidRPr="00BE44C9" w:rsidRDefault="00C670C6" w:rsidP="00BE44C9">
      <w:pPr>
        <w:pStyle w:val="ad"/>
        <w:numPr>
          <w:ilvl w:val="1"/>
          <w:numId w:val="38"/>
        </w:numPr>
        <w:spacing w:line="276" w:lineRule="auto"/>
        <w:ind w:left="283" w:right="-1"/>
        <w:jc w:val="both"/>
      </w:pPr>
      <w:r w:rsidRPr="00BE44C9">
        <w:t>Спортивные праздники.</w:t>
      </w:r>
    </w:p>
    <w:p w:rsidR="00C670C6" w:rsidRPr="00BE44C9" w:rsidRDefault="00C670C6" w:rsidP="00BE44C9">
      <w:pPr>
        <w:pStyle w:val="ad"/>
        <w:numPr>
          <w:ilvl w:val="1"/>
          <w:numId w:val="38"/>
        </w:numPr>
        <w:spacing w:line="276" w:lineRule="auto"/>
        <w:ind w:left="283" w:right="-1"/>
        <w:jc w:val="both"/>
      </w:pPr>
      <w:r w:rsidRPr="00BE44C9">
        <w:t>Самостоятельные занятия общефизической подготовкой.</w:t>
      </w:r>
    </w:p>
    <w:p w:rsidR="00C670C6" w:rsidRPr="00BE44C9" w:rsidRDefault="00C670C6" w:rsidP="00BE44C9">
      <w:pPr>
        <w:spacing w:line="276" w:lineRule="auto"/>
        <w:ind w:left="-426" w:right="-1" w:firstLine="426"/>
        <w:jc w:val="both"/>
      </w:pPr>
      <w:r w:rsidRPr="00BE44C9">
        <w:t xml:space="preserve">Проведены мероприятия по формированию здорового образа жизни, профилактике вредных привычек: </w:t>
      </w:r>
    </w:p>
    <w:p w:rsidR="00C670C6" w:rsidRPr="00BE44C9" w:rsidRDefault="00C670C6" w:rsidP="00BE44C9">
      <w:pPr>
        <w:spacing w:line="276" w:lineRule="auto"/>
        <w:ind w:left="-426" w:right="-1" w:firstLine="426"/>
      </w:pPr>
      <w:r w:rsidRPr="00BE44C9">
        <w:t>1.  Беседы с родителями на классных родительских собраниях о режиме для школьников, о профилактике заболеваний, вредных привычек, об организации безопасности детей;</w:t>
      </w:r>
    </w:p>
    <w:p w:rsidR="00C670C6" w:rsidRPr="00BE44C9" w:rsidRDefault="00C670C6" w:rsidP="00BE44C9">
      <w:pPr>
        <w:spacing w:line="276" w:lineRule="auto"/>
        <w:ind w:left="-426" w:right="-1" w:firstLine="426"/>
        <w:jc w:val="both"/>
      </w:pPr>
      <w:r w:rsidRPr="00BE44C9">
        <w:t>2.  Встреча родителей и обучающихся школы с инспектором по делам несовершеннолетних и инспектором ГИБДД, фельдшером;</w:t>
      </w:r>
    </w:p>
    <w:p w:rsidR="00C670C6" w:rsidRPr="00BE44C9" w:rsidRDefault="00C670C6" w:rsidP="00BE44C9">
      <w:pPr>
        <w:spacing w:line="276" w:lineRule="auto"/>
        <w:ind w:left="-426" w:right="-1" w:firstLine="426"/>
        <w:jc w:val="both"/>
      </w:pPr>
      <w:r w:rsidRPr="00BE44C9">
        <w:t>3. Беседы с обучающимися на классных часах о режиме дня, о физкультурно-оздоровительных мероприятиях для укрепления здоровья, о вреде курения, алкоголя, по ПДД;</w:t>
      </w:r>
    </w:p>
    <w:p w:rsidR="00C670C6" w:rsidRPr="00BE44C9" w:rsidRDefault="00C670C6" w:rsidP="00BE44C9">
      <w:pPr>
        <w:spacing w:line="276" w:lineRule="auto"/>
        <w:ind w:left="-426" w:right="-1" w:firstLine="426"/>
        <w:jc w:val="both"/>
      </w:pPr>
      <w:r w:rsidRPr="00BE44C9">
        <w:t>4.   Дни здоровья;</w:t>
      </w:r>
    </w:p>
    <w:p w:rsidR="00C670C6" w:rsidRPr="00BE44C9" w:rsidRDefault="00C670C6" w:rsidP="00BE44C9">
      <w:pPr>
        <w:spacing w:line="276" w:lineRule="auto"/>
        <w:ind w:left="-426" w:right="-1" w:firstLine="426"/>
        <w:jc w:val="both"/>
      </w:pPr>
      <w:r w:rsidRPr="00BE44C9">
        <w:lastRenderedPageBreak/>
        <w:t>5.   Осенний и весенний легкоатлетический кросс;</w:t>
      </w:r>
    </w:p>
    <w:p w:rsidR="00C670C6" w:rsidRPr="00BE44C9" w:rsidRDefault="00C670C6" w:rsidP="00BE44C9">
      <w:pPr>
        <w:spacing w:line="276" w:lineRule="auto"/>
        <w:ind w:left="-426" w:right="-1" w:firstLine="426"/>
        <w:jc w:val="both"/>
      </w:pPr>
      <w:r w:rsidRPr="00BE44C9">
        <w:t>6.   «Веселые старты»;</w:t>
      </w:r>
    </w:p>
    <w:p w:rsidR="004E02CB" w:rsidRPr="00BE44C9" w:rsidRDefault="00C670C6" w:rsidP="00293974">
      <w:pPr>
        <w:spacing w:line="276" w:lineRule="auto"/>
        <w:ind w:left="-426" w:right="-1" w:firstLine="426"/>
        <w:jc w:val="both"/>
      </w:pPr>
      <w:r w:rsidRPr="00BE44C9">
        <w:t>7.  На уроках физкультуры разучены комплексы утренней гимнастики и гимнастики для занятий;</w:t>
      </w:r>
    </w:p>
    <w:p w:rsidR="00C670C6" w:rsidRPr="00BE44C9" w:rsidRDefault="00C670C6" w:rsidP="00BE44C9">
      <w:pPr>
        <w:spacing w:line="276" w:lineRule="auto"/>
        <w:ind w:left="-426" w:right="-1" w:firstLine="426"/>
        <w:jc w:val="center"/>
        <w:rPr>
          <w:b/>
        </w:rPr>
      </w:pPr>
      <w:r w:rsidRPr="00BE44C9">
        <w:rPr>
          <w:b/>
        </w:rPr>
        <w:t>Обеспечение пожарной и общей безопасности участников образовательного процесса</w:t>
      </w:r>
    </w:p>
    <w:p w:rsidR="004E02CB" w:rsidRPr="00BE44C9" w:rsidRDefault="00C670C6" w:rsidP="00BE44C9">
      <w:pPr>
        <w:spacing w:line="276" w:lineRule="auto"/>
        <w:ind w:left="-426" w:right="-1" w:firstLine="426"/>
        <w:rPr>
          <w:rFonts w:eastAsia="Times New Roman"/>
        </w:rPr>
      </w:pPr>
      <w:r w:rsidRPr="00BE44C9">
        <w:rPr>
          <w:rFonts w:eastAsia="Times New Roman"/>
        </w:rPr>
        <w:t>В М</w:t>
      </w:r>
      <w:r w:rsidR="004E02CB" w:rsidRPr="00BE44C9">
        <w:rPr>
          <w:rFonts w:eastAsia="Times New Roman"/>
        </w:rPr>
        <w:t>Б</w:t>
      </w:r>
      <w:r w:rsidRPr="00BE44C9">
        <w:rPr>
          <w:rFonts w:eastAsia="Times New Roman"/>
        </w:rPr>
        <w:t>ОУ «</w:t>
      </w:r>
      <w:r w:rsidR="004E02CB" w:rsidRPr="00BE44C9">
        <w:rPr>
          <w:rFonts w:eastAsia="Times New Roman"/>
        </w:rPr>
        <w:t>СОШ № 1 с. Серноводское</w:t>
      </w:r>
      <w:r w:rsidRPr="00BE44C9">
        <w:rPr>
          <w:rFonts w:eastAsia="Times New Roman"/>
        </w:rPr>
        <w:t xml:space="preserve">» создана система мер безопасности образовательного учреждения.  Школа оснащена системой пожарной сигнализации. На территории школы имеется пожарный гидрант, первичные средства пожаротушения в количестве согласно норме. </w:t>
      </w:r>
    </w:p>
    <w:p w:rsidR="004E02CB" w:rsidRPr="00BE44C9" w:rsidRDefault="00C670C6" w:rsidP="00BE44C9">
      <w:pPr>
        <w:spacing w:line="276" w:lineRule="auto"/>
        <w:ind w:left="-426" w:right="-1" w:firstLine="426"/>
        <w:rPr>
          <w:rFonts w:eastAsia="Times New Roman"/>
        </w:rPr>
      </w:pPr>
      <w:r w:rsidRPr="00BE44C9">
        <w:rPr>
          <w:rFonts w:eastAsia="Times New Roman"/>
        </w:rPr>
        <w:t>Здание оборудовано пожарной сигнализацией. Для экстренного оповещения обучающихся и сотрудников школы об опасностях в школе есть система внутреннего оповещения (радиоузел).</w:t>
      </w:r>
    </w:p>
    <w:p w:rsidR="00C670C6" w:rsidRPr="00BE44C9" w:rsidRDefault="00C670C6" w:rsidP="00BE44C9">
      <w:pPr>
        <w:spacing w:line="276" w:lineRule="auto"/>
        <w:ind w:left="-426" w:right="-1" w:firstLine="426"/>
        <w:rPr>
          <w:rFonts w:eastAsia="Times New Roman"/>
        </w:rPr>
      </w:pPr>
      <w:r w:rsidRPr="00BE44C9">
        <w:rPr>
          <w:rFonts w:eastAsia="Times New Roman"/>
        </w:rPr>
        <w:t xml:space="preserve"> В ночное время образовательное учреждение находится под охранной сторожей, в дневное время в школе установлен пропускной режим.</w:t>
      </w:r>
    </w:p>
    <w:p w:rsidR="00C670C6" w:rsidRPr="00BE44C9" w:rsidRDefault="00C670C6" w:rsidP="00BE44C9">
      <w:pPr>
        <w:spacing w:line="276" w:lineRule="auto"/>
        <w:ind w:left="-426" w:right="-1" w:firstLine="426"/>
        <w:rPr>
          <w:rFonts w:eastAsia="Times New Roman"/>
        </w:rPr>
      </w:pPr>
      <w:r w:rsidRPr="00BE44C9">
        <w:rPr>
          <w:rFonts w:eastAsia="Times New Roman"/>
        </w:rPr>
        <w:t xml:space="preserve">Все работники школы проходят противопожарный инструктаж (вводный, первичный, повторный). С обучающимися один раз в четверть проводятся занятия по правилам пожарной безопасности, беседы и инструктажи по правилам пожарной безопасности в школе, дома, на улице. Разработан и утвержден план эвакуации, порядок оповещения и правила действий персонала в случае пожара в школе. Раз в четверть проводятся тренировочные занятия по отработке навыков эвакуации в случае пожара. Территория школы соответствует требованиям противопожарной безопасности, обеспечено выполнение правил и осуществляется контроль за соблюдением установленного противопожарного режима в школе, принимаются меры по своевременному устранению выявленных недостатков. </w:t>
      </w:r>
    </w:p>
    <w:p w:rsidR="00C670C6" w:rsidRPr="00BE44C9" w:rsidRDefault="00C670C6" w:rsidP="00BE44C9">
      <w:pPr>
        <w:spacing w:line="276" w:lineRule="auto"/>
        <w:ind w:left="-426" w:right="-1" w:firstLine="426"/>
        <w:jc w:val="both"/>
        <w:rPr>
          <w:rFonts w:eastAsia="Times New Roman"/>
        </w:rPr>
      </w:pPr>
      <w:r w:rsidRPr="00BE44C9">
        <w:rPr>
          <w:rFonts w:eastAsia="Times New Roman"/>
        </w:rPr>
        <w:t xml:space="preserve">В школе имеется паспорт безопасности. В каждом кабинете имеются инструкции по технике безопасности, аптечки первой помощи, ведутся журналы по технике безопасности. </w:t>
      </w:r>
    </w:p>
    <w:p w:rsidR="00C670C6" w:rsidRPr="00BE44C9" w:rsidRDefault="00C670C6" w:rsidP="00BE44C9">
      <w:pPr>
        <w:spacing w:line="276" w:lineRule="auto"/>
        <w:ind w:left="-426" w:right="-1" w:firstLine="426"/>
        <w:rPr>
          <w:rFonts w:eastAsia="Times New Roman"/>
        </w:rPr>
      </w:pPr>
      <w:r w:rsidRPr="00BE44C9">
        <w:rPr>
          <w:rFonts w:eastAsia="Times New Roman"/>
        </w:rPr>
        <w:t>Материально-техническое оснащение и оборудование кабинета ОБЖ осуществляется согласно рекомендация</w:t>
      </w:r>
      <w:r w:rsidR="004E02CB" w:rsidRPr="00BE44C9">
        <w:rPr>
          <w:rFonts w:eastAsia="Times New Roman"/>
        </w:rPr>
        <w:t xml:space="preserve">м и </w:t>
      </w:r>
      <w:r w:rsidR="00F37980" w:rsidRPr="00BE44C9">
        <w:rPr>
          <w:rFonts w:eastAsia="Times New Roman"/>
        </w:rPr>
        <w:t xml:space="preserve">требованиям. </w:t>
      </w:r>
    </w:p>
    <w:p w:rsidR="00C670C6" w:rsidRPr="00BE44C9" w:rsidRDefault="00C670C6" w:rsidP="00BE44C9">
      <w:pPr>
        <w:spacing w:line="276" w:lineRule="auto"/>
        <w:ind w:left="-426" w:right="-1" w:firstLine="426"/>
        <w:rPr>
          <w:rFonts w:eastAsia="Times New Roman"/>
        </w:rPr>
      </w:pPr>
      <w:r w:rsidRPr="00BE44C9">
        <w:rPr>
          <w:rFonts w:eastAsia="Times New Roman"/>
        </w:rPr>
        <w:t>Случаев травматизма среди обучающихся школы во время нахождения детей в школе за последние три года нет, факты пищевых отравлений в школьной столовой не зафиксированы. Отсутствие детского травматизма говорит о качественной работе по созданию и обеспечению условий безопасности в образовательном учреждении.</w:t>
      </w:r>
    </w:p>
    <w:p w:rsidR="004E02CB" w:rsidRPr="00293974" w:rsidRDefault="00C670C6" w:rsidP="00293974">
      <w:pPr>
        <w:spacing w:line="276" w:lineRule="auto"/>
        <w:ind w:left="-426" w:right="-1" w:firstLine="426"/>
        <w:jc w:val="both"/>
        <w:rPr>
          <w:rFonts w:eastAsia="Times New Roman"/>
        </w:rPr>
      </w:pPr>
      <w:r w:rsidRPr="00BE44C9">
        <w:rPr>
          <w:rFonts w:eastAsia="Times New Roman"/>
        </w:rPr>
        <w:t>В школе имеется пакет документов по охране труда, ТБ, пожарной безопасности, ГО и ЧС.</w:t>
      </w:r>
    </w:p>
    <w:p w:rsidR="00C670C6" w:rsidRPr="00BE44C9" w:rsidRDefault="00F37980" w:rsidP="00BE44C9">
      <w:pPr>
        <w:spacing w:line="276" w:lineRule="auto"/>
        <w:ind w:right="-1"/>
        <w:rPr>
          <w:rFonts w:eastAsia="Times New Roman"/>
          <w:b/>
        </w:rPr>
      </w:pPr>
      <w:r w:rsidRPr="00BE44C9">
        <w:rPr>
          <w:rFonts w:eastAsia="Times New Roman"/>
          <w:b/>
        </w:rPr>
        <w:t xml:space="preserve">Система управления </w:t>
      </w:r>
      <w:r w:rsidR="00C670C6" w:rsidRPr="00BE44C9">
        <w:rPr>
          <w:rFonts w:eastAsia="Times New Roman"/>
          <w:b/>
        </w:rPr>
        <w:t>качеством образовательного процесса.</w:t>
      </w:r>
    </w:p>
    <w:p w:rsidR="00C670C6" w:rsidRPr="00BE44C9" w:rsidRDefault="00F37980" w:rsidP="00BE44C9">
      <w:pPr>
        <w:spacing w:line="276" w:lineRule="auto"/>
        <w:ind w:left="-567" w:right="-1" w:firstLine="710"/>
        <w:rPr>
          <w:rFonts w:eastAsia="Times New Roman"/>
        </w:rPr>
      </w:pPr>
      <w:r w:rsidRPr="00BE44C9">
        <w:rPr>
          <w:rFonts w:eastAsia="Times New Roman"/>
        </w:rPr>
        <w:t>В школе</w:t>
      </w:r>
      <w:r w:rsidR="00C670C6" w:rsidRPr="00BE44C9">
        <w:rPr>
          <w:rFonts w:eastAsia="Times New Roman"/>
        </w:rPr>
        <w:t xml:space="preserve"> созданы условия для доступного качественного образования, обеспечивающие возможность успешного обучения и развития обучающихся в соответствии с возрастными особенностями</w:t>
      </w:r>
      <w:r w:rsidR="00A2196F">
        <w:rPr>
          <w:rFonts w:eastAsia="Times New Roman"/>
        </w:rPr>
        <w:t xml:space="preserve">, индивидуальными склонностями </w:t>
      </w:r>
      <w:r w:rsidR="00C670C6" w:rsidRPr="00BE44C9">
        <w:rPr>
          <w:rFonts w:eastAsia="Times New Roman"/>
        </w:rPr>
        <w:t>и предпочтениями.</w:t>
      </w:r>
    </w:p>
    <w:p w:rsidR="00C670C6" w:rsidRPr="00BE44C9" w:rsidRDefault="00C670C6" w:rsidP="00BE44C9">
      <w:pPr>
        <w:spacing w:line="276" w:lineRule="auto"/>
        <w:ind w:left="-567" w:right="-1" w:firstLine="567"/>
        <w:rPr>
          <w:i/>
        </w:rPr>
      </w:pPr>
      <w:r w:rsidRPr="00BE44C9">
        <w:t>Обеспечение преемственности и непрерывности образования на всех уровнях образования на основе альтернативных образовательных программ и современных тенденций развития учебно-воспитательного процесса</w:t>
      </w:r>
    </w:p>
    <w:p w:rsidR="00C670C6" w:rsidRPr="00BE44C9" w:rsidRDefault="00C670C6" w:rsidP="00BE44C9">
      <w:pPr>
        <w:spacing w:line="276" w:lineRule="auto"/>
        <w:ind w:left="-567" w:right="-1" w:firstLine="567"/>
      </w:pPr>
      <w:r w:rsidRPr="00BE44C9">
        <w:t xml:space="preserve">Особенностью работы по преемственности является обмен опытом педагогов    начальной и основной школы, основной и средней школы, их </w:t>
      </w:r>
      <w:r w:rsidR="00F37980" w:rsidRPr="00BE44C9">
        <w:t xml:space="preserve">взаимодействие </w:t>
      </w:r>
      <w:r w:rsidRPr="00BE44C9">
        <w:t>с родителями, что п</w:t>
      </w:r>
      <w:r w:rsidR="00F37980" w:rsidRPr="00BE44C9">
        <w:t xml:space="preserve">озволяет избежать трудностей у обучающихся </w:t>
      </w:r>
      <w:r w:rsidRPr="00BE44C9">
        <w:t>в сложный период адаптации, связанный с привыканием к новым условиям обучения, к другому педагогическому стилю, к требованиям многих учителей в основной школе, к возросшим учебным нагрузкам.</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rPr>
          <w:bCs/>
        </w:rPr>
      </w:pPr>
      <w:r w:rsidRPr="00BE44C9">
        <w:rPr>
          <w:bCs/>
        </w:rPr>
        <w:t>В адаптационный период педагогический коллектив решает задачи:</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rPr>
          <w:b/>
          <w:i/>
        </w:rPr>
      </w:pPr>
      <w:r w:rsidRPr="00BE44C9">
        <w:rPr>
          <w:b/>
          <w:i/>
        </w:rPr>
        <w:t>Для первоклассников:</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pPr>
      <w:r w:rsidRPr="00BE44C9">
        <w:t>– помощь ребенку вжиться в позицию школьника;</w:t>
      </w:r>
    </w:p>
    <w:p w:rsidR="00C670C6" w:rsidRPr="00BE44C9" w:rsidRDefault="00F37980" w:rsidP="00BE44C9">
      <w:pPr>
        <w:tabs>
          <w:tab w:val="right" w:leader="underscore" w:pos="6405"/>
        </w:tabs>
        <w:autoSpaceDE w:val="0"/>
        <w:autoSpaceDN w:val="0"/>
        <w:adjustRightInd w:val="0"/>
        <w:spacing w:line="276" w:lineRule="auto"/>
        <w:ind w:left="-851" w:right="-1" w:firstLine="851"/>
      </w:pPr>
      <w:r w:rsidRPr="00BE44C9">
        <w:lastRenderedPageBreak/>
        <w:t xml:space="preserve">– введение </w:t>
      </w:r>
      <w:r w:rsidR="00C670C6" w:rsidRPr="00BE44C9">
        <w:t>понятия качественной оценки, самооценки и различные ее критерии;</w:t>
      </w:r>
    </w:p>
    <w:p w:rsidR="00C670C6" w:rsidRPr="00BE44C9" w:rsidRDefault="00F37980" w:rsidP="00BE44C9">
      <w:pPr>
        <w:tabs>
          <w:tab w:val="right" w:leader="underscore" w:pos="6405"/>
        </w:tabs>
        <w:autoSpaceDE w:val="0"/>
        <w:autoSpaceDN w:val="0"/>
        <w:adjustRightInd w:val="0"/>
        <w:spacing w:line="276" w:lineRule="auto"/>
        <w:ind w:left="-851" w:right="-1" w:firstLine="851"/>
        <w:jc w:val="both"/>
      </w:pPr>
      <w:r w:rsidRPr="00BE44C9">
        <w:t xml:space="preserve">– подготовка </w:t>
      </w:r>
      <w:r w:rsidR="00C670C6" w:rsidRPr="00BE44C9">
        <w:t>родителей к новой роли – родителя школьника;</w:t>
      </w:r>
    </w:p>
    <w:p w:rsidR="00C670C6" w:rsidRPr="00BE44C9" w:rsidRDefault="00F37980" w:rsidP="00BE44C9">
      <w:pPr>
        <w:tabs>
          <w:tab w:val="right" w:leader="underscore" w:pos="6405"/>
        </w:tabs>
        <w:autoSpaceDE w:val="0"/>
        <w:autoSpaceDN w:val="0"/>
        <w:adjustRightInd w:val="0"/>
        <w:spacing w:line="276" w:lineRule="auto"/>
        <w:ind w:left="-567" w:right="-1" w:firstLine="567"/>
        <w:jc w:val="both"/>
      </w:pPr>
      <w:r w:rsidRPr="00BE44C9">
        <w:rPr>
          <w:b/>
          <w:i/>
        </w:rPr>
        <w:t>В пятом классе</w:t>
      </w:r>
      <w:r w:rsidR="00C670C6" w:rsidRPr="00BE44C9">
        <w:t>:</w:t>
      </w:r>
    </w:p>
    <w:p w:rsidR="00C670C6" w:rsidRPr="00BE44C9" w:rsidRDefault="00C670C6" w:rsidP="00BE44C9">
      <w:pPr>
        <w:tabs>
          <w:tab w:val="right" w:leader="underscore" w:pos="6405"/>
        </w:tabs>
        <w:autoSpaceDE w:val="0"/>
        <w:autoSpaceDN w:val="0"/>
        <w:adjustRightInd w:val="0"/>
        <w:spacing w:line="276" w:lineRule="auto"/>
        <w:ind w:left="-567" w:right="-1" w:firstLine="567"/>
        <w:jc w:val="both"/>
      </w:pPr>
      <w:r w:rsidRPr="00BE44C9">
        <w:t>– по</w:t>
      </w:r>
      <w:r w:rsidR="00F37980" w:rsidRPr="00BE44C9">
        <w:t xml:space="preserve">мощь обучающимся в адаптации к </w:t>
      </w:r>
      <w:r w:rsidRPr="00BE44C9">
        <w:t>«разногласице» требований учителей;</w:t>
      </w:r>
    </w:p>
    <w:p w:rsidR="00C670C6" w:rsidRPr="00BE44C9" w:rsidRDefault="00C670C6" w:rsidP="00BE44C9">
      <w:pPr>
        <w:tabs>
          <w:tab w:val="right" w:leader="underscore" w:pos="6405"/>
        </w:tabs>
        <w:autoSpaceDE w:val="0"/>
        <w:autoSpaceDN w:val="0"/>
        <w:adjustRightInd w:val="0"/>
        <w:spacing w:line="276" w:lineRule="auto"/>
        <w:ind w:left="-567" w:right="-1" w:firstLine="567"/>
        <w:jc w:val="both"/>
      </w:pPr>
      <w:r w:rsidRPr="00BE44C9">
        <w:t>- предъявление единых требований учителями-предметниками к организации учебного процесса;</w:t>
      </w:r>
    </w:p>
    <w:p w:rsidR="00C670C6" w:rsidRPr="00BE44C9" w:rsidRDefault="00C670C6" w:rsidP="00BE44C9">
      <w:pPr>
        <w:tabs>
          <w:tab w:val="right" w:leader="underscore" w:pos="6405"/>
        </w:tabs>
        <w:autoSpaceDE w:val="0"/>
        <w:autoSpaceDN w:val="0"/>
        <w:adjustRightInd w:val="0"/>
        <w:spacing w:line="276" w:lineRule="auto"/>
        <w:ind w:left="-567" w:right="-1" w:firstLine="567"/>
        <w:jc w:val="both"/>
      </w:pPr>
      <w:r w:rsidRPr="00BE44C9">
        <w:t>– введение самоконтроля;</w:t>
      </w:r>
    </w:p>
    <w:p w:rsidR="00C670C6" w:rsidRPr="00BE44C9" w:rsidRDefault="00C670C6" w:rsidP="00BE44C9">
      <w:pPr>
        <w:tabs>
          <w:tab w:val="right" w:leader="underscore" w:pos="6405"/>
        </w:tabs>
        <w:autoSpaceDE w:val="0"/>
        <w:autoSpaceDN w:val="0"/>
        <w:adjustRightInd w:val="0"/>
        <w:spacing w:line="276" w:lineRule="auto"/>
        <w:ind w:left="-567" w:right="-1" w:firstLine="567"/>
        <w:jc w:val="both"/>
      </w:pPr>
      <w:r w:rsidRPr="00BE44C9">
        <w:t>– выявление (пояснение, понимание) позиции в соответствии с ролью мальчика и ролью девочки, а отсюда – акцент на поролевое взаимодействие;</w:t>
      </w:r>
    </w:p>
    <w:p w:rsidR="00C670C6" w:rsidRPr="00BE44C9" w:rsidRDefault="00C670C6" w:rsidP="00BE44C9">
      <w:pPr>
        <w:tabs>
          <w:tab w:val="right" w:leader="underscore" w:pos="6405"/>
        </w:tabs>
        <w:autoSpaceDE w:val="0"/>
        <w:autoSpaceDN w:val="0"/>
        <w:adjustRightInd w:val="0"/>
        <w:spacing w:line="276" w:lineRule="auto"/>
        <w:ind w:left="-567" w:right="-1" w:firstLine="567"/>
        <w:jc w:val="both"/>
      </w:pPr>
      <w:r w:rsidRPr="00BE44C9">
        <w:t>– принятие новой позиции – ученик второй ступени школы.</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rPr>
          <w:b/>
          <w:i/>
        </w:rPr>
      </w:pPr>
      <w:r w:rsidRPr="00BE44C9">
        <w:rPr>
          <w:b/>
          <w:i/>
        </w:rPr>
        <w:t>В работе с де</w:t>
      </w:r>
      <w:r w:rsidR="00F37980" w:rsidRPr="00BE44C9">
        <w:rPr>
          <w:b/>
          <w:i/>
        </w:rPr>
        <w:t>вя</w:t>
      </w:r>
      <w:r w:rsidRPr="00BE44C9">
        <w:rPr>
          <w:b/>
          <w:i/>
        </w:rPr>
        <w:t>тиклассниками важными становятся другие задачи:</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pPr>
      <w:r w:rsidRPr="00BE44C9">
        <w:t>– принятие позиции «ученик – старшеклассник»;</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pPr>
      <w:r w:rsidRPr="00BE44C9">
        <w:t>– принятие новичков в коллектив;</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pPr>
      <w:r w:rsidRPr="00BE44C9">
        <w:t>– поиск личностного смысла и мотивации учения для каждого десятиклассника;</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pPr>
      <w:r w:rsidRPr="00BE44C9">
        <w:t>– узнавание специфики мира юноши и мира девушки;</w:t>
      </w:r>
    </w:p>
    <w:p w:rsidR="00C670C6" w:rsidRPr="00BE44C9" w:rsidRDefault="00C670C6" w:rsidP="00BE44C9">
      <w:pPr>
        <w:tabs>
          <w:tab w:val="right" w:leader="underscore" w:pos="6405"/>
        </w:tabs>
        <w:autoSpaceDE w:val="0"/>
        <w:autoSpaceDN w:val="0"/>
        <w:adjustRightInd w:val="0"/>
        <w:spacing w:line="276" w:lineRule="auto"/>
        <w:ind w:left="-851" w:right="-1" w:firstLine="851"/>
        <w:jc w:val="both"/>
      </w:pPr>
      <w:r w:rsidRPr="00BE44C9">
        <w:t xml:space="preserve"> – организация самопознания и доброжелательной, конструктивной обратной связи.</w:t>
      </w:r>
    </w:p>
    <w:p w:rsidR="00C670C6" w:rsidRPr="00BE44C9" w:rsidRDefault="00C670C6" w:rsidP="00BE44C9">
      <w:pPr>
        <w:spacing w:line="276" w:lineRule="auto"/>
        <w:ind w:left="-567" w:right="-1" w:firstLine="567"/>
      </w:pPr>
      <w:r w:rsidRPr="00BE44C9">
        <w:t>Ежегодно в школе проводи</w:t>
      </w:r>
      <w:r w:rsidR="00F37980" w:rsidRPr="00BE44C9">
        <w:t xml:space="preserve">тся внутришкольный контроль по адаптации </w:t>
      </w:r>
      <w:r w:rsidRPr="00BE44C9">
        <w:t>обучающихся на каждой ступени обучения.</w:t>
      </w:r>
    </w:p>
    <w:p w:rsidR="004E02CB" w:rsidRPr="00BE44C9" w:rsidRDefault="00F37980" w:rsidP="00BE44C9">
      <w:pPr>
        <w:autoSpaceDE w:val="0"/>
        <w:autoSpaceDN w:val="0"/>
        <w:adjustRightInd w:val="0"/>
        <w:spacing w:line="276" w:lineRule="auto"/>
        <w:ind w:left="-567" w:right="-1" w:firstLine="567"/>
      </w:pPr>
      <w:r w:rsidRPr="00BE44C9">
        <w:t xml:space="preserve">Итоги </w:t>
      </w:r>
      <w:r w:rsidR="00C670C6" w:rsidRPr="00BE44C9">
        <w:t>контроля находят отражение в аналитических справках, которые, в свою очередь, позволяют не только увидеть уровень результативности, выявить негативные факторы, но и принять своевременное решение в устранении причин, влияющих на дезадаптаци</w:t>
      </w:r>
      <w:r w:rsidRPr="00BE44C9">
        <w:t xml:space="preserve">ю школьников. Итоги   контроля </w:t>
      </w:r>
      <w:r w:rsidR="00C670C6" w:rsidRPr="00BE44C9">
        <w:t>подводятся на совещаниях при дир</w:t>
      </w:r>
      <w:r w:rsidRPr="00BE44C9">
        <w:t xml:space="preserve">екторе, педагогических советах </w:t>
      </w:r>
      <w:r w:rsidR="00C670C6" w:rsidRPr="00BE44C9">
        <w:t>с целью выявления проблем педагогического процесса и изыскания способов их решения.</w:t>
      </w:r>
    </w:p>
    <w:p w:rsidR="00C670C6" w:rsidRPr="00BE44C9" w:rsidRDefault="00C670C6" w:rsidP="00BE44C9">
      <w:pPr>
        <w:autoSpaceDE w:val="0"/>
        <w:autoSpaceDN w:val="0"/>
        <w:adjustRightInd w:val="0"/>
        <w:spacing w:line="276" w:lineRule="auto"/>
        <w:ind w:left="-567" w:right="-1" w:firstLine="567"/>
      </w:pPr>
      <w:r w:rsidRPr="00BE44C9">
        <w:t xml:space="preserve">По итогам проведения контроля проходят классные родительские собрания, </w:t>
      </w:r>
      <w:r w:rsidR="00F37980" w:rsidRPr="00BE44C9">
        <w:t xml:space="preserve">на которых педагоги и родители обмениваются </w:t>
      </w:r>
      <w:r w:rsidRPr="00BE44C9">
        <w:t>информацией об особенностях классов и отдельных обучающихся с целью выработки дальнейшей стратегии обучения и воспитания.</w:t>
      </w:r>
    </w:p>
    <w:p w:rsidR="00C670C6" w:rsidRPr="00BE44C9" w:rsidRDefault="00C670C6" w:rsidP="00BE44C9">
      <w:pPr>
        <w:spacing w:line="276" w:lineRule="auto"/>
        <w:ind w:left="-567" w:right="-1" w:firstLine="567"/>
        <w:jc w:val="both"/>
      </w:pPr>
      <w:r w:rsidRPr="00BE44C9">
        <w:t xml:space="preserve">   Педагогический совет по преемственности является и этапом подведения итогов периода адаптации, и началом нового этапа преемственности в работе всей школьной образовательной системы.</w:t>
      </w:r>
    </w:p>
    <w:p w:rsidR="004E02CB" w:rsidRPr="00BE44C9" w:rsidRDefault="00C670C6" w:rsidP="00BE44C9">
      <w:pPr>
        <w:spacing w:line="276" w:lineRule="auto"/>
        <w:ind w:left="-567" w:right="-1" w:firstLine="567"/>
      </w:pPr>
      <w:r w:rsidRPr="00BE44C9">
        <w:t>Вопрос преемственн</w:t>
      </w:r>
      <w:r w:rsidR="00F37980" w:rsidRPr="00BE44C9">
        <w:t xml:space="preserve">ости обучения на всех ступенях </w:t>
      </w:r>
      <w:r w:rsidRPr="00BE44C9">
        <w:t xml:space="preserve">остается одним из основных в работе педагогического </w:t>
      </w:r>
      <w:r w:rsidR="00F37980" w:rsidRPr="00BE44C9">
        <w:t>коллектива. Проводятся з</w:t>
      </w:r>
      <w:r w:rsidRPr="00BE44C9">
        <w:t>аседания методического совета шко</w:t>
      </w:r>
      <w:r w:rsidR="00F37980" w:rsidRPr="00BE44C9">
        <w:t>лы: «Разработка   методических рекомендаций</w:t>
      </w:r>
      <w:r w:rsidRPr="00BE44C9">
        <w:t xml:space="preserve"> по организации учебного </w:t>
      </w:r>
      <w:r w:rsidR="00F37980" w:rsidRPr="00BE44C9">
        <w:t>процесса в период адаптации»,</w:t>
      </w:r>
      <w:r w:rsidRPr="00BE44C9">
        <w:t xml:space="preserve"> родительские</w:t>
      </w:r>
      <w:r w:rsidR="00F37980" w:rsidRPr="00BE44C9">
        <w:t xml:space="preserve">   собрания: «Итоги</w:t>
      </w:r>
      <w:r w:rsidRPr="00BE44C9">
        <w:t xml:space="preserve"> ад</w:t>
      </w:r>
      <w:r w:rsidR="00F37980" w:rsidRPr="00BE44C9">
        <w:t xml:space="preserve">аптации обучающихся». </w:t>
      </w:r>
    </w:p>
    <w:p w:rsidR="00C670C6" w:rsidRPr="00BE44C9" w:rsidRDefault="00C670C6" w:rsidP="00BE44C9">
      <w:pPr>
        <w:spacing w:line="276" w:lineRule="auto"/>
        <w:ind w:left="-567" w:right="-1" w:firstLine="567"/>
      </w:pPr>
      <w:r w:rsidRPr="00BE44C9">
        <w:t>Вопрос организации и проведения образовательного процесса в течение всего учебного года стоял на контроле.</w:t>
      </w:r>
    </w:p>
    <w:p w:rsidR="00C670C6" w:rsidRPr="00BE44C9" w:rsidRDefault="00C670C6" w:rsidP="00BE44C9">
      <w:pPr>
        <w:spacing w:line="276" w:lineRule="auto"/>
        <w:ind w:left="-426" w:right="-1" w:firstLine="426"/>
      </w:pPr>
      <w:r w:rsidRPr="00BE44C9">
        <w:t xml:space="preserve">Внутришкольный контроль в школе осуществляется в соответствии с Положением о внутришкольном контроле. </w:t>
      </w:r>
    </w:p>
    <w:p w:rsidR="00C670C6" w:rsidRPr="00BE44C9" w:rsidRDefault="00C670C6" w:rsidP="00BE44C9">
      <w:pPr>
        <w:spacing w:line="276" w:lineRule="auto"/>
        <w:ind w:left="-426" w:right="-1" w:firstLine="426"/>
        <w:jc w:val="both"/>
      </w:pPr>
      <w:r w:rsidRPr="00BE44C9">
        <w:t>Основными целями контроля являлись:</w:t>
      </w:r>
    </w:p>
    <w:p w:rsidR="00C670C6" w:rsidRPr="00BE44C9" w:rsidRDefault="00C670C6" w:rsidP="00BE44C9">
      <w:pPr>
        <w:spacing w:line="276" w:lineRule="auto"/>
        <w:ind w:left="-426" w:right="-1" w:firstLine="426"/>
      </w:pPr>
      <w:r w:rsidRPr="00BE44C9">
        <w:t xml:space="preserve">· Исполнение законодательства в области образования, нормативно-правовых актов, регламентирующих деятельность </w:t>
      </w:r>
      <w:r w:rsidR="004E02CB" w:rsidRPr="00BE44C9">
        <w:rPr>
          <w:rFonts w:eastAsia="Times New Roman"/>
        </w:rPr>
        <w:t>МБОУ «СОШ № 1 с. Серноводское».</w:t>
      </w:r>
    </w:p>
    <w:p w:rsidR="00C670C6" w:rsidRPr="00BE44C9" w:rsidRDefault="00C670C6" w:rsidP="00BE44C9">
      <w:pPr>
        <w:spacing w:line="276" w:lineRule="auto"/>
        <w:ind w:left="-426" w:right="-1" w:firstLine="426"/>
      </w:pPr>
      <w:r w:rsidRPr="00BE44C9">
        <w:t xml:space="preserve">- Достижение соответствия функционирования и развития педагогического процесса в школе требованиям государственного стандарта образования, дальнейшее совершенствование учебно-воспитательного процесса в школе требованиям государственного стандарта образования. </w:t>
      </w:r>
    </w:p>
    <w:p w:rsidR="00C670C6" w:rsidRPr="00BE44C9" w:rsidRDefault="00C670C6" w:rsidP="00BE44C9">
      <w:pPr>
        <w:spacing w:line="276" w:lineRule="auto"/>
        <w:ind w:left="-426" w:right="-1" w:firstLine="426"/>
        <w:jc w:val="both"/>
      </w:pPr>
      <w:r w:rsidRPr="00BE44C9">
        <w:t>- Дальнейшее совершенствование учебно-воспитательного процесса с учетом индивидуальных особенностей учащихся, их интересов.</w:t>
      </w:r>
    </w:p>
    <w:p w:rsidR="00C670C6" w:rsidRPr="00BE44C9" w:rsidRDefault="00C670C6" w:rsidP="00BE44C9">
      <w:pPr>
        <w:spacing w:line="276" w:lineRule="auto"/>
        <w:ind w:left="-426" w:right="-1" w:firstLine="426"/>
      </w:pPr>
      <w:r w:rsidRPr="00BE44C9">
        <w:lastRenderedPageBreak/>
        <w:t>· Повышение эффективности образовательного процесса, его нацеленность на конечный результат</w:t>
      </w:r>
    </w:p>
    <w:p w:rsidR="00C670C6" w:rsidRPr="00BE44C9" w:rsidRDefault="00C670C6" w:rsidP="00BE44C9">
      <w:pPr>
        <w:spacing w:line="276" w:lineRule="auto"/>
        <w:ind w:left="-426" w:right="-1" w:firstLine="426"/>
      </w:pPr>
      <w:r w:rsidRPr="00BE44C9">
        <w:t>· Изучение результатов педагогической деятельности, выявление отрицательных и положительных тенденций в организации учебно-воспитательного процесса.</w:t>
      </w:r>
    </w:p>
    <w:p w:rsidR="00C670C6" w:rsidRPr="00BE44C9" w:rsidRDefault="00C670C6" w:rsidP="00BE44C9">
      <w:pPr>
        <w:spacing w:line="276" w:lineRule="auto"/>
        <w:ind w:left="-426" w:right="-1" w:firstLine="426"/>
      </w:pPr>
      <w:r w:rsidRPr="00BE44C9">
        <w:t>Осуществление контроля велось по следующим направлениям:</w:t>
      </w:r>
    </w:p>
    <w:p w:rsidR="00C670C6" w:rsidRPr="00BE44C9" w:rsidRDefault="00C670C6" w:rsidP="00BE44C9">
      <w:pPr>
        <w:spacing w:line="276" w:lineRule="auto"/>
        <w:ind w:left="-426" w:right="-1" w:firstLine="426"/>
      </w:pPr>
      <w:r w:rsidRPr="00BE44C9">
        <w:t>- состояние знаний, умений, навыков учащихся;</w:t>
      </w:r>
    </w:p>
    <w:p w:rsidR="00C670C6" w:rsidRPr="00BE44C9" w:rsidRDefault="00C670C6" w:rsidP="00BE44C9">
      <w:pPr>
        <w:spacing w:line="276" w:lineRule="auto"/>
        <w:ind w:left="-426" w:right="-1" w:firstLine="426"/>
      </w:pPr>
      <w:r w:rsidRPr="00BE44C9">
        <w:t>- ведение школьной документации;</w:t>
      </w:r>
    </w:p>
    <w:p w:rsidR="00C670C6" w:rsidRPr="00BE44C9" w:rsidRDefault="00C670C6" w:rsidP="00BE44C9">
      <w:pPr>
        <w:spacing w:line="276" w:lineRule="auto"/>
        <w:ind w:left="-426" w:right="-1" w:firstLine="426"/>
      </w:pPr>
      <w:r w:rsidRPr="00BE44C9">
        <w:t>- выполнение всеобуча;</w:t>
      </w:r>
    </w:p>
    <w:p w:rsidR="00C670C6" w:rsidRPr="00BE44C9" w:rsidRDefault="00C670C6" w:rsidP="00BE44C9">
      <w:pPr>
        <w:spacing w:line="276" w:lineRule="auto"/>
        <w:ind w:left="-426" w:right="-1" w:firstLine="426"/>
      </w:pPr>
      <w:r w:rsidRPr="00BE44C9">
        <w:t>- состояние преподавания учебных предметов;</w:t>
      </w:r>
    </w:p>
    <w:p w:rsidR="00C670C6" w:rsidRPr="00BE44C9" w:rsidRDefault="00C670C6" w:rsidP="00BE44C9">
      <w:pPr>
        <w:spacing w:line="276" w:lineRule="auto"/>
        <w:ind w:left="-426" w:right="-1" w:firstLine="426"/>
      </w:pPr>
      <w:r w:rsidRPr="00BE44C9">
        <w:t>Основные направления посещений и контроля уроков:</w:t>
      </w:r>
    </w:p>
    <w:p w:rsidR="00C670C6" w:rsidRPr="00BE44C9" w:rsidRDefault="00C670C6" w:rsidP="00BE44C9">
      <w:pPr>
        <w:spacing w:line="276" w:lineRule="auto"/>
        <w:ind w:left="-426" w:right="-1" w:firstLine="426"/>
      </w:pPr>
      <w:r w:rsidRPr="00BE44C9">
        <w:t>- методическая грамотность учителей</w:t>
      </w:r>
    </w:p>
    <w:p w:rsidR="00C670C6" w:rsidRPr="00BE44C9" w:rsidRDefault="00C670C6" w:rsidP="00BE44C9">
      <w:pPr>
        <w:spacing w:line="276" w:lineRule="auto"/>
        <w:ind w:left="-426" w:right="-1" w:firstLine="426"/>
      </w:pPr>
      <w:r w:rsidRPr="00BE44C9">
        <w:t>- создание условий для самовыражения личности и ее познавательной активности</w:t>
      </w:r>
    </w:p>
    <w:p w:rsidR="00C670C6" w:rsidRPr="00BE44C9" w:rsidRDefault="00C670C6" w:rsidP="00BE44C9">
      <w:pPr>
        <w:spacing w:line="276" w:lineRule="auto"/>
        <w:ind w:left="-426" w:right="-1" w:firstLine="426"/>
      </w:pPr>
      <w:r w:rsidRPr="00BE44C9">
        <w:t>- индивидуальная работа с детьми по</w:t>
      </w:r>
      <w:r w:rsidR="00A2196F">
        <w:t xml:space="preserve"> подготовке к государственной (</w:t>
      </w:r>
      <w:r w:rsidRPr="00BE44C9">
        <w:t>итоговой) аттестации</w:t>
      </w:r>
    </w:p>
    <w:p w:rsidR="00C670C6" w:rsidRPr="00BE44C9" w:rsidRDefault="00C670C6" w:rsidP="00BE44C9">
      <w:pPr>
        <w:spacing w:line="276" w:lineRule="auto"/>
        <w:ind w:left="-426" w:right="-1" w:firstLine="426"/>
      </w:pPr>
      <w:r w:rsidRPr="00BE44C9">
        <w:t xml:space="preserve">- использование современных информационных технологий в процессе обучения </w:t>
      </w:r>
    </w:p>
    <w:p w:rsidR="00C670C6" w:rsidRPr="00BE44C9" w:rsidRDefault="00C670C6" w:rsidP="00BE44C9">
      <w:pPr>
        <w:spacing w:line="276" w:lineRule="auto"/>
        <w:ind w:left="-426" w:right="-1" w:firstLine="426"/>
      </w:pPr>
      <w:r w:rsidRPr="00BE44C9">
        <w:t xml:space="preserve">Посещенные уроки показали, что учителя уверенно владеют учебным материалом, </w:t>
      </w:r>
      <w:r w:rsidR="00BE44C9" w:rsidRPr="00BE44C9">
        <w:t xml:space="preserve">систематически </w:t>
      </w:r>
      <w:r w:rsidRPr="00BE44C9">
        <w:t xml:space="preserve">используют на уроках динамические дидактические материалы (аудио, видео, компьютерные). </w:t>
      </w:r>
    </w:p>
    <w:p w:rsidR="00BE44C9" w:rsidRPr="00BE44C9" w:rsidRDefault="00BE44C9" w:rsidP="00BE44C9">
      <w:pPr>
        <w:spacing w:line="276" w:lineRule="auto"/>
        <w:ind w:left="-426" w:right="-1" w:firstLine="426"/>
      </w:pPr>
      <w:r w:rsidRPr="00BE44C9">
        <w:t>Заместителем директора по учебной работе</w:t>
      </w:r>
      <w:r w:rsidR="00C670C6" w:rsidRPr="00BE44C9">
        <w:t xml:space="preserve"> </w:t>
      </w:r>
      <w:r w:rsidRPr="00BE44C9">
        <w:t xml:space="preserve">систематически (1 раз в месяц) </w:t>
      </w:r>
      <w:r w:rsidR="00C670C6" w:rsidRPr="00BE44C9">
        <w:t>провер</w:t>
      </w:r>
      <w:r w:rsidRPr="00BE44C9">
        <w:t>яются</w:t>
      </w:r>
      <w:r w:rsidR="00C670C6" w:rsidRPr="00BE44C9">
        <w:t xml:space="preserve"> все классные журналы. Целью контроля </w:t>
      </w:r>
      <w:r w:rsidRPr="00BE44C9">
        <w:t>-</w:t>
      </w:r>
      <w:r w:rsidR="00C670C6" w:rsidRPr="00BE44C9">
        <w:t xml:space="preserve"> проверка работы учителей – предметников по </w:t>
      </w:r>
      <w:r w:rsidR="00313E58">
        <w:t>своевременному заполнению электронных</w:t>
      </w:r>
      <w:r w:rsidR="00C670C6" w:rsidRPr="00BE44C9">
        <w:t xml:space="preserve"> классных журналов, выполнения учебных программ и их практической части, объективности выставления оценок, правильности заполнения журнала, состояния опроса у слабых и неуспевающих обучающихся, определения накопляемости </w:t>
      </w:r>
      <w:r w:rsidR="00313E58">
        <w:t>оценок учителями-предметниками.</w:t>
      </w:r>
    </w:p>
    <w:p w:rsidR="00C670C6" w:rsidRPr="00BE44C9" w:rsidRDefault="00C670C6" w:rsidP="00BE44C9">
      <w:pPr>
        <w:spacing w:line="276" w:lineRule="auto"/>
        <w:ind w:left="-426" w:right="-1" w:firstLine="426"/>
      </w:pPr>
      <w:r w:rsidRPr="00BE44C9">
        <w:t xml:space="preserve">Проверялось выполнение учебных программ и их практической части на конец </w:t>
      </w:r>
      <w:r w:rsidR="00313E58">
        <w:t>каждой четверти</w:t>
      </w:r>
      <w:r w:rsidRPr="00BE44C9">
        <w:t xml:space="preserve"> и на конец учебного года. Итоги проверки проанализированы на</w:t>
      </w:r>
      <w:r w:rsidR="00313E58">
        <w:t xml:space="preserve"> педсовете, а также на совещаниях</w:t>
      </w:r>
      <w:r w:rsidRPr="00BE44C9">
        <w:t xml:space="preserve"> при директоре.</w:t>
      </w:r>
    </w:p>
    <w:p w:rsidR="00C670C6" w:rsidRPr="00BE44C9" w:rsidRDefault="00C670C6" w:rsidP="00BE44C9">
      <w:pPr>
        <w:spacing w:line="276" w:lineRule="auto"/>
        <w:ind w:left="-426" w:right="-1" w:firstLine="426"/>
        <w:jc w:val="both"/>
      </w:pPr>
      <w:r w:rsidRPr="00BE44C9">
        <w:t>Итоги контроля обсуждались на родительских собраниях, классных часах, на методическом совете, на педагогическом совете, проводились индивидуальная работа с учителями, классными руководителями, родителями.</w:t>
      </w:r>
    </w:p>
    <w:p w:rsidR="00C670C6" w:rsidRPr="00BE44C9" w:rsidRDefault="00C670C6" w:rsidP="00BE44C9">
      <w:pPr>
        <w:spacing w:line="276" w:lineRule="auto"/>
        <w:ind w:left="-426" w:right="-1" w:firstLine="426"/>
      </w:pPr>
      <w:r w:rsidRPr="00BE44C9">
        <w:t xml:space="preserve">Тематический контроль выявил </w:t>
      </w:r>
      <w:r w:rsidR="00BE44C9" w:rsidRPr="00BE44C9">
        <w:t>удовлетвор</w:t>
      </w:r>
      <w:r w:rsidR="00BE44C9">
        <w:t>и</w:t>
      </w:r>
      <w:r w:rsidR="00BE44C9" w:rsidRPr="00BE44C9">
        <w:t xml:space="preserve">тельное </w:t>
      </w:r>
      <w:r w:rsidRPr="00BE44C9">
        <w:t>состояние работы коллектива над методической темой. Обзорный контроль проводился с целью сбора информации о существенно важных вопр</w:t>
      </w:r>
      <w:r w:rsidR="00F37980" w:rsidRPr="00BE44C9">
        <w:t xml:space="preserve">осах: состояние индивидуальной работы с </w:t>
      </w:r>
      <w:r w:rsidRPr="00BE44C9">
        <w:t>обучающимися, состоя</w:t>
      </w:r>
      <w:r w:rsidR="00A2196F">
        <w:t xml:space="preserve">ние школьной документации, </w:t>
      </w:r>
      <w:r w:rsidRPr="00BE44C9">
        <w:t xml:space="preserve">уровень работы учителей-предметников по подготовке учащихся к </w:t>
      </w:r>
      <w:r w:rsidR="00BE44C9" w:rsidRPr="00BE44C9">
        <w:t>ОГЭ, ЕГЭ</w:t>
      </w:r>
      <w:r w:rsidRPr="00BE44C9">
        <w:t>.</w:t>
      </w:r>
    </w:p>
    <w:p w:rsidR="00C670C6" w:rsidRPr="00BE44C9" w:rsidRDefault="00C670C6" w:rsidP="00BE44C9">
      <w:pPr>
        <w:spacing w:line="276" w:lineRule="auto"/>
        <w:ind w:left="-426" w:right="-1" w:firstLine="426"/>
        <w:jc w:val="both"/>
      </w:pPr>
      <w:r w:rsidRPr="00BE44C9">
        <w:t>Анализ выполнения ВШК показывает, что план практически выполнен.</w:t>
      </w:r>
    </w:p>
    <w:p w:rsidR="00C670C6" w:rsidRPr="00BE44C9" w:rsidRDefault="00C670C6" w:rsidP="00BE44C9">
      <w:pPr>
        <w:spacing w:line="276" w:lineRule="auto"/>
        <w:ind w:left="-426" w:right="-1" w:firstLine="426"/>
        <w:jc w:val="both"/>
      </w:pPr>
      <w:r w:rsidRPr="00BE44C9">
        <w:t>Таким образом, внутришкольный контроль становится действенным средством своевременной и конкретной помощи учителю в решении его учебно-методических проблем, а также стимулом для совершенствования работы всего педагогического коллектива.</w:t>
      </w:r>
    </w:p>
    <w:p w:rsidR="00C670C6" w:rsidRPr="00BE44C9" w:rsidRDefault="00C670C6" w:rsidP="00BE44C9">
      <w:pPr>
        <w:spacing w:line="276" w:lineRule="auto"/>
        <w:ind w:left="-426" w:right="-1" w:firstLine="426"/>
      </w:pPr>
      <w:r w:rsidRPr="00BE44C9">
        <w:t>Быстро меняющие условия в современной школе, которые определяются динамическими процессами развития общества, выдвигают дополнительные требования к профессиональной культуре учителя.</w:t>
      </w:r>
    </w:p>
    <w:p w:rsidR="00C670C6" w:rsidRDefault="00C670C6" w:rsidP="00BE44C9">
      <w:pPr>
        <w:spacing w:line="276" w:lineRule="auto"/>
        <w:ind w:right="-1"/>
        <w:jc w:val="both"/>
        <w:rPr>
          <w:color w:val="1F497D" w:themeColor="text2"/>
        </w:rPr>
      </w:pPr>
    </w:p>
    <w:p w:rsidR="00313E58" w:rsidRDefault="00313E58" w:rsidP="00BE44C9">
      <w:pPr>
        <w:spacing w:line="276" w:lineRule="auto"/>
        <w:ind w:right="-1"/>
        <w:jc w:val="both"/>
        <w:rPr>
          <w:color w:val="1F497D" w:themeColor="text2"/>
        </w:rPr>
      </w:pPr>
    </w:p>
    <w:p w:rsidR="00313E58" w:rsidRDefault="00313E58" w:rsidP="00BE44C9">
      <w:pPr>
        <w:spacing w:line="276" w:lineRule="auto"/>
        <w:ind w:right="-1"/>
        <w:jc w:val="both"/>
        <w:rPr>
          <w:color w:val="1F497D" w:themeColor="text2"/>
        </w:rPr>
      </w:pPr>
    </w:p>
    <w:p w:rsidR="00313E58" w:rsidRDefault="00313E58" w:rsidP="00BE44C9">
      <w:pPr>
        <w:spacing w:line="276" w:lineRule="auto"/>
        <w:ind w:right="-1"/>
        <w:jc w:val="both"/>
        <w:rPr>
          <w:color w:val="1F497D" w:themeColor="text2"/>
        </w:rPr>
      </w:pPr>
    </w:p>
    <w:p w:rsidR="00313E58" w:rsidRPr="00BE44C9" w:rsidRDefault="00313E58" w:rsidP="00BE44C9">
      <w:pPr>
        <w:spacing w:line="276" w:lineRule="auto"/>
        <w:ind w:right="-1"/>
        <w:jc w:val="both"/>
        <w:rPr>
          <w:color w:val="1F497D" w:themeColor="text2"/>
        </w:rPr>
      </w:pPr>
    </w:p>
    <w:p w:rsidR="00BE44C9" w:rsidRPr="00293974" w:rsidRDefault="00BE44C9" w:rsidP="00C50DE2">
      <w:pPr>
        <w:pStyle w:val="ad"/>
        <w:spacing w:line="276" w:lineRule="auto"/>
        <w:ind w:left="284"/>
        <w:jc w:val="center"/>
        <w:rPr>
          <w:b/>
          <w:sz w:val="28"/>
          <w:szCs w:val="28"/>
        </w:rPr>
      </w:pPr>
      <w:r w:rsidRPr="00BE44C9">
        <w:rPr>
          <w:b/>
          <w:sz w:val="28"/>
          <w:szCs w:val="28"/>
          <w:lang w:val="en-US"/>
        </w:rPr>
        <w:lastRenderedPageBreak/>
        <w:t>IV</w:t>
      </w:r>
      <w:r w:rsidR="00A2196F">
        <w:rPr>
          <w:b/>
          <w:sz w:val="28"/>
          <w:szCs w:val="28"/>
        </w:rPr>
        <w:t xml:space="preserve">. Ресурсы образовательного </w:t>
      </w:r>
      <w:r w:rsidRPr="00BE44C9">
        <w:rPr>
          <w:b/>
          <w:sz w:val="28"/>
          <w:szCs w:val="28"/>
        </w:rPr>
        <w:t>процесса</w:t>
      </w:r>
    </w:p>
    <w:p w:rsidR="00C670C6" w:rsidRPr="00BE44C9" w:rsidRDefault="00C670C6" w:rsidP="00C50DE2">
      <w:pPr>
        <w:spacing w:line="276" w:lineRule="auto"/>
        <w:ind w:right="-1"/>
        <w:rPr>
          <w:rFonts w:eastAsia="Times New Roman"/>
          <w:b/>
        </w:rPr>
      </w:pPr>
      <w:r w:rsidRPr="00BE44C9">
        <w:rPr>
          <w:rFonts w:eastAsia="Times New Roman"/>
          <w:b/>
        </w:rPr>
        <w:t>Кадровый ресурс образовательного процесса.</w:t>
      </w:r>
    </w:p>
    <w:p w:rsidR="00C670C6" w:rsidRPr="004A256A" w:rsidRDefault="00C670C6" w:rsidP="00C50DE2">
      <w:pPr>
        <w:spacing w:line="276" w:lineRule="auto"/>
        <w:rPr>
          <w:rFonts w:eastAsia="Times New Roman"/>
        </w:rPr>
      </w:pPr>
      <w:r w:rsidRPr="004A256A">
        <w:rPr>
          <w:rFonts w:eastAsia="Times New Roman"/>
        </w:rPr>
        <w:t>Укомплектованность педагогич</w:t>
      </w:r>
      <w:r w:rsidR="00BE44C9">
        <w:rPr>
          <w:rFonts w:eastAsia="Times New Roman"/>
        </w:rPr>
        <w:t>ескими кадрами на 1сентября 202</w:t>
      </w:r>
      <w:r w:rsidR="00313E58">
        <w:rPr>
          <w:rFonts w:eastAsia="Times New Roman"/>
        </w:rPr>
        <w:t>2</w:t>
      </w:r>
      <w:r w:rsidR="00F37980">
        <w:rPr>
          <w:rFonts w:eastAsia="Times New Roman"/>
        </w:rPr>
        <w:t xml:space="preserve"> года </w:t>
      </w:r>
      <w:r w:rsidRPr="004A256A">
        <w:rPr>
          <w:rFonts w:eastAsia="Times New Roman"/>
        </w:rPr>
        <w:t>- 100 %.</w:t>
      </w:r>
    </w:p>
    <w:p w:rsidR="00C670C6" w:rsidRPr="004A256A" w:rsidRDefault="00F37980" w:rsidP="00C50DE2">
      <w:pPr>
        <w:spacing w:line="276" w:lineRule="auto"/>
        <w:rPr>
          <w:rFonts w:eastAsia="Times New Roman"/>
        </w:rPr>
      </w:pPr>
      <w:r>
        <w:rPr>
          <w:rFonts w:eastAsia="Times New Roman"/>
        </w:rPr>
        <w:t>Основу педагогического</w:t>
      </w:r>
      <w:r w:rsidR="00C670C6" w:rsidRPr="004A256A">
        <w:rPr>
          <w:rFonts w:eastAsia="Times New Roman"/>
        </w:rPr>
        <w:t xml:space="preserve"> коллектива составляют опытные педагоги, имеющие высшее</w:t>
      </w:r>
    </w:p>
    <w:p w:rsidR="00C670C6" w:rsidRPr="004A256A" w:rsidRDefault="00C670C6" w:rsidP="00C50DE2">
      <w:pPr>
        <w:spacing w:line="276" w:lineRule="auto"/>
        <w:rPr>
          <w:rFonts w:eastAsia="Times New Roman"/>
        </w:rPr>
      </w:pPr>
      <w:r w:rsidRPr="004A256A">
        <w:rPr>
          <w:rFonts w:eastAsia="Times New Roman"/>
        </w:rPr>
        <w:t xml:space="preserve"> педагогическое образование. </w:t>
      </w:r>
    </w:p>
    <w:p w:rsidR="00720B2B" w:rsidRDefault="00C670C6" w:rsidP="00C50DE2">
      <w:pPr>
        <w:spacing w:line="276" w:lineRule="auto"/>
        <w:ind w:firstLine="567"/>
      </w:pPr>
      <w:r w:rsidRPr="004A256A">
        <w:t xml:space="preserve">Ведущая роль в процессе повышения профессиональной компетенции педагогов принадлежит </w:t>
      </w:r>
      <w:r w:rsidR="00A2196F">
        <w:t>Институту Развития Образования</w:t>
      </w:r>
      <w:r w:rsidR="00720B2B">
        <w:t xml:space="preserve"> Чеченской Респуб</w:t>
      </w:r>
      <w:r w:rsidR="00313E58">
        <w:t>лики. В 2022</w:t>
      </w:r>
      <w:r w:rsidR="00720B2B">
        <w:t xml:space="preserve"> – 202</w:t>
      </w:r>
      <w:r w:rsidR="00313E58">
        <w:t>3</w:t>
      </w:r>
      <w:r w:rsidR="00720B2B">
        <w:t xml:space="preserve"> учебном году прошли курсы повышения квалификации 46 педагогов.</w:t>
      </w:r>
    </w:p>
    <w:p w:rsidR="00720B2B" w:rsidRDefault="00720B2B" w:rsidP="00C50DE2">
      <w:pPr>
        <w:spacing w:line="276" w:lineRule="auto"/>
        <w:rPr>
          <w:rFonts w:eastAsia="Times New Roman"/>
        </w:rPr>
      </w:pPr>
      <w:r>
        <w:rPr>
          <w:rFonts w:eastAsia="Times New Roman"/>
        </w:rPr>
        <w:t>Учителя МБОУ «СОШ № 1 с. Серноводское» имеют высокий у</w:t>
      </w:r>
      <w:r w:rsidR="00C670C6" w:rsidRPr="004A256A">
        <w:rPr>
          <w:rFonts w:eastAsia="Times New Roman"/>
        </w:rPr>
        <w:t xml:space="preserve">ровень профессиональной </w:t>
      </w:r>
      <w:r>
        <w:rPr>
          <w:rFonts w:eastAsia="Times New Roman"/>
        </w:rPr>
        <w:t xml:space="preserve">подготовки. </w:t>
      </w:r>
      <w:r w:rsidR="00C670C6" w:rsidRPr="004A256A">
        <w:t>Важнейшим средством повышения педагогического мастерства учителей является методическая работа.</w:t>
      </w:r>
      <w:r>
        <w:t xml:space="preserve"> </w:t>
      </w:r>
      <w:r w:rsidR="00C670C6" w:rsidRPr="004A256A">
        <w:rPr>
          <w:rFonts w:eastAsia="Times New Roman"/>
        </w:rPr>
        <w:t xml:space="preserve">Ежегодно в школе увеличивается количество проводимых районных семинаров, что говорит о высоком профессиональном уровне педагогов. </w:t>
      </w:r>
    </w:p>
    <w:p w:rsidR="00C670C6" w:rsidRPr="004A256A" w:rsidRDefault="00C670C6" w:rsidP="00C50DE2">
      <w:pPr>
        <w:spacing w:line="276" w:lineRule="auto"/>
        <w:rPr>
          <w:rFonts w:eastAsia="Times New Roman"/>
        </w:rPr>
      </w:pPr>
      <w:r w:rsidRPr="004A256A">
        <w:rPr>
          <w:rFonts w:eastAsia="Times New Roman"/>
        </w:rPr>
        <w:t>Работа с педагогическими кардами является важной составляющей внутришкольного контроля. Она строится по следующим направлениям:</w:t>
      </w:r>
    </w:p>
    <w:p w:rsidR="00C670C6" w:rsidRPr="00720B2B" w:rsidRDefault="00C670C6" w:rsidP="00C50DE2">
      <w:pPr>
        <w:pStyle w:val="ad"/>
        <w:numPr>
          <w:ilvl w:val="0"/>
          <w:numId w:val="39"/>
        </w:numPr>
        <w:spacing w:line="276" w:lineRule="auto"/>
        <w:ind w:left="283"/>
        <w:rPr>
          <w:rFonts w:eastAsia="Times New Roman"/>
        </w:rPr>
      </w:pPr>
      <w:r w:rsidRPr="00720B2B">
        <w:rPr>
          <w:rFonts w:eastAsia="Times New Roman"/>
        </w:rPr>
        <w:t>собеседование с учителями по составлению тематического планирования;</w:t>
      </w:r>
    </w:p>
    <w:p w:rsidR="00C670C6" w:rsidRPr="00720B2B" w:rsidRDefault="00C670C6" w:rsidP="00C50DE2">
      <w:pPr>
        <w:pStyle w:val="ad"/>
        <w:numPr>
          <w:ilvl w:val="0"/>
          <w:numId w:val="39"/>
        </w:numPr>
        <w:spacing w:line="276" w:lineRule="auto"/>
        <w:ind w:left="283"/>
        <w:rPr>
          <w:rFonts w:eastAsia="Times New Roman"/>
        </w:rPr>
      </w:pPr>
      <w:r w:rsidRPr="00720B2B">
        <w:rPr>
          <w:rFonts w:eastAsia="Times New Roman"/>
        </w:rPr>
        <w:t>собеседование с пред</w:t>
      </w:r>
      <w:r w:rsidR="00F37980" w:rsidRPr="00720B2B">
        <w:rPr>
          <w:rFonts w:eastAsia="Times New Roman"/>
        </w:rPr>
        <w:t xml:space="preserve">седателями м/о по планированию </w:t>
      </w:r>
      <w:r w:rsidRPr="00720B2B">
        <w:rPr>
          <w:rFonts w:eastAsia="Times New Roman"/>
        </w:rPr>
        <w:t>их работы;</w:t>
      </w:r>
    </w:p>
    <w:p w:rsidR="00C670C6" w:rsidRPr="00720B2B" w:rsidRDefault="00C670C6" w:rsidP="00C50DE2">
      <w:pPr>
        <w:pStyle w:val="ad"/>
        <w:numPr>
          <w:ilvl w:val="0"/>
          <w:numId w:val="39"/>
        </w:numPr>
        <w:spacing w:line="276" w:lineRule="auto"/>
        <w:ind w:left="283"/>
        <w:rPr>
          <w:rFonts w:eastAsia="Times New Roman"/>
        </w:rPr>
      </w:pPr>
      <w:r w:rsidRPr="00720B2B">
        <w:rPr>
          <w:rFonts w:eastAsia="Times New Roman"/>
        </w:rPr>
        <w:t>диагностика контрольных работ;</w:t>
      </w:r>
    </w:p>
    <w:p w:rsidR="00C670C6" w:rsidRPr="00720B2B" w:rsidRDefault="00C670C6" w:rsidP="00C50DE2">
      <w:pPr>
        <w:pStyle w:val="ad"/>
        <w:numPr>
          <w:ilvl w:val="0"/>
          <w:numId w:val="39"/>
        </w:numPr>
        <w:spacing w:line="276" w:lineRule="auto"/>
        <w:ind w:left="283"/>
        <w:rPr>
          <w:rFonts w:eastAsia="Times New Roman"/>
        </w:rPr>
      </w:pPr>
      <w:r w:rsidRPr="00720B2B">
        <w:rPr>
          <w:rFonts w:eastAsia="Times New Roman"/>
        </w:rPr>
        <w:t>анкетирование обучающихся о приоритетах знаний и мотивированности к учению;</w:t>
      </w:r>
    </w:p>
    <w:p w:rsidR="00C670C6" w:rsidRPr="00720B2B" w:rsidRDefault="00F37980" w:rsidP="00C50DE2">
      <w:pPr>
        <w:pStyle w:val="ad"/>
        <w:numPr>
          <w:ilvl w:val="0"/>
          <w:numId w:val="39"/>
        </w:numPr>
        <w:spacing w:line="276" w:lineRule="auto"/>
        <w:ind w:left="283"/>
        <w:rPr>
          <w:rFonts w:eastAsia="Times New Roman"/>
        </w:rPr>
      </w:pPr>
      <w:r w:rsidRPr="00720B2B">
        <w:rPr>
          <w:rFonts w:eastAsia="Times New Roman"/>
        </w:rPr>
        <w:t xml:space="preserve">проведение совещаний </w:t>
      </w:r>
      <w:r w:rsidR="00C670C6" w:rsidRPr="00720B2B">
        <w:rPr>
          <w:rFonts w:eastAsia="Times New Roman"/>
        </w:rPr>
        <w:t>по результатам административного контроля знаний;</w:t>
      </w:r>
    </w:p>
    <w:p w:rsidR="00720B2B" w:rsidRPr="00293974" w:rsidRDefault="00C670C6" w:rsidP="00C50DE2">
      <w:pPr>
        <w:pStyle w:val="ad"/>
        <w:numPr>
          <w:ilvl w:val="0"/>
          <w:numId w:val="39"/>
        </w:numPr>
        <w:tabs>
          <w:tab w:val="right" w:leader="underscore" w:pos="6405"/>
        </w:tabs>
        <w:autoSpaceDE w:val="0"/>
        <w:autoSpaceDN w:val="0"/>
        <w:adjustRightInd w:val="0"/>
        <w:spacing w:line="276" w:lineRule="auto"/>
        <w:ind w:left="283"/>
        <w:rPr>
          <w:rFonts w:eastAsia="Times New Roman"/>
        </w:rPr>
      </w:pPr>
      <w:r w:rsidRPr="00720B2B">
        <w:rPr>
          <w:rFonts w:eastAsia="Times New Roman"/>
        </w:rPr>
        <w:t>проверка школьной документации: журналов, дневников, тетрадей обучающихся.</w:t>
      </w:r>
    </w:p>
    <w:p w:rsidR="00720B2B" w:rsidRPr="00313E58" w:rsidRDefault="00F37980" w:rsidP="00313E58">
      <w:pPr>
        <w:spacing w:line="276" w:lineRule="auto"/>
        <w:ind w:firstLine="567"/>
        <w:rPr>
          <w:rFonts w:eastAsia="Times New Roman"/>
          <w:color w:val="1F497D" w:themeColor="text2"/>
        </w:rPr>
      </w:pPr>
      <w:r>
        <w:rPr>
          <w:rFonts w:eastAsia="Times New Roman"/>
        </w:rPr>
        <w:t xml:space="preserve">Таким образом, </w:t>
      </w:r>
      <w:r w:rsidR="00C670C6" w:rsidRPr="004A256A">
        <w:rPr>
          <w:rFonts w:eastAsia="Times New Roman"/>
        </w:rPr>
        <w:t>творческий потенц</w:t>
      </w:r>
      <w:r w:rsidR="00A2196F">
        <w:rPr>
          <w:rFonts w:eastAsia="Times New Roman"/>
        </w:rPr>
        <w:t xml:space="preserve">иал педагогического коллектива </w:t>
      </w:r>
      <w:r w:rsidR="00C670C6" w:rsidRPr="004A256A">
        <w:rPr>
          <w:rFonts w:eastAsia="Times New Roman"/>
        </w:rPr>
        <w:t xml:space="preserve">постоянно повышается и совершенствуется в соответствии с меняющимися задачами. Он позволяет решать задачи любого уровня </w:t>
      </w:r>
      <w:r w:rsidR="00720B2B">
        <w:rPr>
          <w:rFonts w:eastAsia="Times New Roman"/>
        </w:rPr>
        <w:t>сложности</w:t>
      </w:r>
      <w:r w:rsidR="00C670C6" w:rsidRPr="004A256A">
        <w:rPr>
          <w:rFonts w:eastAsia="Times New Roman"/>
        </w:rPr>
        <w:t>.</w:t>
      </w:r>
    </w:p>
    <w:p w:rsidR="00720B2B" w:rsidRPr="00720B2B" w:rsidRDefault="00C670C6" w:rsidP="00720B2B">
      <w:pPr>
        <w:ind w:right="-1"/>
        <w:rPr>
          <w:rFonts w:eastAsia="Times New Roman"/>
          <w:b/>
        </w:rPr>
      </w:pPr>
      <w:r w:rsidRPr="00720B2B">
        <w:rPr>
          <w:rFonts w:eastAsia="Times New Roman"/>
          <w:b/>
        </w:rPr>
        <w:t>Материально-технический ресурс образовательного процесса.</w:t>
      </w:r>
    </w:p>
    <w:p w:rsidR="00720B2B" w:rsidRPr="00720B2B" w:rsidRDefault="00F37980" w:rsidP="00720B2B">
      <w:pPr>
        <w:spacing w:line="276" w:lineRule="auto"/>
        <w:rPr>
          <w:rFonts w:eastAsia="Times New Roman"/>
          <w:color w:val="222222"/>
        </w:rPr>
      </w:pPr>
      <w:r w:rsidRPr="00720B2B">
        <w:t xml:space="preserve">    </w:t>
      </w:r>
      <w:r w:rsidR="00C66985">
        <w:rPr>
          <w:rFonts w:eastAsia="Times New Roman"/>
          <w:color w:val="222222"/>
        </w:rPr>
        <w:t>МБОУ</w:t>
      </w:r>
      <w:r w:rsidR="00720B2B" w:rsidRPr="00720B2B">
        <w:rPr>
          <w:rFonts w:eastAsia="Times New Roman"/>
          <w:color w:val="222222"/>
        </w:rPr>
        <w:t xml:space="preserve"> </w:t>
      </w:r>
      <w:r w:rsidR="00A2196F">
        <w:rPr>
          <w:lang w:eastAsia="en-US"/>
        </w:rPr>
        <w:t xml:space="preserve">«СОШ №1 с. Серноводское» </w:t>
      </w:r>
      <w:r w:rsidR="00720B2B" w:rsidRPr="00720B2B">
        <w:rPr>
          <w:rFonts w:eastAsia="Times New Roman"/>
          <w:color w:val="222222"/>
        </w:rPr>
        <w:t>расположено в новом благоустроенном здании, построенном по типовому проекту в 2019 г. Техническое состояние - хорошее.</w:t>
      </w:r>
    </w:p>
    <w:p w:rsidR="00720B2B" w:rsidRPr="00720B2B" w:rsidRDefault="00720B2B" w:rsidP="00720B2B">
      <w:pPr>
        <w:spacing w:line="276" w:lineRule="auto"/>
        <w:rPr>
          <w:rFonts w:eastAsia="Times New Roman"/>
          <w:color w:val="222222"/>
        </w:rPr>
      </w:pPr>
      <w:r w:rsidRPr="00720B2B">
        <w:rPr>
          <w:rFonts w:eastAsia="Times New Roman"/>
          <w:color w:val="222222"/>
        </w:rPr>
        <w:t>Имеется автономная</w:t>
      </w:r>
      <w:r w:rsidR="00A2196F">
        <w:rPr>
          <w:rFonts w:eastAsia="Times New Roman"/>
          <w:color w:val="222222"/>
        </w:rPr>
        <w:t xml:space="preserve"> котельная, горячее и холодное </w:t>
      </w:r>
      <w:r w:rsidRPr="00720B2B">
        <w:rPr>
          <w:rFonts w:eastAsia="Times New Roman"/>
          <w:color w:val="222222"/>
        </w:rPr>
        <w:t>водоснабжение, автон</w:t>
      </w:r>
      <w:r w:rsidR="00A2196F">
        <w:rPr>
          <w:rFonts w:eastAsia="Times New Roman"/>
          <w:color w:val="222222"/>
        </w:rPr>
        <w:t xml:space="preserve">омная канализация. Освещение и воздушно-тепловой режим </w:t>
      </w:r>
      <w:r w:rsidRPr="00720B2B">
        <w:rPr>
          <w:rFonts w:eastAsia="Times New Roman"/>
          <w:color w:val="222222"/>
        </w:rPr>
        <w:t xml:space="preserve">соответствуют нормам. </w:t>
      </w:r>
    </w:p>
    <w:p w:rsidR="00720B2B" w:rsidRPr="00720B2B" w:rsidRDefault="00720B2B" w:rsidP="00720B2B">
      <w:pPr>
        <w:spacing w:line="276" w:lineRule="auto"/>
        <w:rPr>
          <w:rFonts w:eastAsia="Times New Roman"/>
          <w:color w:val="222222"/>
        </w:rPr>
      </w:pPr>
      <w:r w:rsidRPr="00720B2B">
        <w:rPr>
          <w:rFonts w:eastAsia="Times New Roman"/>
          <w:color w:val="222222"/>
        </w:rPr>
        <w:t xml:space="preserve">     Все кабинеты школы соответству</w:t>
      </w:r>
      <w:r w:rsidR="00A2196F">
        <w:rPr>
          <w:rFonts w:eastAsia="Times New Roman"/>
          <w:color w:val="222222"/>
        </w:rPr>
        <w:t xml:space="preserve">ют нормам СанПин 2.4.2.2821-10 </w:t>
      </w:r>
      <w:r w:rsidRPr="00720B2B">
        <w:rPr>
          <w:rFonts w:eastAsia="Times New Roman"/>
          <w:color w:val="222222"/>
        </w:rPr>
        <w:t>«Санитарно-эпидемиологические требования к условиям и организации обучения в общ</w:t>
      </w:r>
      <w:r w:rsidR="00A2196F">
        <w:rPr>
          <w:rFonts w:eastAsia="Times New Roman"/>
          <w:color w:val="222222"/>
        </w:rPr>
        <w:t xml:space="preserve">еобразовательных организациях» </w:t>
      </w:r>
      <w:r w:rsidRPr="00720B2B">
        <w:rPr>
          <w:rFonts w:eastAsia="Times New Roman"/>
          <w:color w:val="222222"/>
        </w:rPr>
        <w:t xml:space="preserve">и имеют максимальный уровень оборудования. Они эстетично оформлены, имеют паспорта и планы развития. </w:t>
      </w:r>
    </w:p>
    <w:p w:rsidR="00720B2B" w:rsidRPr="00720B2B" w:rsidRDefault="00A2196F" w:rsidP="00720B2B">
      <w:pPr>
        <w:spacing w:line="276" w:lineRule="auto"/>
        <w:rPr>
          <w:rFonts w:eastAsia="Times New Roman"/>
          <w:color w:val="222222"/>
        </w:rPr>
      </w:pPr>
      <w:r>
        <w:rPr>
          <w:rFonts w:eastAsia="Times New Roman"/>
          <w:color w:val="222222"/>
        </w:rPr>
        <w:t xml:space="preserve">       Материально-технические условия МБОУ </w:t>
      </w:r>
      <w:r w:rsidR="00720B2B" w:rsidRPr="00720B2B">
        <w:rPr>
          <w:lang w:eastAsia="en-US"/>
        </w:rPr>
        <w:t xml:space="preserve">«СОШ №1 с. Серноводское»  полностью соответствуют </w:t>
      </w:r>
      <w:r w:rsidR="00720B2B" w:rsidRPr="00720B2B">
        <w:rPr>
          <w:rFonts w:eastAsia="Times New Roman"/>
          <w:color w:val="222222"/>
        </w:rPr>
        <w:t xml:space="preserve"> требованиям ФГОС НОО, ООО, СОО. </w:t>
      </w:r>
    </w:p>
    <w:p w:rsidR="00720B2B" w:rsidRPr="00720B2B" w:rsidRDefault="00720B2B" w:rsidP="00720B2B">
      <w:pPr>
        <w:spacing w:line="276" w:lineRule="auto"/>
        <w:rPr>
          <w:rFonts w:eastAsia="Times New Roman"/>
        </w:rPr>
      </w:pPr>
      <w:r w:rsidRPr="00720B2B">
        <w:rPr>
          <w:rFonts w:eastAsia="Times New Roman"/>
          <w:color w:val="222222"/>
        </w:rPr>
        <w:t xml:space="preserve">      Школьный информационно - библиотечный центр</w:t>
      </w:r>
      <w:r w:rsidRPr="00720B2B">
        <w:rPr>
          <w:rFonts w:eastAsia="Times New Roman"/>
        </w:rPr>
        <w:t xml:space="preserve"> полностью осна</w:t>
      </w:r>
      <w:r w:rsidR="00A2196F">
        <w:rPr>
          <w:rFonts w:eastAsia="Times New Roman"/>
        </w:rPr>
        <w:t xml:space="preserve">щен необходимым оборудованием, </w:t>
      </w:r>
      <w:r w:rsidRPr="00720B2B">
        <w:rPr>
          <w:rFonts w:eastAsia="Times New Roman"/>
        </w:rPr>
        <w:t>обставлен светлой корпусной мебелью и книжными стеллажами с периодическими изданиями.</w:t>
      </w:r>
    </w:p>
    <w:p w:rsidR="00720B2B" w:rsidRPr="00720B2B" w:rsidRDefault="00720B2B" w:rsidP="00C50DE2">
      <w:pPr>
        <w:shd w:val="clear" w:color="auto" w:fill="FFFFFF"/>
        <w:spacing w:line="276" w:lineRule="auto"/>
        <w:rPr>
          <w:rFonts w:eastAsia="Times New Roman"/>
          <w:color w:val="000000"/>
        </w:rPr>
      </w:pPr>
      <w:r w:rsidRPr="00720B2B">
        <w:rPr>
          <w:rFonts w:eastAsia="Times New Roman"/>
          <w:color w:val="000000"/>
        </w:rPr>
        <w:t xml:space="preserve">       ШИБЦ имеет абонем</w:t>
      </w:r>
      <w:r w:rsidR="00A2196F">
        <w:rPr>
          <w:rFonts w:eastAsia="Times New Roman"/>
          <w:color w:val="000000"/>
        </w:rPr>
        <w:t>ент, совмещенный </w:t>
      </w:r>
      <w:r w:rsidRPr="00720B2B">
        <w:rPr>
          <w:rFonts w:eastAsia="Times New Roman"/>
          <w:color w:val="000000"/>
        </w:rPr>
        <w:t>с читальным з</w:t>
      </w:r>
      <w:r w:rsidR="00A2196F">
        <w:rPr>
          <w:rFonts w:eastAsia="Times New Roman"/>
          <w:color w:val="000000"/>
        </w:rPr>
        <w:t>алом. Читальный зал оборудован </w:t>
      </w:r>
      <w:r w:rsidRPr="00720B2B">
        <w:rPr>
          <w:rFonts w:eastAsia="Times New Roman"/>
          <w:color w:val="000000"/>
        </w:rPr>
        <w:t>столами для читателей, стульями, книжными стеллажами, книжными шкафами и полкам</w:t>
      </w:r>
      <w:r w:rsidR="00A2196F">
        <w:rPr>
          <w:rFonts w:eastAsia="Times New Roman"/>
          <w:color w:val="000000"/>
        </w:rPr>
        <w:t xml:space="preserve">и. Читальный зал укомплектован </w:t>
      </w:r>
      <w:r w:rsidRPr="00720B2B">
        <w:rPr>
          <w:rFonts w:eastAsia="Times New Roman"/>
          <w:color w:val="000000"/>
        </w:rPr>
        <w:t>настольными компьютерами. Центр оснащен компьютером и принтером. Все компьютеры подключены к сети Интернет. Учащиеся имеют возможность получить необходимую информацию для использования на уроках</w:t>
      </w:r>
    </w:p>
    <w:p w:rsidR="00720B2B" w:rsidRPr="00720B2B" w:rsidRDefault="00720B2B" w:rsidP="00C50DE2">
      <w:pPr>
        <w:shd w:val="clear" w:color="auto" w:fill="FFFFFF"/>
        <w:spacing w:line="276" w:lineRule="auto"/>
        <w:rPr>
          <w:rFonts w:ascii="Tahoma" w:eastAsia="Times New Roman" w:hAnsi="Tahoma" w:cs="Tahoma"/>
          <w:color w:val="000000"/>
        </w:rPr>
      </w:pPr>
      <w:r w:rsidRPr="00720B2B">
        <w:rPr>
          <w:rFonts w:eastAsia="Times New Roman"/>
          <w:color w:val="000000"/>
        </w:rPr>
        <w:t xml:space="preserve"> и проведения внеклассных и общешкольных мероприятий.</w:t>
      </w:r>
    </w:p>
    <w:p w:rsidR="00720B2B" w:rsidRPr="00720B2B" w:rsidRDefault="00720B2B" w:rsidP="00C50DE2">
      <w:pPr>
        <w:shd w:val="clear" w:color="auto" w:fill="FFFFFF"/>
        <w:spacing w:line="276" w:lineRule="auto"/>
        <w:rPr>
          <w:rFonts w:eastAsia="Times New Roman"/>
          <w:color w:val="000000"/>
        </w:rPr>
      </w:pPr>
      <w:r w:rsidRPr="00720B2B">
        <w:rPr>
          <w:rFonts w:eastAsia="Times New Roman"/>
          <w:color w:val="000000"/>
        </w:rPr>
        <w:lastRenderedPageBreak/>
        <w:t xml:space="preserve">  </w:t>
      </w:r>
      <w:r w:rsidR="00C66985">
        <w:rPr>
          <w:rFonts w:eastAsia="Times New Roman"/>
          <w:color w:val="000000"/>
        </w:rPr>
        <w:t>МБОУ</w:t>
      </w:r>
      <w:r w:rsidRPr="00720B2B">
        <w:rPr>
          <w:rFonts w:eastAsia="Times New Roman"/>
          <w:color w:val="000000"/>
        </w:rPr>
        <w:t xml:space="preserve"> </w:t>
      </w:r>
      <w:r w:rsidR="00A2196F">
        <w:rPr>
          <w:lang w:eastAsia="en-US"/>
        </w:rPr>
        <w:t xml:space="preserve">«СОШ №1 с. Серноводское» </w:t>
      </w:r>
      <w:r w:rsidRPr="00720B2B">
        <w:rPr>
          <w:rFonts w:eastAsia="Times New Roman"/>
          <w:color w:val="000000"/>
        </w:rPr>
        <w:t>имеет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ЭОР.</w:t>
      </w:r>
    </w:p>
    <w:p w:rsidR="00720B2B" w:rsidRPr="00720B2B" w:rsidRDefault="00720B2B" w:rsidP="00C50DE2">
      <w:pPr>
        <w:spacing w:line="276" w:lineRule="auto"/>
        <w:rPr>
          <w:rFonts w:eastAsia="Times New Roman"/>
        </w:rPr>
      </w:pPr>
      <w:r w:rsidRPr="00720B2B">
        <w:rPr>
          <w:rFonts w:eastAsia="Times New Roman"/>
        </w:rPr>
        <w:t xml:space="preserve">    В школе имеется спортивные зал, оснащенный специальным оборудованием, позволяющим проводить уроки физической культуры в соответствии с учебным планом. Современное спортивное оборудование разнообразно и функционально. В школе есть всё самое необходимое для занятий легкой атлетикой, гимнастикой, баскетболом, волейболом, футболом, а также эстафетно-игровой инвентарь, тренажеры и скамьи для занятий.</w:t>
      </w:r>
    </w:p>
    <w:p w:rsidR="00720B2B" w:rsidRPr="00720B2B" w:rsidRDefault="00720B2B" w:rsidP="00C50DE2">
      <w:pPr>
        <w:spacing w:line="276" w:lineRule="auto"/>
        <w:rPr>
          <w:rFonts w:eastAsia="Times New Roman"/>
        </w:rPr>
      </w:pPr>
      <w:r w:rsidRPr="00720B2B">
        <w:rPr>
          <w:rFonts w:eastAsia="Times New Roman"/>
        </w:rPr>
        <w:t xml:space="preserve">     Столовая, оснащенная современным оборудованием для организации горячего школьного питания, имеет 200 посадочных мест. За счет оформления картинами и рисунками зал столовой удалось сделать уютным и приятным для учащихся.</w:t>
      </w:r>
    </w:p>
    <w:p w:rsidR="00720B2B" w:rsidRPr="00720B2B" w:rsidRDefault="00720B2B" w:rsidP="00C50DE2">
      <w:pPr>
        <w:spacing w:line="276" w:lineRule="auto"/>
        <w:rPr>
          <w:rFonts w:eastAsia="Times New Roman"/>
        </w:rPr>
      </w:pPr>
      <w:r w:rsidRPr="00720B2B">
        <w:rPr>
          <w:rFonts w:eastAsia="Times New Roman"/>
        </w:rPr>
        <w:t xml:space="preserve">     Актовый зал оснащен современной теле-музыкальной аппаратурой для проведения всех школьных мероприятий и для работы с социумом. </w:t>
      </w:r>
    </w:p>
    <w:p w:rsidR="00293974" w:rsidRPr="00313E58" w:rsidRDefault="00720B2B" w:rsidP="00313E58">
      <w:pPr>
        <w:spacing w:line="276" w:lineRule="auto"/>
        <w:rPr>
          <w:rFonts w:eastAsia="Times New Roman"/>
          <w:b/>
        </w:rPr>
      </w:pPr>
      <w:r w:rsidRPr="00720B2B">
        <w:rPr>
          <w:rFonts w:eastAsia="Times New Roman"/>
        </w:rPr>
        <w:t xml:space="preserve">   В школе функционирует медицинский кабинет, оснащенным современным оборудованием и строго соответствующий </w:t>
      </w:r>
      <w:r w:rsidR="00A2196F">
        <w:rPr>
          <w:rFonts w:eastAsia="Times New Roman"/>
          <w:color w:val="222222"/>
        </w:rPr>
        <w:t xml:space="preserve">санитарно-эпидемиологическим </w:t>
      </w:r>
      <w:r w:rsidRPr="00720B2B">
        <w:rPr>
          <w:rFonts w:eastAsia="Times New Roman"/>
          <w:color w:val="222222"/>
        </w:rPr>
        <w:t>гигиеническим   требованиям  к условиям обучения  в общеобразовательных учреждениях (СанПиН 2.4.2.1178-02).</w:t>
      </w:r>
    </w:p>
    <w:p w:rsidR="00C670C6" w:rsidRPr="00313E58" w:rsidRDefault="00293974" w:rsidP="00313E58">
      <w:pPr>
        <w:spacing w:before="28"/>
        <w:ind w:right="-1"/>
        <w:jc w:val="center"/>
        <w:rPr>
          <w:rFonts w:eastAsia="Times New Roman"/>
          <w:b/>
          <w:sz w:val="28"/>
          <w:szCs w:val="28"/>
        </w:rPr>
      </w:pPr>
      <w:bookmarkStart w:id="0" w:name="_GoBack"/>
      <w:bookmarkEnd w:id="0"/>
      <w:r>
        <w:rPr>
          <w:rFonts w:eastAsia="Times New Roman"/>
          <w:b/>
          <w:sz w:val="28"/>
          <w:szCs w:val="28"/>
        </w:rPr>
        <w:t>V</w:t>
      </w:r>
      <w:r w:rsidR="00C66985" w:rsidRPr="00C66985">
        <w:rPr>
          <w:rFonts w:eastAsia="Times New Roman"/>
          <w:b/>
          <w:sz w:val="28"/>
          <w:szCs w:val="28"/>
        </w:rPr>
        <w:t xml:space="preserve">. Внешние связи и имидж </w:t>
      </w:r>
      <w:r w:rsidR="00313E58">
        <w:rPr>
          <w:rFonts w:eastAsia="Times New Roman"/>
          <w:b/>
          <w:sz w:val="28"/>
          <w:szCs w:val="28"/>
        </w:rPr>
        <w:t>МБОУ «СОШ №1 с. Серноводское»</w:t>
      </w:r>
    </w:p>
    <w:p w:rsidR="00077FB9" w:rsidRDefault="00C670C6" w:rsidP="00882E4D">
      <w:pPr>
        <w:pStyle w:val="ad"/>
        <w:spacing w:before="28" w:after="240"/>
        <w:ind w:left="-142" w:right="-1" w:firstLine="426"/>
        <w:rPr>
          <w:b/>
        </w:rPr>
      </w:pPr>
      <w:r w:rsidRPr="00C66985">
        <w:rPr>
          <w:b/>
        </w:rPr>
        <w:t>Партнерства образовательного учреждения</w:t>
      </w:r>
    </w:p>
    <w:p w:rsidR="00882E4D" w:rsidRPr="00882E4D" w:rsidRDefault="00882E4D" w:rsidP="00882E4D">
      <w:pPr>
        <w:pStyle w:val="ad"/>
        <w:spacing w:before="28" w:after="240"/>
        <w:ind w:left="-142" w:right="-1" w:firstLine="426"/>
        <w:rPr>
          <w:b/>
        </w:rPr>
      </w:pPr>
    </w:p>
    <w:tbl>
      <w:tblPr>
        <w:tblStyle w:val="a9"/>
        <w:tblW w:w="10210" w:type="dxa"/>
        <w:tblInd w:w="-120" w:type="dxa"/>
        <w:tblLook w:val="04A0" w:firstRow="1" w:lastRow="0" w:firstColumn="1" w:lastColumn="0" w:noHBand="0" w:noVBand="1"/>
      </w:tblPr>
      <w:tblGrid>
        <w:gridCol w:w="1697"/>
        <w:gridCol w:w="93"/>
        <w:gridCol w:w="757"/>
        <w:gridCol w:w="807"/>
        <w:gridCol w:w="43"/>
        <w:gridCol w:w="182"/>
        <w:gridCol w:w="742"/>
        <w:gridCol w:w="683"/>
        <w:gridCol w:w="292"/>
        <w:gridCol w:w="725"/>
        <w:gridCol w:w="395"/>
        <w:gridCol w:w="1338"/>
        <w:gridCol w:w="345"/>
        <w:gridCol w:w="357"/>
        <w:gridCol w:w="498"/>
        <w:gridCol w:w="162"/>
        <w:gridCol w:w="175"/>
        <w:gridCol w:w="621"/>
        <w:gridCol w:w="223"/>
        <w:gridCol w:w="59"/>
        <w:gridCol w:w="16"/>
      </w:tblGrid>
      <w:tr w:rsidR="00C50DE2" w:rsidTr="00BE1E3D">
        <w:trPr>
          <w:gridAfter w:val="1"/>
          <w:wAfter w:w="20" w:type="dxa"/>
          <w:trHeight w:val="397"/>
        </w:trPr>
        <w:tc>
          <w:tcPr>
            <w:tcW w:w="1789" w:type="dxa"/>
            <w:gridSpan w:val="2"/>
            <w:tcBorders>
              <w:top w:val="single" w:sz="4" w:space="0" w:color="auto"/>
              <w:left w:val="single" w:sz="4" w:space="0" w:color="auto"/>
              <w:bottom w:val="single" w:sz="4" w:space="0" w:color="auto"/>
              <w:right w:val="single" w:sz="4" w:space="0" w:color="auto"/>
            </w:tcBorders>
            <w:vAlign w:val="center"/>
          </w:tcPr>
          <w:p w:rsidR="00C50DE2" w:rsidRPr="00077FB9" w:rsidRDefault="00CA4378" w:rsidP="00D36D64">
            <w:pPr>
              <w:pStyle w:val="ad"/>
              <w:ind w:left="0" w:right="-1"/>
              <w:jc w:val="center"/>
              <w:rPr>
                <w:rFonts w:eastAsia="Times New Roman"/>
                <w:sz w:val="22"/>
                <w:szCs w:val="22"/>
              </w:rPr>
            </w:pPr>
            <w:r>
              <w:rPr>
                <w:rFonts w:eastAsia="Times New Roman"/>
                <w:b/>
                <w:noProof/>
              </w:rPr>
              <mc:AlternateContent>
                <mc:Choice Requires="wps">
                  <w:drawing>
                    <wp:anchor distT="0" distB="0" distL="114300" distR="114300" simplePos="0" relativeHeight="251695616" behindDoc="0" locked="0" layoutInCell="1" allowOverlap="1">
                      <wp:simplePos x="0" y="0"/>
                      <wp:positionH relativeFrom="column">
                        <wp:posOffset>603885</wp:posOffset>
                      </wp:positionH>
                      <wp:positionV relativeFrom="paragraph">
                        <wp:posOffset>612140</wp:posOffset>
                      </wp:positionV>
                      <wp:extent cx="0" cy="369570"/>
                      <wp:effectExtent l="56515" t="22860" r="57785" b="7620"/>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9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36E02" id="Line 84" o:spid="_x0000_s1026" style="position:absolute;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48.2pt" to="47.5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u2MAIAAFU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">
                      <v:stroke endarrow="block"/>
                    </v:line>
                  </w:pict>
                </mc:Fallback>
              </mc:AlternateContent>
            </w:r>
            <w:r w:rsidR="00C50DE2" w:rsidRPr="00077FB9">
              <w:rPr>
                <w:sz w:val="22"/>
                <w:szCs w:val="22"/>
              </w:rPr>
              <w:t>МУ «ОО Серноводского муниципального района»</w:t>
            </w:r>
          </w:p>
        </w:tc>
        <w:tc>
          <w:tcPr>
            <w:tcW w:w="1789" w:type="dxa"/>
            <w:gridSpan w:val="4"/>
            <w:tcBorders>
              <w:top w:val="single" w:sz="4" w:space="0" w:color="auto"/>
              <w:left w:val="single" w:sz="4" w:space="0" w:color="auto"/>
              <w:bottom w:val="single" w:sz="4" w:space="0" w:color="auto"/>
              <w:right w:val="single" w:sz="4" w:space="0" w:color="auto"/>
            </w:tcBorders>
            <w:vAlign w:val="center"/>
          </w:tcPr>
          <w:p w:rsidR="00C50DE2" w:rsidRPr="00077FB9" w:rsidRDefault="00CA4378" w:rsidP="00D36D64">
            <w:pPr>
              <w:pStyle w:val="ad"/>
              <w:ind w:left="0" w:right="-1"/>
              <w:jc w:val="center"/>
              <w:rPr>
                <w:rFonts w:eastAsia="Times New Roman"/>
                <w:sz w:val="22"/>
                <w:szCs w:val="22"/>
              </w:rPr>
            </w:pPr>
            <w:r>
              <w:rPr>
                <w:rFonts w:eastAsia="Times New Roman"/>
                <w:b/>
                <w:noProof/>
              </w:rPr>
              <mc:AlternateContent>
                <mc:Choice Requires="wps">
                  <w:drawing>
                    <wp:anchor distT="0" distB="0" distL="114300" distR="114300" simplePos="0" relativeHeight="251696640" behindDoc="0" locked="0" layoutInCell="1" allowOverlap="1">
                      <wp:simplePos x="0" y="0"/>
                      <wp:positionH relativeFrom="column">
                        <wp:posOffset>313055</wp:posOffset>
                      </wp:positionH>
                      <wp:positionV relativeFrom="paragraph">
                        <wp:posOffset>630555</wp:posOffset>
                      </wp:positionV>
                      <wp:extent cx="0" cy="345440"/>
                      <wp:effectExtent l="53975" t="22225" r="60325" b="13335"/>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9C74" id="Line 85"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49.65pt" to="24.6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pP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">
                      <v:stroke endarrow="block"/>
                    </v:line>
                  </w:pict>
                </mc:Fallback>
              </mc:AlternateContent>
            </w:r>
            <w:r w:rsidR="00C50DE2" w:rsidRPr="00077FB9">
              <w:rPr>
                <w:sz w:val="22"/>
                <w:szCs w:val="22"/>
              </w:rPr>
              <w:t>Администрация Серноводского муниципального района</w:t>
            </w:r>
          </w:p>
        </w:tc>
        <w:tc>
          <w:tcPr>
            <w:tcW w:w="1717" w:type="dxa"/>
            <w:gridSpan w:val="3"/>
            <w:tcBorders>
              <w:top w:val="single" w:sz="4" w:space="0" w:color="auto"/>
              <w:left w:val="single" w:sz="4" w:space="0" w:color="auto"/>
              <w:bottom w:val="single" w:sz="4" w:space="0" w:color="auto"/>
              <w:right w:val="single" w:sz="4" w:space="0" w:color="auto"/>
            </w:tcBorders>
            <w:vAlign w:val="center"/>
          </w:tcPr>
          <w:p w:rsidR="00C50DE2" w:rsidRPr="00077FB9" w:rsidRDefault="00CA4378" w:rsidP="00882E4D">
            <w:pPr>
              <w:pStyle w:val="ad"/>
              <w:ind w:left="0" w:right="-1"/>
              <w:jc w:val="center"/>
              <w:rPr>
                <w:rFonts w:eastAsia="Times New Roman"/>
                <w:sz w:val="22"/>
                <w:szCs w:val="22"/>
              </w:rPr>
            </w:pPr>
            <w:r>
              <w:rPr>
                <w:rFonts w:eastAsia="Times New Roman"/>
                <w:b/>
                <w:noProof/>
              </w:rPr>
              <mc:AlternateContent>
                <mc:Choice Requires="wps">
                  <w:drawing>
                    <wp:anchor distT="0" distB="0" distL="114300" distR="114300" simplePos="0" relativeHeight="251697664" behindDoc="0" locked="0" layoutInCell="1" allowOverlap="1">
                      <wp:simplePos x="0" y="0"/>
                      <wp:positionH relativeFrom="column">
                        <wp:posOffset>367030</wp:posOffset>
                      </wp:positionH>
                      <wp:positionV relativeFrom="paragraph">
                        <wp:posOffset>634365</wp:posOffset>
                      </wp:positionV>
                      <wp:extent cx="0" cy="345440"/>
                      <wp:effectExtent l="53340" t="16510" r="60960" b="9525"/>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1CF74" id="Line 86"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49.95pt" to="28.9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RrLwIAAFU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">
                      <v:stroke endarrow="block"/>
                    </v:line>
                  </w:pict>
                </mc:Fallback>
              </mc:AlternateContent>
            </w:r>
            <w:r w:rsidR="00C50DE2" w:rsidRPr="00077FB9">
              <w:rPr>
                <w:sz w:val="22"/>
                <w:szCs w:val="22"/>
              </w:rPr>
              <w:t>Администрация  с. Серноводское»</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C50DE2" w:rsidRPr="00077FB9" w:rsidRDefault="00C50DE2" w:rsidP="00D36D64">
            <w:pPr>
              <w:pStyle w:val="ad"/>
              <w:ind w:left="0" w:right="-1"/>
              <w:jc w:val="center"/>
              <w:rPr>
                <w:rFonts w:eastAsia="Times New Roman"/>
                <w:sz w:val="22"/>
                <w:szCs w:val="22"/>
              </w:rPr>
            </w:pPr>
            <w:r w:rsidRPr="00077FB9">
              <w:rPr>
                <w:sz w:val="22"/>
                <w:szCs w:val="22"/>
              </w:rPr>
              <w:t>Больница</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C50DE2" w:rsidRDefault="00C50DE2" w:rsidP="00D36D64">
            <w:pPr>
              <w:pStyle w:val="ad"/>
              <w:ind w:left="0" w:right="-1"/>
              <w:jc w:val="center"/>
              <w:rPr>
                <w:rFonts w:eastAsia="Times New Roman"/>
                <w:sz w:val="22"/>
                <w:szCs w:val="22"/>
              </w:rPr>
            </w:pPr>
            <w:r>
              <w:rPr>
                <w:rFonts w:eastAsia="Times New Roman"/>
                <w:sz w:val="22"/>
                <w:szCs w:val="22"/>
              </w:rPr>
              <w:t>Спорткомплекс</w:t>
            </w:r>
          </w:p>
          <w:p w:rsidR="00C50DE2" w:rsidRPr="00077FB9" w:rsidRDefault="00C50DE2" w:rsidP="00D36D64">
            <w:pPr>
              <w:pStyle w:val="ad"/>
              <w:ind w:left="0" w:right="-1"/>
              <w:jc w:val="center"/>
              <w:rPr>
                <w:rFonts w:eastAsia="Times New Roman"/>
                <w:sz w:val="22"/>
                <w:szCs w:val="22"/>
              </w:rPr>
            </w:pPr>
            <w:r>
              <w:rPr>
                <w:rFonts w:eastAsia="Times New Roman"/>
                <w:sz w:val="22"/>
                <w:szCs w:val="22"/>
              </w:rPr>
              <w:t>«СУНЖА»</w:t>
            </w:r>
          </w:p>
        </w:tc>
        <w:tc>
          <w:tcPr>
            <w:tcW w:w="1289" w:type="dxa"/>
            <w:gridSpan w:val="3"/>
            <w:tcBorders>
              <w:top w:val="single" w:sz="4" w:space="0" w:color="auto"/>
              <w:left w:val="single" w:sz="4" w:space="0" w:color="auto"/>
              <w:bottom w:val="single" w:sz="4" w:space="0" w:color="auto"/>
              <w:right w:val="single" w:sz="4" w:space="0" w:color="auto"/>
            </w:tcBorders>
            <w:vAlign w:val="center"/>
          </w:tcPr>
          <w:p w:rsidR="00C50DE2" w:rsidRPr="00077FB9" w:rsidRDefault="00C50DE2" w:rsidP="00D36D64">
            <w:pPr>
              <w:pStyle w:val="ad"/>
              <w:ind w:left="0" w:right="-1"/>
              <w:jc w:val="center"/>
              <w:rPr>
                <w:rFonts w:eastAsia="Times New Roman"/>
                <w:sz w:val="22"/>
                <w:szCs w:val="22"/>
              </w:rPr>
            </w:pPr>
            <w:r w:rsidRPr="00077FB9">
              <w:rPr>
                <w:sz w:val="22"/>
                <w:szCs w:val="22"/>
              </w:rPr>
              <w:t>РДК</w:t>
            </w:r>
          </w:p>
        </w:tc>
        <w:tc>
          <w:tcPr>
            <w:tcW w:w="1333" w:type="dxa"/>
            <w:gridSpan w:val="4"/>
            <w:tcBorders>
              <w:top w:val="single" w:sz="4" w:space="0" w:color="auto"/>
              <w:left w:val="single" w:sz="4" w:space="0" w:color="auto"/>
              <w:bottom w:val="single" w:sz="4" w:space="0" w:color="auto"/>
              <w:right w:val="single" w:sz="4" w:space="0" w:color="auto"/>
            </w:tcBorders>
            <w:vAlign w:val="center"/>
          </w:tcPr>
          <w:p w:rsidR="00C50DE2" w:rsidRPr="00077FB9" w:rsidRDefault="00C50DE2" w:rsidP="00D36D64">
            <w:pPr>
              <w:pStyle w:val="ad"/>
              <w:ind w:left="0" w:right="-1"/>
              <w:jc w:val="center"/>
              <w:rPr>
                <w:rFonts w:eastAsia="Times New Roman"/>
                <w:sz w:val="22"/>
                <w:szCs w:val="22"/>
              </w:rPr>
            </w:pPr>
            <w:r w:rsidRPr="00077FB9">
              <w:rPr>
                <w:rFonts w:eastAsia="Times New Roman"/>
                <w:sz w:val="22"/>
                <w:szCs w:val="22"/>
              </w:rPr>
              <w:t>КДН</w:t>
            </w:r>
          </w:p>
        </w:tc>
      </w:tr>
      <w:tr w:rsidR="00077FB9" w:rsidTr="00882E4D">
        <w:trPr>
          <w:trHeight w:val="567"/>
        </w:trPr>
        <w:tc>
          <w:tcPr>
            <w:tcW w:w="10210" w:type="dxa"/>
            <w:gridSpan w:val="21"/>
            <w:tcBorders>
              <w:top w:val="single" w:sz="4" w:space="0" w:color="auto"/>
              <w:left w:val="single" w:sz="4" w:space="0" w:color="auto"/>
              <w:bottom w:val="thinThickThinMediumGap" w:sz="24" w:space="0" w:color="auto"/>
              <w:right w:val="single" w:sz="4" w:space="0" w:color="auto"/>
            </w:tcBorders>
            <w:vAlign w:val="center"/>
          </w:tcPr>
          <w:p w:rsidR="00077FB9" w:rsidRPr="00C66985" w:rsidRDefault="00CA4378" w:rsidP="00C66985">
            <w:pPr>
              <w:pStyle w:val="ad"/>
              <w:spacing w:line="276" w:lineRule="auto"/>
              <w:ind w:left="0" w:right="-1"/>
              <w:jc w:val="center"/>
              <w:rPr>
                <w:rFonts w:eastAsia="Times New Roman"/>
                <w:b/>
              </w:rPr>
            </w:pPr>
            <w:r>
              <w:rPr>
                <w:rFonts w:eastAsia="Times New Roman"/>
                <w:b/>
                <w:noProof/>
              </w:rPr>
              <mc:AlternateContent>
                <mc:Choice Requires="wps">
                  <w:drawing>
                    <wp:anchor distT="0" distB="0" distL="114300" distR="114300" simplePos="0" relativeHeight="251698688" behindDoc="0" locked="0" layoutInCell="1" allowOverlap="1">
                      <wp:simplePos x="0" y="0"/>
                      <wp:positionH relativeFrom="column">
                        <wp:posOffset>4385310</wp:posOffset>
                      </wp:positionH>
                      <wp:positionV relativeFrom="paragraph">
                        <wp:posOffset>-3175</wp:posOffset>
                      </wp:positionV>
                      <wp:extent cx="0" cy="345440"/>
                      <wp:effectExtent l="56515" t="18415" r="57785" b="7620"/>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A74FA" id="Line 87"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3pt,-.25pt" to="345.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">
                      <v:stroke endarrow="block"/>
                    </v:line>
                  </w:pict>
                </mc:Fallback>
              </mc:AlternateContent>
            </w:r>
            <w:r>
              <w:rPr>
                <w:rFonts w:eastAsia="Times New Roman"/>
                <w:b/>
                <w:noProof/>
              </w:rPr>
              <mc:AlternateContent>
                <mc:Choice Requires="wps">
                  <w:drawing>
                    <wp:anchor distT="0" distB="0" distL="114300" distR="114300" simplePos="0" relativeHeight="251691520" behindDoc="0" locked="0" layoutInCell="1" allowOverlap="1">
                      <wp:simplePos x="0" y="0"/>
                      <wp:positionH relativeFrom="column">
                        <wp:posOffset>3736975</wp:posOffset>
                      </wp:positionH>
                      <wp:positionV relativeFrom="paragraph">
                        <wp:posOffset>-6985</wp:posOffset>
                      </wp:positionV>
                      <wp:extent cx="0" cy="345440"/>
                      <wp:effectExtent l="55880" t="14605" r="58420" b="11430"/>
                      <wp:wrapNone/>
                      <wp:docPr id="1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D2BF" id="Line 81"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5pt,-.55pt" to="29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">
                      <v:stroke endarrow="block"/>
                    </v:line>
                  </w:pict>
                </mc:Fallback>
              </mc:AlternateContent>
            </w:r>
            <w:r>
              <w:rPr>
                <w:rFonts w:eastAsia="Times New Roman"/>
                <w:b/>
                <w:noProof/>
              </w:rPr>
              <mc:AlternateContent>
                <mc:Choice Requires="wps">
                  <w:drawing>
                    <wp:anchor distT="0" distB="0" distL="114300" distR="114300" simplePos="0" relativeHeight="251693568" behindDoc="0" locked="0" layoutInCell="1" allowOverlap="1">
                      <wp:simplePos x="0" y="0"/>
                      <wp:positionH relativeFrom="column">
                        <wp:posOffset>5974715</wp:posOffset>
                      </wp:positionH>
                      <wp:positionV relativeFrom="paragraph">
                        <wp:posOffset>5080</wp:posOffset>
                      </wp:positionV>
                      <wp:extent cx="0" cy="345440"/>
                      <wp:effectExtent l="55245" t="17145" r="59055" b="8890"/>
                      <wp:wrapNone/>
                      <wp:docPr id="1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6398C" id="Line 83"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45pt,.4pt" to="470.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9B9Lw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">
                      <v:stroke endarrow="block"/>
                    </v:line>
                  </w:pict>
                </mc:Fallback>
              </mc:AlternateContent>
            </w:r>
            <w:r>
              <w:rPr>
                <w:rFonts w:eastAsia="Times New Roman"/>
                <w:b/>
                <w:noProof/>
              </w:rPr>
              <mc:AlternateContent>
                <mc:Choice Requires="wps">
                  <w:drawing>
                    <wp:anchor distT="0" distB="0" distL="114300" distR="114300" simplePos="0" relativeHeight="251692544" behindDoc="0" locked="0" layoutInCell="1" allowOverlap="1">
                      <wp:simplePos x="0" y="0"/>
                      <wp:positionH relativeFrom="column">
                        <wp:posOffset>5180965</wp:posOffset>
                      </wp:positionH>
                      <wp:positionV relativeFrom="paragraph">
                        <wp:posOffset>-17780</wp:posOffset>
                      </wp:positionV>
                      <wp:extent cx="0" cy="345440"/>
                      <wp:effectExtent l="61595" t="22860" r="52705" b="12700"/>
                      <wp:wrapNone/>
                      <wp:docPr id="1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2D6A6" id="Line 82"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95pt,-1.4pt" to="407.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TPLwIAAFU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">
                      <v:stroke endarrow="block"/>
                    </v:line>
                  </w:pict>
                </mc:Fallback>
              </mc:AlternateContent>
            </w:r>
          </w:p>
        </w:tc>
      </w:tr>
      <w:tr w:rsidR="00C66985" w:rsidTr="00882E4D">
        <w:trPr>
          <w:trHeight w:val="794"/>
        </w:trPr>
        <w:tc>
          <w:tcPr>
            <w:tcW w:w="10210" w:type="dxa"/>
            <w:gridSpan w:val="21"/>
            <w:tcBorders>
              <w:top w:val="thinThickThinMediumGap" w:sz="24" w:space="0" w:color="auto"/>
              <w:left w:val="thinThickThinMediumGap" w:sz="24" w:space="0" w:color="auto"/>
              <w:bottom w:val="single" w:sz="4" w:space="0" w:color="auto"/>
              <w:right w:val="thinThickThinMediumGap" w:sz="24" w:space="0" w:color="auto"/>
            </w:tcBorders>
            <w:vAlign w:val="center"/>
          </w:tcPr>
          <w:p w:rsidR="00C66985" w:rsidRPr="00C66985" w:rsidRDefault="00C66985" w:rsidP="00C66985">
            <w:pPr>
              <w:pStyle w:val="ad"/>
              <w:spacing w:line="276" w:lineRule="auto"/>
              <w:ind w:left="0" w:right="-1"/>
              <w:jc w:val="center"/>
              <w:rPr>
                <w:b/>
              </w:rPr>
            </w:pPr>
            <w:r w:rsidRPr="00C66985">
              <w:rPr>
                <w:rFonts w:eastAsia="Times New Roman"/>
                <w:b/>
              </w:rPr>
              <w:t>МБОУ «СОШ №1 с. Серноводское»</w:t>
            </w:r>
          </w:p>
        </w:tc>
      </w:tr>
      <w:tr w:rsidR="00D36D64" w:rsidTr="00882E4D">
        <w:trPr>
          <w:trHeight w:val="567"/>
        </w:trPr>
        <w:tc>
          <w:tcPr>
            <w:tcW w:w="1789" w:type="dxa"/>
            <w:gridSpan w:val="2"/>
            <w:tcBorders>
              <w:top w:val="thinThickThinMediumGap" w:sz="24" w:space="0" w:color="auto"/>
              <w:left w:val="nil"/>
              <w:bottom w:val="single" w:sz="4" w:space="0" w:color="auto"/>
              <w:right w:val="nil"/>
            </w:tcBorders>
            <w:vAlign w:val="center"/>
          </w:tcPr>
          <w:p w:rsidR="00C66985" w:rsidRDefault="00CA4378" w:rsidP="00077FB9">
            <w:pPr>
              <w:pStyle w:val="ad"/>
              <w:spacing w:before="28" w:after="240"/>
              <w:ind w:left="0" w:right="-1"/>
              <w:jc w:val="center"/>
              <w:rPr>
                <w:b/>
              </w:rPr>
            </w:pPr>
            <w:r>
              <w:rPr>
                <w:b/>
                <w:noProof/>
              </w:rPr>
              <mc:AlternateContent>
                <mc:Choice Requires="wps">
                  <w:drawing>
                    <wp:anchor distT="0" distB="0" distL="114300" distR="114300" simplePos="0" relativeHeight="251674112" behindDoc="0" locked="0" layoutInCell="1" allowOverlap="1">
                      <wp:simplePos x="0" y="0"/>
                      <wp:positionH relativeFrom="column">
                        <wp:posOffset>510540</wp:posOffset>
                      </wp:positionH>
                      <wp:positionV relativeFrom="paragraph">
                        <wp:posOffset>-28575</wp:posOffset>
                      </wp:positionV>
                      <wp:extent cx="0" cy="332105"/>
                      <wp:effectExtent l="58420" t="8255" r="55880" b="2159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6FEC" id="Line 16"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2.25pt" to="40.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">
                      <v:stroke endarrow="block"/>
                    </v:line>
                  </w:pict>
                </mc:Fallback>
              </mc:AlternateContent>
            </w:r>
          </w:p>
        </w:tc>
        <w:tc>
          <w:tcPr>
            <w:tcW w:w="1564" w:type="dxa"/>
            <w:gridSpan w:val="2"/>
            <w:tcBorders>
              <w:top w:val="thinThickThinMediumGap" w:sz="24" w:space="0" w:color="auto"/>
              <w:left w:val="nil"/>
              <w:bottom w:val="single" w:sz="4" w:space="0" w:color="auto"/>
              <w:right w:val="nil"/>
            </w:tcBorders>
            <w:vAlign w:val="center"/>
          </w:tcPr>
          <w:p w:rsidR="00C66985" w:rsidRDefault="00CA4378" w:rsidP="00077FB9">
            <w:pPr>
              <w:pStyle w:val="ad"/>
              <w:spacing w:before="28" w:after="240"/>
              <w:ind w:left="0" w:right="-1"/>
              <w:jc w:val="center"/>
              <w:rPr>
                <w:b/>
              </w:rPr>
            </w:pPr>
            <w:r>
              <w:rPr>
                <w:b/>
                <w:noProof/>
              </w:rPr>
              <mc:AlternateContent>
                <mc:Choice Requires="wps">
                  <w:drawing>
                    <wp:anchor distT="0" distB="0" distL="114300" distR="114300" simplePos="0" relativeHeight="251677184" behindDoc="0" locked="0" layoutInCell="1" allowOverlap="1">
                      <wp:simplePos x="0" y="0"/>
                      <wp:positionH relativeFrom="column">
                        <wp:posOffset>689610</wp:posOffset>
                      </wp:positionH>
                      <wp:positionV relativeFrom="paragraph">
                        <wp:posOffset>-21590</wp:posOffset>
                      </wp:positionV>
                      <wp:extent cx="0" cy="332105"/>
                      <wp:effectExtent l="59055" t="10795" r="55245" b="19050"/>
                      <wp:wrapNone/>
                      <wp:docPr id="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4B6C" id="Line 65"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7pt" to="54.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ICLwIAAFQ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">
                      <v:stroke endarrow="block"/>
                    </v:line>
                  </w:pict>
                </mc:Fallback>
              </mc:AlternateContent>
            </w:r>
            <w:r>
              <w:rPr>
                <w:b/>
                <w:noProof/>
              </w:rPr>
              <mc:AlternateContent>
                <mc:Choice Requires="wps">
                  <w:drawing>
                    <wp:anchor distT="0" distB="0" distL="114300" distR="114300" simplePos="0" relativeHeight="251687424" behindDoc="0" locked="0" layoutInCell="1" allowOverlap="1">
                      <wp:simplePos x="0" y="0"/>
                      <wp:positionH relativeFrom="column">
                        <wp:posOffset>123825</wp:posOffset>
                      </wp:positionH>
                      <wp:positionV relativeFrom="paragraph">
                        <wp:posOffset>-33655</wp:posOffset>
                      </wp:positionV>
                      <wp:extent cx="0" cy="332105"/>
                      <wp:effectExtent l="55245" t="8255" r="59055" b="2159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1F818" id="Line 75"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65pt" to="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">
                      <v:stroke endarrow="block"/>
                    </v:line>
                  </w:pict>
                </mc:Fallback>
              </mc:AlternateContent>
            </w:r>
          </w:p>
        </w:tc>
        <w:tc>
          <w:tcPr>
            <w:tcW w:w="1650" w:type="dxa"/>
            <w:gridSpan w:val="4"/>
            <w:tcBorders>
              <w:top w:val="thinThickThinMediumGap" w:sz="24" w:space="0" w:color="auto"/>
              <w:left w:val="nil"/>
              <w:bottom w:val="single" w:sz="4" w:space="0" w:color="auto"/>
              <w:right w:val="nil"/>
            </w:tcBorders>
            <w:vAlign w:val="center"/>
          </w:tcPr>
          <w:p w:rsidR="00C66985" w:rsidRDefault="00CA4378" w:rsidP="00077FB9">
            <w:pPr>
              <w:pStyle w:val="ad"/>
              <w:spacing w:before="28" w:after="240"/>
              <w:ind w:left="0" w:right="-1"/>
              <w:jc w:val="center"/>
              <w:rPr>
                <w:b/>
              </w:rPr>
            </w:pPr>
            <w:r>
              <w:rPr>
                <w:b/>
                <w:noProof/>
              </w:rPr>
              <mc:AlternateContent>
                <mc:Choice Requires="wps">
                  <w:drawing>
                    <wp:anchor distT="0" distB="0" distL="114300" distR="114300" simplePos="0" relativeHeight="251676160" behindDoc="0" locked="0" layoutInCell="1" allowOverlap="1">
                      <wp:simplePos x="0" y="0"/>
                      <wp:positionH relativeFrom="column">
                        <wp:posOffset>307340</wp:posOffset>
                      </wp:positionH>
                      <wp:positionV relativeFrom="paragraph">
                        <wp:posOffset>-52070</wp:posOffset>
                      </wp:positionV>
                      <wp:extent cx="0" cy="332105"/>
                      <wp:effectExtent l="60325" t="8890" r="53975" b="2095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22B4" id="Line 6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4.1pt" to="24.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">
                      <v:stroke endarrow="block"/>
                    </v:line>
                  </w:pict>
                </mc:Fallback>
              </mc:AlternateContent>
            </w:r>
          </w:p>
        </w:tc>
        <w:tc>
          <w:tcPr>
            <w:tcW w:w="1017" w:type="dxa"/>
            <w:gridSpan w:val="2"/>
            <w:tcBorders>
              <w:top w:val="thinThickThinMediumGap" w:sz="24" w:space="0" w:color="auto"/>
              <w:left w:val="nil"/>
              <w:bottom w:val="single" w:sz="4" w:space="0" w:color="auto"/>
              <w:right w:val="nil"/>
            </w:tcBorders>
            <w:vAlign w:val="center"/>
          </w:tcPr>
          <w:p w:rsidR="00C66985" w:rsidRDefault="00CA4378" w:rsidP="00077FB9">
            <w:pPr>
              <w:pStyle w:val="ad"/>
              <w:spacing w:before="28" w:after="240"/>
              <w:ind w:left="0" w:right="-1"/>
              <w:jc w:val="center"/>
              <w:rPr>
                <w:b/>
              </w:rPr>
            </w:pPr>
            <w:r>
              <w:rPr>
                <w:b/>
                <w:noProof/>
              </w:rPr>
              <mc:AlternateContent>
                <mc:Choice Requires="wps">
                  <w:drawing>
                    <wp:anchor distT="0" distB="0" distL="114300" distR="114300" simplePos="0" relativeHeight="251682304" behindDoc="0" locked="0" layoutInCell="1" allowOverlap="1">
                      <wp:simplePos x="0" y="0"/>
                      <wp:positionH relativeFrom="column">
                        <wp:posOffset>36830</wp:posOffset>
                      </wp:positionH>
                      <wp:positionV relativeFrom="paragraph">
                        <wp:posOffset>-41275</wp:posOffset>
                      </wp:positionV>
                      <wp:extent cx="0" cy="332105"/>
                      <wp:effectExtent l="56515" t="10160" r="57785" b="19685"/>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833A" id="Line 70"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3.25pt" to="2.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">
                      <v:stroke endarrow="block"/>
                    </v:line>
                  </w:pict>
                </mc:Fallback>
              </mc:AlternateContent>
            </w:r>
          </w:p>
        </w:tc>
        <w:tc>
          <w:tcPr>
            <w:tcW w:w="1318" w:type="dxa"/>
            <w:gridSpan w:val="2"/>
            <w:tcBorders>
              <w:top w:val="thinThickThinMediumGap" w:sz="24" w:space="0" w:color="auto"/>
              <w:left w:val="nil"/>
              <w:bottom w:val="single" w:sz="4" w:space="0" w:color="auto"/>
              <w:right w:val="nil"/>
            </w:tcBorders>
            <w:vAlign w:val="center"/>
          </w:tcPr>
          <w:p w:rsidR="00C66985" w:rsidRDefault="00CA4378" w:rsidP="00077FB9">
            <w:pPr>
              <w:pStyle w:val="ad"/>
              <w:spacing w:before="28" w:after="240"/>
              <w:ind w:left="0" w:right="-1"/>
              <w:jc w:val="center"/>
              <w:rPr>
                <w:b/>
              </w:rPr>
            </w:pPr>
            <w:r>
              <w:rPr>
                <w:b/>
                <w:noProof/>
              </w:rPr>
              <mc:AlternateContent>
                <mc:Choice Requires="wps">
                  <w:drawing>
                    <wp:anchor distT="0" distB="0" distL="114300" distR="114300" simplePos="0" relativeHeight="251675136" behindDoc="0" locked="0" layoutInCell="1" allowOverlap="1">
                      <wp:simplePos x="0" y="0"/>
                      <wp:positionH relativeFrom="column">
                        <wp:posOffset>410210</wp:posOffset>
                      </wp:positionH>
                      <wp:positionV relativeFrom="paragraph">
                        <wp:posOffset>-57785</wp:posOffset>
                      </wp:positionV>
                      <wp:extent cx="0" cy="332105"/>
                      <wp:effectExtent l="56515" t="12700" r="57785" b="1714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A9CBE" id="Line 6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55pt" to="3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jCVLQIAAFQ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">
                      <v:stroke endarrow="block"/>
                    </v:line>
                  </w:pict>
                </mc:Fallback>
              </mc:AlternateContent>
            </w:r>
          </w:p>
        </w:tc>
        <w:tc>
          <w:tcPr>
            <w:tcW w:w="778" w:type="dxa"/>
            <w:gridSpan w:val="2"/>
            <w:tcBorders>
              <w:top w:val="thinThickThinMediumGap" w:sz="24" w:space="0" w:color="auto"/>
              <w:left w:val="nil"/>
              <w:bottom w:val="single" w:sz="4" w:space="0" w:color="auto"/>
              <w:right w:val="nil"/>
            </w:tcBorders>
            <w:vAlign w:val="center"/>
          </w:tcPr>
          <w:p w:rsidR="00C66985" w:rsidRDefault="00C66985" w:rsidP="00077FB9">
            <w:pPr>
              <w:pStyle w:val="ad"/>
              <w:spacing w:before="28" w:after="240"/>
              <w:ind w:left="0" w:right="-1"/>
              <w:jc w:val="center"/>
              <w:rPr>
                <w:b/>
              </w:rPr>
            </w:pPr>
          </w:p>
        </w:tc>
        <w:tc>
          <w:tcPr>
            <w:tcW w:w="532" w:type="dxa"/>
            <w:tcBorders>
              <w:top w:val="thinThickThinMediumGap" w:sz="24" w:space="0" w:color="auto"/>
              <w:left w:val="nil"/>
              <w:bottom w:val="single" w:sz="4" w:space="0" w:color="auto"/>
              <w:right w:val="nil"/>
            </w:tcBorders>
            <w:vAlign w:val="center"/>
          </w:tcPr>
          <w:p w:rsidR="00C66985" w:rsidRDefault="00C66985" w:rsidP="00077FB9">
            <w:pPr>
              <w:pStyle w:val="ad"/>
              <w:spacing w:before="28" w:after="240"/>
              <w:ind w:left="0" w:right="-1"/>
              <w:jc w:val="center"/>
              <w:rPr>
                <w:b/>
              </w:rPr>
            </w:pPr>
          </w:p>
        </w:tc>
        <w:tc>
          <w:tcPr>
            <w:tcW w:w="420" w:type="dxa"/>
            <w:gridSpan w:val="2"/>
            <w:tcBorders>
              <w:top w:val="thinThickThinMediumGap" w:sz="24" w:space="0" w:color="auto"/>
              <w:left w:val="nil"/>
              <w:bottom w:val="single" w:sz="4" w:space="0" w:color="auto"/>
              <w:right w:val="nil"/>
            </w:tcBorders>
            <w:vAlign w:val="center"/>
          </w:tcPr>
          <w:p w:rsidR="00C66985" w:rsidRDefault="00CA4378" w:rsidP="00077FB9">
            <w:pPr>
              <w:pStyle w:val="ad"/>
              <w:spacing w:before="28" w:after="240"/>
              <w:ind w:left="0" w:right="-1"/>
              <w:jc w:val="center"/>
              <w:rPr>
                <w:b/>
              </w:rPr>
            </w:pPr>
            <w:r>
              <w:rPr>
                <w:b/>
                <w:noProof/>
              </w:rPr>
              <mc:AlternateContent>
                <mc:Choice Requires="wps">
                  <w:drawing>
                    <wp:anchor distT="0" distB="0" distL="114300" distR="114300" simplePos="0" relativeHeight="251678208" behindDoc="0" locked="0" layoutInCell="1" allowOverlap="1">
                      <wp:simplePos x="0" y="0"/>
                      <wp:positionH relativeFrom="column">
                        <wp:posOffset>-35560</wp:posOffset>
                      </wp:positionH>
                      <wp:positionV relativeFrom="paragraph">
                        <wp:posOffset>-11430</wp:posOffset>
                      </wp:positionV>
                      <wp:extent cx="0" cy="332105"/>
                      <wp:effectExtent l="53975" t="6350" r="60325" b="23495"/>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B8DDD" id="Line 66"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pt" to="-2.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">
                      <v:stroke endarrow="block"/>
                    </v:line>
                  </w:pict>
                </mc:Fallback>
              </mc:AlternateContent>
            </w:r>
          </w:p>
        </w:tc>
        <w:tc>
          <w:tcPr>
            <w:tcW w:w="751" w:type="dxa"/>
            <w:tcBorders>
              <w:top w:val="thinThickThinMediumGap" w:sz="24" w:space="0" w:color="auto"/>
              <w:left w:val="nil"/>
              <w:bottom w:val="single" w:sz="4" w:space="0" w:color="auto"/>
              <w:right w:val="nil"/>
            </w:tcBorders>
            <w:vAlign w:val="center"/>
          </w:tcPr>
          <w:p w:rsidR="00C66985" w:rsidRDefault="00C66985" w:rsidP="00077FB9">
            <w:pPr>
              <w:pStyle w:val="ad"/>
              <w:spacing w:before="28" w:after="240"/>
              <w:ind w:left="0" w:right="-1"/>
              <w:jc w:val="center"/>
              <w:rPr>
                <w:b/>
              </w:rPr>
            </w:pPr>
          </w:p>
        </w:tc>
        <w:tc>
          <w:tcPr>
            <w:tcW w:w="391" w:type="dxa"/>
            <w:gridSpan w:val="3"/>
            <w:tcBorders>
              <w:top w:val="thinThickThinMediumGap" w:sz="24" w:space="0" w:color="auto"/>
              <w:left w:val="nil"/>
              <w:bottom w:val="single" w:sz="4" w:space="0" w:color="auto"/>
              <w:right w:val="nil"/>
            </w:tcBorders>
            <w:vAlign w:val="center"/>
          </w:tcPr>
          <w:p w:rsidR="00C66985" w:rsidRDefault="00C66985" w:rsidP="00077FB9">
            <w:pPr>
              <w:pStyle w:val="ad"/>
              <w:spacing w:before="28" w:after="240"/>
              <w:ind w:left="0" w:right="-1"/>
              <w:jc w:val="center"/>
              <w:rPr>
                <w:b/>
              </w:rPr>
            </w:pPr>
          </w:p>
        </w:tc>
      </w:tr>
      <w:tr w:rsidR="00D36D64" w:rsidTr="00D36D64">
        <w:trPr>
          <w:gridAfter w:val="2"/>
          <w:wAfter w:w="91" w:type="dxa"/>
        </w:trPr>
        <w:tc>
          <w:tcPr>
            <w:tcW w:w="1696" w:type="dxa"/>
            <w:tcBorders>
              <w:top w:val="single" w:sz="4" w:space="0" w:color="auto"/>
            </w:tcBorders>
            <w:vAlign w:val="center"/>
          </w:tcPr>
          <w:p w:rsidR="00D36D64" w:rsidRPr="00D36D64" w:rsidRDefault="00D36D64" w:rsidP="00D36D64">
            <w:pPr>
              <w:jc w:val="center"/>
              <w:rPr>
                <w:sz w:val="22"/>
                <w:szCs w:val="22"/>
              </w:rPr>
            </w:pPr>
            <w:r w:rsidRPr="00D36D64">
              <w:rPr>
                <w:sz w:val="22"/>
                <w:szCs w:val="22"/>
              </w:rPr>
              <w:t>Районная</w:t>
            </w:r>
          </w:p>
          <w:p w:rsidR="00D36D64" w:rsidRPr="00D36D64" w:rsidRDefault="00D36D64" w:rsidP="00D36D64">
            <w:pPr>
              <w:jc w:val="center"/>
              <w:rPr>
                <w:sz w:val="22"/>
                <w:szCs w:val="22"/>
              </w:rPr>
            </w:pPr>
            <w:r w:rsidRPr="00D36D64">
              <w:rPr>
                <w:sz w:val="22"/>
                <w:szCs w:val="22"/>
              </w:rPr>
              <w:t>библиотека</w:t>
            </w:r>
          </w:p>
        </w:tc>
        <w:tc>
          <w:tcPr>
            <w:tcW w:w="850" w:type="dxa"/>
            <w:gridSpan w:val="2"/>
            <w:tcBorders>
              <w:top w:val="single" w:sz="4" w:space="0" w:color="auto"/>
            </w:tcBorders>
            <w:vAlign w:val="center"/>
          </w:tcPr>
          <w:p w:rsidR="00D36D64" w:rsidRPr="00D36D64" w:rsidRDefault="00D36D64" w:rsidP="00447132">
            <w:pPr>
              <w:pStyle w:val="ad"/>
              <w:spacing w:before="28" w:after="240"/>
              <w:ind w:left="0" w:right="-1"/>
              <w:jc w:val="center"/>
              <w:rPr>
                <w:sz w:val="22"/>
                <w:szCs w:val="22"/>
              </w:rPr>
            </w:pPr>
            <w:r w:rsidRPr="00D36D64">
              <w:rPr>
                <w:sz w:val="22"/>
                <w:szCs w:val="22"/>
              </w:rPr>
              <w:t>СГК</w:t>
            </w:r>
          </w:p>
        </w:tc>
        <w:tc>
          <w:tcPr>
            <w:tcW w:w="850" w:type="dxa"/>
            <w:gridSpan w:val="2"/>
            <w:tcBorders>
              <w:top w:val="single" w:sz="4" w:space="0" w:color="auto"/>
            </w:tcBorders>
            <w:vAlign w:val="center"/>
          </w:tcPr>
          <w:p w:rsidR="00D36D64" w:rsidRPr="00D36D64" w:rsidRDefault="00D36D64" w:rsidP="00447132">
            <w:pPr>
              <w:pStyle w:val="ad"/>
              <w:spacing w:before="28" w:after="240"/>
              <w:ind w:left="0" w:right="-1"/>
              <w:jc w:val="center"/>
              <w:rPr>
                <w:sz w:val="22"/>
                <w:szCs w:val="22"/>
              </w:rPr>
            </w:pPr>
            <w:r w:rsidRPr="00D36D64">
              <w:rPr>
                <w:sz w:val="22"/>
                <w:szCs w:val="22"/>
              </w:rPr>
              <w:t>ЧГУ</w:t>
            </w:r>
            <w:r w:rsidR="00E36458">
              <w:rPr>
                <w:sz w:val="22"/>
                <w:szCs w:val="22"/>
              </w:rPr>
              <w:t xml:space="preserve"> и ЧГПУ</w:t>
            </w:r>
          </w:p>
        </w:tc>
        <w:tc>
          <w:tcPr>
            <w:tcW w:w="924" w:type="dxa"/>
            <w:gridSpan w:val="2"/>
            <w:tcBorders>
              <w:top w:val="single" w:sz="4" w:space="0" w:color="auto"/>
            </w:tcBorders>
            <w:vAlign w:val="center"/>
          </w:tcPr>
          <w:p w:rsidR="00D36D64" w:rsidRPr="00D36D64" w:rsidRDefault="00D36D64" w:rsidP="00447132">
            <w:pPr>
              <w:pStyle w:val="ad"/>
              <w:spacing w:before="28" w:after="240"/>
              <w:ind w:left="0" w:right="-1"/>
              <w:jc w:val="center"/>
              <w:rPr>
                <w:sz w:val="22"/>
                <w:szCs w:val="22"/>
              </w:rPr>
            </w:pPr>
            <w:r w:rsidRPr="00D36D64">
              <w:rPr>
                <w:sz w:val="22"/>
                <w:szCs w:val="22"/>
              </w:rPr>
              <w:t>ГГНТУ</w:t>
            </w:r>
          </w:p>
        </w:tc>
        <w:tc>
          <w:tcPr>
            <w:tcW w:w="1700" w:type="dxa"/>
            <w:gridSpan w:val="3"/>
            <w:tcBorders>
              <w:top w:val="single" w:sz="4" w:space="0" w:color="auto"/>
            </w:tcBorders>
            <w:vAlign w:val="center"/>
          </w:tcPr>
          <w:p w:rsidR="00D36D64" w:rsidRPr="00D36D64" w:rsidRDefault="00D36D64" w:rsidP="00077FB9">
            <w:pPr>
              <w:pStyle w:val="ad"/>
              <w:spacing w:before="28" w:after="240"/>
              <w:ind w:left="0" w:right="-1"/>
              <w:jc w:val="center"/>
              <w:rPr>
                <w:sz w:val="22"/>
                <w:szCs w:val="22"/>
              </w:rPr>
            </w:pPr>
            <w:r>
              <w:rPr>
                <w:sz w:val="22"/>
                <w:szCs w:val="22"/>
              </w:rPr>
              <w:t>Завод м</w:t>
            </w:r>
            <w:r w:rsidRPr="00D36D64">
              <w:rPr>
                <w:sz w:val="22"/>
                <w:szCs w:val="22"/>
              </w:rPr>
              <w:t xml:space="preserve">инеральных вод </w:t>
            </w:r>
          </w:p>
        </w:tc>
        <w:tc>
          <w:tcPr>
            <w:tcW w:w="1548" w:type="dxa"/>
            <w:gridSpan w:val="3"/>
            <w:tcBorders>
              <w:top w:val="single" w:sz="4" w:space="0" w:color="auto"/>
            </w:tcBorders>
            <w:vAlign w:val="center"/>
          </w:tcPr>
          <w:p w:rsidR="00D36D64" w:rsidRPr="00D36D64" w:rsidRDefault="00D36D64" w:rsidP="00D36D64">
            <w:pPr>
              <w:pStyle w:val="ad"/>
              <w:ind w:left="0" w:right="-1"/>
              <w:jc w:val="center"/>
              <w:rPr>
                <w:sz w:val="22"/>
                <w:szCs w:val="22"/>
              </w:rPr>
            </w:pPr>
            <w:r>
              <w:rPr>
                <w:sz w:val="22"/>
                <w:szCs w:val="22"/>
              </w:rPr>
              <w:t>Курорт «Серноводск»</w:t>
            </w:r>
          </w:p>
        </w:tc>
        <w:tc>
          <w:tcPr>
            <w:tcW w:w="2551" w:type="dxa"/>
            <w:gridSpan w:val="6"/>
            <w:tcBorders>
              <w:top w:val="single" w:sz="4" w:space="0" w:color="auto"/>
            </w:tcBorders>
            <w:vAlign w:val="center"/>
          </w:tcPr>
          <w:p w:rsidR="00D36D64" w:rsidRPr="00D36D64" w:rsidRDefault="00D36D64" w:rsidP="00077FB9">
            <w:pPr>
              <w:pStyle w:val="ad"/>
              <w:ind w:left="0" w:right="-1"/>
              <w:jc w:val="center"/>
              <w:rPr>
                <w:sz w:val="22"/>
                <w:szCs w:val="22"/>
              </w:rPr>
            </w:pPr>
            <w:r w:rsidRPr="00D36D64">
              <w:rPr>
                <w:sz w:val="22"/>
                <w:szCs w:val="22"/>
              </w:rPr>
              <w:t>Учреждения дополнительного образования</w:t>
            </w:r>
          </w:p>
        </w:tc>
      </w:tr>
    </w:tbl>
    <w:p w:rsidR="00C670C6" w:rsidRDefault="00C670C6" w:rsidP="00C670C6"/>
    <w:p w:rsidR="00C670C6" w:rsidRPr="00882E4D" w:rsidRDefault="00382FC0" w:rsidP="00313E58">
      <w:pPr>
        <w:pStyle w:val="ad"/>
        <w:spacing w:line="276" w:lineRule="auto"/>
        <w:ind w:left="-142" w:right="-1" w:firstLine="426"/>
        <w:rPr>
          <w:rFonts w:eastAsia="Times New Roman"/>
          <w:b/>
        </w:rPr>
      </w:pPr>
      <w:r w:rsidRPr="00882E4D">
        <w:rPr>
          <w:rFonts w:eastAsia="Times New Roman"/>
          <w:b/>
        </w:rPr>
        <w:t xml:space="preserve">Социальная активность </w:t>
      </w:r>
      <w:r w:rsidR="00C670C6" w:rsidRPr="00882E4D">
        <w:rPr>
          <w:rFonts w:eastAsia="Times New Roman"/>
          <w:b/>
        </w:rPr>
        <w:t>образовательного учреждения.</w:t>
      </w:r>
    </w:p>
    <w:p w:rsidR="00C670C6" w:rsidRPr="00D84C2B" w:rsidRDefault="00C670C6" w:rsidP="00313E58">
      <w:pPr>
        <w:spacing w:line="276" w:lineRule="auto"/>
        <w:ind w:firstLine="567"/>
        <w:jc w:val="both"/>
        <w:rPr>
          <w:b/>
        </w:rPr>
      </w:pPr>
      <w:r w:rsidRPr="00D84C2B">
        <w:rPr>
          <w:b/>
        </w:rPr>
        <w:t xml:space="preserve">Работа с родительской общественностью. Совет школы. </w:t>
      </w:r>
    </w:p>
    <w:p w:rsidR="00882E4D" w:rsidRDefault="00882E4D" w:rsidP="00313E58">
      <w:pPr>
        <w:spacing w:line="276" w:lineRule="auto"/>
        <w:ind w:firstLine="567"/>
      </w:pPr>
      <w:r>
        <w:t xml:space="preserve">   </w:t>
      </w:r>
      <w:r w:rsidR="00C670C6" w:rsidRPr="00D84C2B">
        <w:t xml:space="preserve">В школе </w:t>
      </w:r>
      <w:r w:rsidR="00313E58">
        <w:t>функционирует</w:t>
      </w:r>
      <w:r w:rsidR="00C670C6" w:rsidRPr="00D84C2B">
        <w:t xml:space="preserve"> Родительский Совет, в который входят представители (по 1 человеку от класса) родительских комитетов класса. Главно</w:t>
      </w:r>
      <w:r w:rsidR="00A2196F">
        <w:t xml:space="preserve">й задачей Родительского Совета </w:t>
      </w:r>
      <w:r w:rsidR="00C670C6" w:rsidRPr="00D84C2B">
        <w:t xml:space="preserve">является – содействие администрации, педагогам общеобразовательного учреждения: </w:t>
      </w:r>
    </w:p>
    <w:p w:rsidR="00882E4D" w:rsidRDefault="00C670C6" w:rsidP="00313E58">
      <w:pPr>
        <w:spacing w:line="276" w:lineRule="auto"/>
        <w:ind w:firstLine="567"/>
      </w:pPr>
      <w:r w:rsidRPr="00D84C2B">
        <w:t xml:space="preserve">- в совершенствовании условий для осуществления образовательного процесса, охраны жизни и здоровья обучающихся, свободного развития личности; </w:t>
      </w:r>
    </w:p>
    <w:p w:rsidR="00882E4D" w:rsidRDefault="00C670C6" w:rsidP="00313E58">
      <w:pPr>
        <w:spacing w:line="276" w:lineRule="auto"/>
        <w:ind w:firstLine="567"/>
      </w:pPr>
      <w:r w:rsidRPr="00D84C2B">
        <w:t xml:space="preserve">- в защите законных прав и интересов обучающихся; </w:t>
      </w:r>
    </w:p>
    <w:p w:rsidR="00882E4D" w:rsidRDefault="00C670C6" w:rsidP="00313E58">
      <w:pPr>
        <w:spacing w:line="276" w:lineRule="auto"/>
        <w:ind w:firstLine="567"/>
      </w:pPr>
      <w:r w:rsidRPr="00D84C2B">
        <w:t xml:space="preserve">- в планировании и отслеживании результатов образовательного процесса школы; </w:t>
      </w:r>
    </w:p>
    <w:p w:rsidR="00C670C6" w:rsidRPr="00D84C2B" w:rsidRDefault="00C670C6" w:rsidP="00313E58">
      <w:pPr>
        <w:spacing w:line="276" w:lineRule="auto"/>
        <w:ind w:firstLine="567"/>
      </w:pPr>
      <w:r w:rsidRPr="00D84C2B">
        <w:t>- в организации и проведении общешкольных мероприятий.</w:t>
      </w:r>
    </w:p>
    <w:p w:rsidR="00C670C6" w:rsidRPr="00D84C2B" w:rsidRDefault="00C670C6" w:rsidP="00313E58">
      <w:pPr>
        <w:spacing w:line="276" w:lineRule="auto"/>
        <w:ind w:firstLine="567"/>
        <w:jc w:val="both"/>
      </w:pPr>
      <w:r w:rsidRPr="00D84C2B">
        <w:t>Классными руководителями систематически проводятся классные родительские собрания, которые, в большинстве случаев, посвящены успеваемости и поведению учащихся.</w:t>
      </w:r>
    </w:p>
    <w:p w:rsidR="00C670C6" w:rsidRPr="00D84C2B" w:rsidRDefault="00C670C6" w:rsidP="00313E58">
      <w:pPr>
        <w:spacing w:line="276" w:lineRule="auto"/>
        <w:ind w:firstLine="567"/>
      </w:pPr>
      <w:r w:rsidRPr="00D84C2B">
        <w:lastRenderedPageBreak/>
        <w:t>Следует больше привлекать к сотрудничеству не только администрацию школы, но и психолога, медицинских работников, сотрудников Центра занятости, наркологов и других специалистов.</w:t>
      </w:r>
    </w:p>
    <w:p w:rsidR="00C670C6" w:rsidRPr="00D84C2B" w:rsidRDefault="00882E4D" w:rsidP="00313E58">
      <w:pPr>
        <w:spacing w:line="276" w:lineRule="auto"/>
        <w:ind w:firstLine="567"/>
      </w:pPr>
      <w:r>
        <w:t>Совет Школы</w:t>
      </w:r>
      <w:r w:rsidR="00C670C6" w:rsidRPr="00D84C2B">
        <w:t xml:space="preserve"> включился в процесс управлением школы не только на уровне благоустройства школы, но и на уровне учебно-воспитательного процесса. Улучшилось качество работы Совета Школы, расширился спектр деятельности, ежегодно проводится совместное планирование, анализ проблем школы, обсуждение и принятие планов учебно-воспитательной работы школы на год.</w:t>
      </w:r>
    </w:p>
    <w:p w:rsidR="00C670C6" w:rsidRPr="00313E58" w:rsidRDefault="00C670C6" w:rsidP="00313E58">
      <w:pPr>
        <w:spacing w:line="276" w:lineRule="auto"/>
        <w:ind w:firstLine="567"/>
        <w:jc w:val="both"/>
      </w:pPr>
      <w:r w:rsidRPr="00D84C2B">
        <w:t>Различные формы работы с родителями позволяют разнообразить работу и общение, выйти на новый, более высокий уровень взаимодействия родителей и школы – сотру</w:t>
      </w:r>
      <w:r w:rsidR="00313E58">
        <w:t>дничества и заинтересованности.</w:t>
      </w:r>
    </w:p>
    <w:p w:rsidR="00882E4D" w:rsidRPr="00882E4D" w:rsidRDefault="00293974" w:rsidP="00882E4D">
      <w:pPr>
        <w:pStyle w:val="ad"/>
        <w:ind w:left="284"/>
        <w:jc w:val="center"/>
        <w:rPr>
          <w:b/>
          <w:sz w:val="28"/>
          <w:szCs w:val="28"/>
        </w:rPr>
      </w:pPr>
      <w:r>
        <w:rPr>
          <w:b/>
          <w:sz w:val="28"/>
          <w:szCs w:val="28"/>
          <w:lang w:val="en-US"/>
        </w:rPr>
        <w:t>VI</w:t>
      </w:r>
      <w:r w:rsidR="00882E4D" w:rsidRPr="00882E4D">
        <w:rPr>
          <w:b/>
          <w:sz w:val="28"/>
          <w:szCs w:val="28"/>
        </w:rPr>
        <w:t>.</w:t>
      </w:r>
      <w:r w:rsidR="00BB5B9B">
        <w:rPr>
          <w:b/>
          <w:sz w:val="28"/>
          <w:szCs w:val="28"/>
        </w:rPr>
        <w:t xml:space="preserve"> </w:t>
      </w:r>
      <w:r w:rsidR="00882E4D" w:rsidRPr="00882E4D">
        <w:rPr>
          <w:b/>
          <w:sz w:val="28"/>
          <w:szCs w:val="28"/>
        </w:rPr>
        <w:t>Выводы о деятельности образовательного учреждения и перспективы развития образовательного учреждения</w:t>
      </w:r>
    </w:p>
    <w:p w:rsidR="00382FC0" w:rsidRDefault="00382FC0" w:rsidP="00882E4D">
      <w:pPr>
        <w:rPr>
          <w:b/>
          <w:i/>
        </w:rPr>
      </w:pPr>
    </w:p>
    <w:p w:rsidR="00C670C6" w:rsidRPr="00313E58" w:rsidRDefault="00C670C6" w:rsidP="00313E58">
      <w:pPr>
        <w:rPr>
          <w:b/>
        </w:rPr>
      </w:pPr>
      <w:r w:rsidRPr="00882E4D">
        <w:rPr>
          <w:b/>
        </w:rPr>
        <w:t>Основные цели и задачи работы образовательного учреждения</w:t>
      </w:r>
      <w:r w:rsidR="00882E4D" w:rsidRPr="00882E4D">
        <w:rPr>
          <w:b/>
        </w:rPr>
        <w:t xml:space="preserve"> </w:t>
      </w:r>
      <w:r w:rsidR="00382FC0" w:rsidRPr="00882E4D">
        <w:rPr>
          <w:b/>
        </w:rPr>
        <w:t xml:space="preserve">на </w:t>
      </w:r>
      <w:r w:rsidR="00313E58">
        <w:rPr>
          <w:b/>
        </w:rPr>
        <w:t>следующий учебный год</w:t>
      </w:r>
    </w:p>
    <w:p w:rsidR="00C670C6" w:rsidRPr="00CD33C7" w:rsidRDefault="00C670C6" w:rsidP="00CD33C7">
      <w:pPr>
        <w:ind w:firstLine="567"/>
        <w:jc w:val="both"/>
      </w:pPr>
      <w:r w:rsidRPr="00CD33C7">
        <w:t>-</w:t>
      </w:r>
      <w:r w:rsidR="00382FC0">
        <w:t xml:space="preserve"> ежегодно </w:t>
      </w:r>
      <w:r w:rsidRPr="00CD33C7">
        <w:t>размещать публичный отчёт на сайте школы;</w:t>
      </w:r>
    </w:p>
    <w:p w:rsidR="00C670C6" w:rsidRPr="00CD33C7" w:rsidRDefault="00382FC0" w:rsidP="00CD33C7">
      <w:pPr>
        <w:ind w:firstLine="567"/>
        <w:jc w:val="both"/>
      </w:pPr>
      <w:r>
        <w:t>- продолжить</w:t>
      </w:r>
      <w:r w:rsidR="00C670C6" w:rsidRPr="00CD33C7">
        <w:t xml:space="preserve"> профессиональную подготовку обучающихся;</w:t>
      </w:r>
    </w:p>
    <w:p w:rsidR="00C670C6" w:rsidRPr="00CD33C7" w:rsidRDefault="00382FC0" w:rsidP="00382FC0">
      <w:pPr>
        <w:ind w:firstLine="567"/>
      </w:pPr>
      <w:r>
        <w:t xml:space="preserve">- </w:t>
      </w:r>
      <w:r w:rsidR="00C670C6" w:rsidRPr="00CD33C7">
        <w:t>внедрение и совершенствование методов обучения и воспитания, способствующих развитию и поддержанию у школьников стремления к успеху;</w:t>
      </w:r>
    </w:p>
    <w:p w:rsidR="00C670C6" w:rsidRPr="00CD33C7" w:rsidRDefault="00882E4D" w:rsidP="00CD33C7">
      <w:pPr>
        <w:ind w:firstLine="567"/>
      </w:pPr>
      <w:r>
        <w:t xml:space="preserve"> </w:t>
      </w:r>
      <w:r w:rsidR="00C670C6" w:rsidRPr="00CD33C7">
        <w:t xml:space="preserve"> - формирование здорового образа жизни и обеспечение учебно-воспитательного процесса нормативно-правовой базой; </w:t>
      </w:r>
    </w:p>
    <w:p w:rsidR="00C670C6" w:rsidRPr="00CD33C7" w:rsidRDefault="00C670C6" w:rsidP="00CD33C7">
      <w:pPr>
        <w:ind w:firstLine="567"/>
        <w:jc w:val="both"/>
      </w:pPr>
      <w:r w:rsidRPr="00CD33C7">
        <w:t>- создание системы непрерывного образования и гражданского воспитания;</w:t>
      </w:r>
    </w:p>
    <w:p w:rsidR="00C670C6" w:rsidRPr="00CD33C7" w:rsidRDefault="00C670C6" w:rsidP="00382FC0">
      <w:pPr>
        <w:ind w:firstLine="567"/>
      </w:pPr>
      <w:r w:rsidRPr="00CD33C7">
        <w:t>- внедрение новых способов оценивания учебных достижений обучающихся на всех ступенях школы.</w:t>
      </w:r>
    </w:p>
    <w:p w:rsidR="00C670C6" w:rsidRPr="00CD33C7" w:rsidRDefault="00C670C6" w:rsidP="00CD33C7">
      <w:pPr>
        <w:ind w:firstLine="567"/>
        <w:jc w:val="both"/>
      </w:pPr>
      <w:r w:rsidRPr="00CD33C7">
        <w:t>Исходя из стратегии развития образования, а также тех задач, которые ставит Учредитель, ближайшие перспективы развития Школы следующие</w:t>
      </w:r>
    </w:p>
    <w:p w:rsidR="00C670C6" w:rsidRPr="00CD33C7" w:rsidRDefault="00C670C6" w:rsidP="00882E4D">
      <w:pPr>
        <w:numPr>
          <w:ilvl w:val="0"/>
          <w:numId w:val="40"/>
        </w:numPr>
        <w:jc w:val="both"/>
      </w:pPr>
      <w:r w:rsidRPr="00CD33C7">
        <w:t>усиление компетентностной составляющей содержания образования.</w:t>
      </w:r>
    </w:p>
    <w:p w:rsidR="00C670C6" w:rsidRPr="00CD33C7" w:rsidRDefault="00C670C6" w:rsidP="00CD33C7">
      <w:pPr>
        <w:ind w:firstLine="567"/>
        <w:jc w:val="both"/>
      </w:pPr>
    </w:p>
    <w:p w:rsidR="00C670C6" w:rsidRPr="00882E4D" w:rsidRDefault="00313E58" w:rsidP="00CD33C7">
      <w:pPr>
        <w:ind w:firstLine="567"/>
        <w:jc w:val="both"/>
        <w:rPr>
          <w:b/>
        </w:rPr>
      </w:pPr>
      <w:r>
        <w:rPr>
          <w:b/>
        </w:rPr>
        <w:t>Задачи школы на 2023</w:t>
      </w:r>
      <w:r w:rsidR="00882E4D">
        <w:rPr>
          <w:b/>
        </w:rPr>
        <w:t>-202</w:t>
      </w:r>
      <w:r>
        <w:rPr>
          <w:b/>
        </w:rPr>
        <w:t>4</w:t>
      </w:r>
      <w:r w:rsidR="00C670C6" w:rsidRPr="00882E4D">
        <w:rPr>
          <w:b/>
        </w:rPr>
        <w:t xml:space="preserve"> учебный год: </w:t>
      </w:r>
    </w:p>
    <w:p w:rsidR="00544B81" w:rsidRDefault="00544B81" w:rsidP="00313E58">
      <w:pPr>
        <w:spacing w:line="276" w:lineRule="auto"/>
        <w:ind w:firstLine="567"/>
      </w:pPr>
      <w:r>
        <w:t xml:space="preserve"> Разработка программно-методиче</w:t>
      </w:r>
      <w:r w:rsidR="00382FC0">
        <w:t xml:space="preserve">ских, дидактических материалов </w:t>
      </w:r>
      <w:r>
        <w:t>по ФГОС нового поколения для работы школы;</w:t>
      </w:r>
    </w:p>
    <w:p w:rsidR="00544B81" w:rsidRDefault="00544B81" w:rsidP="00313E58">
      <w:pPr>
        <w:spacing w:line="276" w:lineRule="auto"/>
        <w:ind w:firstLine="567"/>
      </w:pPr>
      <w:r>
        <w:t>Повышение педагогического мастерства учителя путём освоения с</w:t>
      </w:r>
      <w:r w:rsidR="00382FC0">
        <w:t xml:space="preserve">овременных технологий обучения </w:t>
      </w:r>
      <w:r>
        <w:t>и воспитания;</w:t>
      </w:r>
    </w:p>
    <w:p w:rsidR="00544B81" w:rsidRDefault="00544B81" w:rsidP="00313E58">
      <w:pPr>
        <w:spacing w:line="276" w:lineRule="auto"/>
        <w:ind w:firstLine="567"/>
      </w:pPr>
      <w:r>
        <w:t>Совершенствование деятельности учителя в организации психолого-педагогической диагностики.</w:t>
      </w:r>
    </w:p>
    <w:p w:rsidR="00544B81" w:rsidRDefault="00382FC0" w:rsidP="00313E58">
      <w:pPr>
        <w:spacing w:line="276" w:lineRule="auto"/>
        <w:ind w:firstLine="567"/>
      </w:pPr>
      <w:r>
        <w:t xml:space="preserve">Создание эффективного </w:t>
      </w:r>
      <w:r w:rsidR="00544B81">
        <w:t>многомерного развивающего пространства для всех обучающихся различного уровня подготовки;</w:t>
      </w:r>
    </w:p>
    <w:p w:rsidR="00544B81" w:rsidRDefault="00544B81" w:rsidP="00313E58">
      <w:pPr>
        <w:spacing w:line="276" w:lineRule="auto"/>
        <w:ind w:firstLine="567"/>
      </w:pPr>
      <w:r>
        <w:t>Реализация комплексного подхода к обучению, воспитанию и развитию через обновление содержания образования;</w:t>
      </w:r>
    </w:p>
    <w:p w:rsidR="00544B81" w:rsidRDefault="00544B81" w:rsidP="00313E58">
      <w:pPr>
        <w:spacing w:line="276" w:lineRule="auto"/>
        <w:ind w:firstLine="567"/>
      </w:pPr>
      <w:r>
        <w:t>Освоение и внедрение в педагогическую систему школы технологий здоровьесберегающих, личностно ориентированного обучения и развивающих технологий.</w:t>
      </w:r>
    </w:p>
    <w:p w:rsidR="00C670C6" w:rsidRPr="00E36458" w:rsidRDefault="00E36458" w:rsidP="00E36458">
      <w:pPr>
        <w:ind w:firstLine="567"/>
        <w:jc w:val="both"/>
      </w:pPr>
      <w:r>
        <w:t>.</w:t>
      </w:r>
    </w:p>
    <w:p w:rsidR="00C670C6" w:rsidRPr="00882E4D" w:rsidRDefault="00293974" w:rsidP="00882E4D">
      <w:pPr>
        <w:ind w:left="-567" w:right="-1" w:firstLine="426"/>
        <w:jc w:val="center"/>
        <w:rPr>
          <w:b/>
          <w:sz w:val="28"/>
          <w:szCs w:val="28"/>
        </w:rPr>
      </w:pPr>
      <w:r>
        <w:rPr>
          <w:b/>
          <w:sz w:val="28"/>
          <w:szCs w:val="28"/>
        </w:rPr>
        <w:t>VII</w:t>
      </w:r>
      <w:r w:rsidR="00882E4D" w:rsidRPr="00882E4D">
        <w:rPr>
          <w:b/>
          <w:sz w:val="28"/>
          <w:szCs w:val="28"/>
        </w:rPr>
        <w:t>. Формы обратной связи</w:t>
      </w:r>
    </w:p>
    <w:p w:rsidR="00C670C6" w:rsidRPr="00882E4D" w:rsidRDefault="00C670C6" w:rsidP="00A2196F">
      <w:pPr>
        <w:pStyle w:val="ad"/>
        <w:spacing w:before="28" w:after="240"/>
        <w:ind w:left="284" w:right="-1"/>
        <w:rPr>
          <w:rFonts w:eastAsia="Times New Roman"/>
          <w:color w:val="000000" w:themeColor="text1"/>
        </w:rPr>
      </w:pPr>
      <w:r w:rsidRPr="00882E4D">
        <w:rPr>
          <w:rFonts w:eastAsia="Times New Roman"/>
          <w:color w:val="000000" w:themeColor="text1"/>
        </w:rPr>
        <w:t>Все участники образовательного процесса с предложениями и замечаниями могут обратиться к администрации школы лично.</w:t>
      </w:r>
    </w:p>
    <w:p w:rsidR="009D4BE8" w:rsidRPr="00E36458" w:rsidRDefault="009D4BE8" w:rsidP="00E36458">
      <w:pPr>
        <w:spacing w:before="28" w:after="240"/>
        <w:ind w:right="-1"/>
        <w:rPr>
          <w:rFonts w:eastAsia="Times New Roman"/>
          <w:b/>
          <w:color w:val="1F497D" w:themeColor="text2"/>
        </w:rPr>
      </w:pPr>
    </w:p>
    <w:sectPr w:rsidR="009D4BE8" w:rsidRPr="00E36458" w:rsidSect="00F46E6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D35" w:rsidRDefault="00153D35" w:rsidP="00C03231">
      <w:r>
        <w:separator/>
      </w:r>
    </w:p>
  </w:endnote>
  <w:endnote w:type="continuationSeparator" w:id="0">
    <w:p w:rsidR="00153D35" w:rsidRDefault="00153D35" w:rsidP="00C0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345"/>
      <w:docPartObj>
        <w:docPartGallery w:val="Page Numbers (Bottom of Page)"/>
        <w:docPartUnique/>
      </w:docPartObj>
    </w:sdtPr>
    <w:sdtEndPr/>
    <w:sdtContent>
      <w:p w:rsidR="00153D35" w:rsidRDefault="00153D35">
        <w:pPr>
          <w:pStyle w:val="a5"/>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6035" t="20955" r="2476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153D35" w:rsidRDefault="00153D35">
                              <w:pPr>
                                <w:jc w:val="center"/>
                                <w:rPr>
                                  <w:color w:val="4F81BD" w:themeColor="accent1"/>
                                </w:rPr>
                              </w:pPr>
                              <w:r>
                                <w:fldChar w:fldCharType="begin"/>
                              </w:r>
                              <w:r>
                                <w:instrText xml:space="preserve"> PAGE    \* MERGEFORMAT </w:instrText>
                              </w:r>
                              <w:r>
                                <w:fldChar w:fldCharType="separate"/>
                              </w:r>
                              <w:r w:rsidR="00577E97" w:rsidRPr="00577E97">
                                <w:rPr>
                                  <w:noProof/>
                                  <w:color w:val="4F81BD" w:themeColor="accent1"/>
                                </w:rPr>
                                <w:t>40</w:t>
                              </w:r>
                              <w:r>
                                <w:rPr>
                                  <w:noProof/>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" filled="f" fillcolor="#17365d [2415]" strokecolor="#71a0dc [1631]">
                  <v:textbox>
                    <w:txbxContent>
                      <w:p w:rsidR="00153D35" w:rsidRDefault="00153D35">
                        <w:pPr>
                          <w:jc w:val="center"/>
                          <w:rPr>
                            <w:color w:val="4F81BD" w:themeColor="accent1"/>
                          </w:rPr>
                        </w:pPr>
                        <w:r>
                          <w:fldChar w:fldCharType="begin"/>
                        </w:r>
                        <w:r>
                          <w:instrText xml:space="preserve"> PAGE    \* MERGEFORMAT </w:instrText>
                        </w:r>
                        <w:r>
                          <w:fldChar w:fldCharType="separate"/>
                        </w:r>
                        <w:r w:rsidR="00577E97" w:rsidRPr="00577E97">
                          <w:rPr>
                            <w:noProof/>
                            <w:color w:val="4F81BD" w:themeColor="accent1"/>
                          </w:rPr>
                          <w:t>40</w:t>
                        </w:r>
                        <w:r>
                          <w:rPr>
                            <w:noProof/>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D35" w:rsidRDefault="00153D35" w:rsidP="00C03231">
      <w:r>
        <w:separator/>
      </w:r>
    </w:p>
  </w:footnote>
  <w:footnote w:type="continuationSeparator" w:id="0">
    <w:p w:rsidR="00153D35" w:rsidRDefault="00153D35" w:rsidP="00C0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D35" w:rsidRDefault="00153D35">
    <w:pPr>
      <w:pStyle w:val="a3"/>
      <w:jc w:val="center"/>
    </w:pPr>
  </w:p>
  <w:p w:rsidR="00153D35" w:rsidRDefault="00153D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02B"/>
    <w:multiLevelType w:val="hybridMultilevel"/>
    <w:tmpl w:val="D3086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E33B9C"/>
    <w:multiLevelType w:val="hybridMultilevel"/>
    <w:tmpl w:val="1D86211E"/>
    <w:lvl w:ilvl="0" w:tplc="2CBD93D4">
      <w:numFmt w:val="bullet"/>
      <w:lvlText w:val="-"/>
      <w:lvlJc w:val="left"/>
      <w:pPr>
        <w:tabs>
          <w:tab w:val="num" w:pos="720"/>
        </w:tabs>
        <w:ind w:left="720" w:hanging="360"/>
      </w:pPr>
      <w:rPr>
        <w:rFonts w:ascii="Symbol" w:hAnsi="Symbol" w:cs="Symbol" w:hint="default"/>
        <w:sz w:val="28"/>
        <w:szCs w:val="28"/>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7A5EB7"/>
    <w:multiLevelType w:val="hybridMultilevel"/>
    <w:tmpl w:val="CE983492"/>
    <w:lvl w:ilvl="0" w:tplc="411C1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5C5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5B37B0"/>
    <w:multiLevelType w:val="hybridMultilevel"/>
    <w:tmpl w:val="B0705D38"/>
    <w:lvl w:ilvl="0" w:tplc="2CBD93D4">
      <w:numFmt w:val="bullet"/>
      <w:lvlText w:val="-"/>
      <w:lvlJc w:val="left"/>
      <w:pPr>
        <w:ind w:left="644" w:hanging="360"/>
      </w:pPr>
      <w:rPr>
        <w:rFonts w:ascii="Symbol" w:hAnsi="Symbol" w:cs="Symbol"/>
        <w:sz w:val="28"/>
        <w:szCs w:val="28"/>
      </w:rPr>
    </w:lvl>
    <w:lvl w:ilvl="1" w:tplc="A11ACAF2">
      <w:numFmt w:val="bullet"/>
      <w:lvlText w:val="•"/>
      <w:lvlJc w:val="left"/>
      <w:pPr>
        <w:ind w:left="1364" w:hanging="360"/>
      </w:pPr>
      <w:rPr>
        <w:rFonts w:ascii="Times New Roman" w:eastAsia="Calibri" w:hAnsi="Times New Roman" w:cs="Times New Roman"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D3975BF"/>
    <w:multiLevelType w:val="multilevel"/>
    <w:tmpl w:val="069033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320BA4"/>
    <w:multiLevelType w:val="hybridMultilevel"/>
    <w:tmpl w:val="9F88B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5F74CDC"/>
    <w:multiLevelType w:val="hybridMultilevel"/>
    <w:tmpl w:val="D7100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A44BB4"/>
    <w:multiLevelType w:val="hybridMultilevel"/>
    <w:tmpl w:val="110A0B38"/>
    <w:lvl w:ilvl="0" w:tplc="C79402AA">
      <w:start w:val="2"/>
      <w:numFmt w:val="upperRoman"/>
      <w:lvlText w:val="%1."/>
      <w:lvlJc w:val="left"/>
      <w:pPr>
        <w:ind w:left="1004" w:hanging="72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9B72547"/>
    <w:multiLevelType w:val="hybridMultilevel"/>
    <w:tmpl w:val="B54812BE"/>
    <w:lvl w:ilvl="0" w:tplc="1888991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4D1F23"/>
    <w:multiLevelType w:val="hybridMultilevel"/>
    <w:tmpl w:val="936E84DC"/>
    <w:lvl w:ilvl="0" w:tplc="2CBD93D4">
      <w:numFmt w:val="bullet"/>
      <w:lvlText w:val="-"/>
      <w:lvlJc w:val="left"/>
      <w:pPr>
        <w:tabs>
          <w:tab w:val="num" w:pos="360"/>
        </w:tabs>
        <w:ind w:left="360" w:hanging="360"/>
      </w:pPr>
      <w:rPr>
        <w:rFonts w:ascii="Symbol" w:hAnsi="Symbol" w:cs="Symbol" w:hint="default"/>
        <w:sz w:val="28"/>
        <w:szCs w:val="28"/>
      </w:rPr>
    </w:lvl>
    <w:lvl w:ilvl="1" w:tplc="D4681086" w:tentative="1">
      <w:start w:val="1"/>
      <w:numFmt w:val="bullet"/>
      <w:lvlText w:val=""/>
      <w:lvlJc w:val="left"/>
      <w:pPr>
        <w:tabs>
          <w:tab w:val="num" w:pos="1080"/>
        </w:tabs>
        <w:ind w:left="1080" w:hanging="360"/>
      </w:pPr>
      <w:rPr>
        <w:rFonts w:ascii="Wingdings" w:hAnsi="Wingdings" w:hint="default"/>
      </w:rPr>
    </w:lvl>
    <w:lvl w:ilvl="2" w:tplc="683C5AA8" w:tentative="1">
      <w:start w:val="1"/>
      <w:numFmt w:val="bullet"/>
      <w:lvlText w:val=""/>
      <w:lvlJc w:val="left"/>
      <w:pPr>
        <w:tabs>
          <w:tab w:val="num" w:pos="1800"/>
        </w:tabs>
        <w:ind w:left="1800" w:hanging="360"/>
      </w:pPr>
      <w:rPr>
        <w:rFonts w:ascii="Wingdings" w:hAnsi="Wingdings" w:hint="default"/>
      </w:rPr>
    </w:lvl>
    <w:lvl w:ilvl="3" w:tplc="55783E4C" w:tentative="1">
      <w:start w:val="1"/>
      <w:numFmt w:val="bullet"/>
      <w:lvlText w:val=""/>
      <w:lvlJc w:val="left"/>
      <w:pPr>
        <w:tabs>
          <w:tab w:val="num" w:pos="2520"/>
        </w:tabs>
        <w:ind w:left="2520" w:hanging="360"/>
      </w:pPr>
      <w:rPr>
        <w:rFonts w:ascii="Wingdings" w:hAnsi="Wingdings" w:hint="default"/>
      </w:rPr>
    </w:lvl>
    <w:lvl w:ilvl="4" w:tplc="544E891C" w:tentative="1">
      <w:start w:val="1"/>
      <w:numFmt w:val="bullet"/>
      <w:lvlText w:val=""/>
      <w:lvlJc w:val="left"/>
      <w:pPr>
        <w:tabs>
          <w:tab w:val="num" w:pos="3240"/>
        </w:tabs>
        <w:ind w:left="3240" w:hanging="360"/>
      </w:pPr>
      <w:rPr>
        <w:rFonts w:ascii="Wingdings" w:hAnsi="Wingdings" w:hint="default"/>
      </w:rPr>
    </w:lvl>
    <w:lvl w:ilvl="5" w:tplc="721C3684" w:tentative="1">
      <w:start w:val="1"/>
      <w:numFmt w:val="bullet"/>
      <w:lvlText w:val=""/>
      <w:lvlJc w:val="left"/>
      <w:pPr>
        <w:tabs>
          <w:tab w:val="num" w:pos="3960"/>
        </w:tabs>
        <w:ind w:left="3960" w:hanging="360"/>
      </w:pPr>
      <w:rPr>
        <w:rFonts w:ascii="Wingdings" w:hAnsi="Wingdings" w:hint="default"/>
      </w:rPr>
    </w:lvl>
    <w:lvl w:ilvl="6" w:tplc="D4AC67A2" w:tentative="1">
      <w:start w:val="1"/>
      <w:numFmt w:val="bullet"/>
      <w:lvlText w:val=""/>
      <w:lvlJc w:val="left"/>
      <w:pPr>
        <w:tabs>
          <w:tab w:val="num" w:pos="4680"/>
        </w:tabs>
        <w:ind w:left="4680" w:hanging="360"/>
      </w:pPr>
      <w:rPr>
        <w:rFonts w:ascii="Wingdings" w:hAnsi="Wingdings" w:hint="default"/>
      </w:rPr>
    </w:lvl>
    <w:lvl w:ilvl="7" w:tplc="2B98ACA8" w:tentative="1">
      <w:start w:val="1"/>
      <w:numFmt w:val="bullet"/>
      <w:lvlText w:val=""/>
      <w:lvlJc w:val="left"/>
      <w:pPr>
        <w:tabs>
          <w:tab w:val="num" w:pos="5400"/>
        </w:tabs>
        <w:ind w:left="5400" w:hanging="360"/>
      </w:pPr>
      <w:rPr>
        <w:rFonts w:ascii="Wingdings" w:hAnsi="Wingdings" w:hint="default"/>
      </w:rPr>
    </w:lvl>
    <w:lvl w:ilvl="8" w:tplc="3B68994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3C6AE7"/>
    <w:multiLevelType w:val="hybridMultilevel"/>
    <w:tmpl w:val="01080642"/>
    <w:lvl w:ilvl="0" w:tplc="2CBD93D4">
      <w:numFmt w:val="bullet"/>
      <w:lvlText w:val="-"/>
      <w:lvlJc w:val="left"/>
      <w:pPr>
        <w:tabs>
          <w:tab w:val="num" w:pos="644"/>
        </w:tabs>
        <w:ind w:left="644" w:hanging="360"/>
      </w:pPr>
      <w:rPr>
        <w:rFonts w:ascii="Symbol" w:hAnsi="Symbol" w:cs="Symbol" w:hint="default"/>
        <w:sz w:val="28"/>
        <w:szCs w:val="28"/>
      </w:rPr>
    </w:lvl>
    <w:lvl w:ilvl="1" w:tplc="C988EBC0" w:tentative="1">
      <w:start w:val="1"/>
      <w:numFmt w:val="bullet"/>
      <w:lvlText w:val=""/>
      <w:lvlJc w:val="left"/>
      <w:pPr>
        <w:tabs>
          <w:tab w:val="num" w:pos="1364"/>
        </w:tabs>
        <w:ind w:left="1364" w:hanging="360"/>
      </w:pPr>
      <w:rPr>
        <w:rFonts w:ascii="Wingdings" w:hAnsi="Wingdings" w:hint="default"/>
      </w:rPr>
    </w:lvl>
    <w:lvl w:ilvl="2" w:tplc="C89EFE6C" w:tentative="1">
      <w:start w:val="1"/>
      <w:numFmt w:val="bullet"/>
      <w:lvlText w:val=""/>
      <w:lvlJc w:val="left"/>
      <w:pPr>
        <w:tabs>
          <w:tab w:val="num" w:pos="2084"/>
        </w:tabs>
        <w:ind w:left="2084" w:hanging="360"/>
      </w:pPr>
      <w:rPr>
        <w:rFonts w:ascii="Wingdings" w:hAnsi="Wingdings" w:hint="default"/>
      </w:rPr>
    </w:lvl>
    <w:lvl w:ilvl="3" w:tplc="FB6607F6" w:tentative="1">
      <w:start w:val="1"/>
      <w:numFmt w:val="bullet"/>
      <w:lvlText w:val=""/>
      <w:lvlJc w:val="left"/>
      <w:pPr>
        <w:tabs>
          <w:tab w:val="num" w:pos="2804"/>
        </w:tabs>
        <w:ind w:left="2804" w:hanging="360"/>
      </w:pPr>
      <w:rPr>
        <w:rFonts w:ascii="Wingdings" w:hAnsi="Wingdings" w:hint="default"/>
      </w:rPr>
    </w:lvl>
    <w:lvl w:ilvl="4" w:tplc="E8B2813C" w:tentative="1">
      <w:start w:val="1"/>
      <w:numFmt w:val="bullet"/>
      <w:lvlText w:val=""/>
      <w:lvlJc w:val="left"/>
      <w:pPr>
        <w:tabs>
          <w:tab w:val="num" w:pos="3524"/>
        </w:tabs>
        <w:ind w:left="3524" w:hanging="360"/>
      </w:pPr>
      <w:rPr>
        <w:rFonts w:ascii="Wingdings" w:hAnsi="Wingdings" w:hint="default"/>
      </w:rPr>
    </w:lvl>
    <w:lvl w:ilvl="5" w:tplc="5C8CFA96" w:tentative="1">
      <w:start w:val="1"/>
      <w:numFmt w:val="bullet"/>
      <w:lvlText w:val=""/>
      <w:lvlJc w:val="left"/>
      <w:pPr>
        <w:tabs>
          <w:tab w:val="num" w:pos="4244"/>
        </w:tabs>
        <w:ind w:left="4244" w:hanging="360"/>
      </w:pPr>
      <w:rPr>
        <w:rFonts w:ascii="Wingdings" w:hAnsi="Wingdings" w:hint="default"/>
      </w:rPr>
    </w:lvl>
    <w:lvl w:ilvl="6" w:tplc="DE307510" w:tentative="1">
      <w:start w:val="1"/>
      <w:numFmt w:val="bullet"/>
      <w:lvlText w:val=""/>
      <w:lvlJc w:val="left"/>
      <w:pPr>
        <w:tabs>
          <w:tab w:val="num" w:pos="4964"/>
        </w:tabs>
        <w:ind w:left="4964" w:hanging="360"/>
      </w:pPr>
      <w:rPr>
        <w:rFonts w:ascii="Wingdings" w:hAnsi="Wingdings" w:hint="default"/>
      </w:rPr>
    </w:lvl>
    <w:lvl w:ilvl="7" w:tplc="66F64A64" w:tentative="1">
      <w:start w:val="1"/>
      <w:numFmt w:val="bullet"/>
      <w:lvlText w:val=""/>
      <w:lvlJc w:val="left"/>
      <w:pPr>
        <w:tabs>
          <w:tab w:val="num" w:pos="5684"/>
        </w:tabs>
        <w:ind w:left="5684" w:hanging="360"/>
      </w:pPr>
      <w:rPr>
        <w:rFonts w:ascii="Wingdings" w:hAnsi="Wingdings" w:hint="default"/>
      </w:rPr>
    </w:lvl>
    <w:lvl w:ilvl="8" w:tplc="5DF87B48"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785A16"/>
    <w:multiLevelType w:val="hybridMultilevel"/>
    <w:tmpl w:val="9310575C"/>
    <w:lvl w:ilvl="0" w:tplc="411C1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5342F2"/>
    <w:multiLevelType w:val="hybridMultilevel"/>
    <w:tmpl w:val="CAE2D7FE"/>
    <w:lvl w:ilvl="0" w:tplc="1888991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283CD1"/>
    <w:multiLevelType w:val="hybridMultilevel"/>
    <w:tmpl w:val="D608AB1E"/>
    <w:lvl w:ilvl="0" w:tplc="2CBD93D4">
      <w:numFmt w:val="bullet"/>
      <w:lvlText w:val="-"/>
      <w:lvlJc w:val="left"/>
      <w:pPr>
        <w:ind w:left="720" w:hanging="360"/>
      </w:pPr>
      <w:rPr>
        <w:rFonts w:ascii="Symbol" w:hAnsi="Symbol" w:cs="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A712E4"/>
    <w:multiLevelType w:val="hybridMultilevel"/>
    <w:tmpl w:val="C9FAFFE0"/>
    <w:lvl w:ilvl="0" w:tplc="2CBD93D4">
      <w:numFmt w:val="bullet"/>
      <w:lvlText w:val="-"/>
      <w:lvlJc w:val="left"/>
      <w:pPr>
        <w:tabs>
          <w:tab w:val="num" w:pos="644"/>
        </w:tabs>
        <w:ind w:left="644" w:hanging="360"/>
      </w:pPr>
      <w:rPr>
        <w:rFonts w:ascii="Symbol" w:hAnsi="Symbol" w:cs="Symbol" w:hint="default"/>
        <w:sz w:val="28"/>
        <w:szCs w:val="28"/>
      </w:rPr>
    </w:lvl>
    <w:lvl w:ilvl="1" w:tplc="C988EBC0" w:tentative="1">
      <w:start w:val="1"/>
      <w:numFmt w:val="bullet"/>
      <w:lvlText w:val=""/>
      <w:lvlJc w:val="left"/>
      <w:pPr>
        <w:tabs>
          <w:tab w:val="num" w:pos="1364"/>
        </w:tabs>
        <w:ind w:left="1364" w:hanging="360"/>
      </w:pPr>
      <w:rPr>
        <w:rFonts w:ascii="Wingdings" w:hAnsi="Wingdings" w:hint="default"/>
      </w:rPr>
    </w:lvl>
    <w:lvl w:ilvl="2" w:tplc="C89EFE6C" w:tentative="1">
      <w:start w:val="1"/>
      <w:numFmt w:val="bullet"/>
      <w:lvlText w:val=""/>
      <w:lvlJc w:val="left"/>
      <w:pPr>
        <w:tabs>
          <w:tab w:val="num" w:pos="2084"/>
        </w:tabs>
        <w:ind w:left="2084" w:hanging="360"/>
      </w:pPr>
      <w:rPr>
        <w:rFonts w:ascii="Wingdings" w:hAnsi="Wingdings" w:hint="default"/>
      </w:rPr>
    </w:lvl>
    <w:lvl w:ilvl="3" w:tplc="FB6607F6" w:tentative="1">
      <w:start w:val="1"/>
      <w:numFmt w:val="bullet"/>
      <w:lvlText w:val=""/>
      <w:lvlJc w:val="left"/>
      <w:pPr>
        <w:tabs>
          <w:tab w:val="num" w:pos="2804"/>
        </w:tabs>
        <w:ind w:left="2804" w:hanging="360"/>
      </w:pPr>
      <w:rPr>
        <w:rFonts w:ascii="Wingdings" w:hAnsi="Wingdings" w:hint="default"/>
      </w:rPr>
    </w:lvl>
    <w:lvl w:ilvl="4" w:tplc="E8B2813C" w:tentative="1">
      <w:start w:val="1"/>
      <w:numFmt w:val="bullet"/>
      <w:lvlText w:val=""/>
      <w:lvlJc w:val="left"/>
      <w:pPr>
        <w:tabs>
          <w:tab w:val="num" w:pos="3524"/>
        </w:tabs>
        <w:ind w:left="3524" w:hanging="360"/>
      </w:pPr>
      <w:rPr>
        <w:rFonts w:ascii="Wingdings" w:hAnsi="Wingdings" w:hint="default"/>
      </w:rPr>
    </w:lvl>
    <w:lvl w:ilvl="5" w:tplc="5C8CFA96" w:tentative="1">
      <w:start w:val="1"/>
      <w:numFmt w:val="bullet"/>
      <w:lvlText w:val=""/>
      <w:lvlJc w:val="left"/>
      <w:pPr>
        <w:tabs>
          <w:tab w:val="num" w:pos="4244"/>
        </w:tabs>
        <w:ind w:left="4244" w:hanging="360"/>
      </w:pPr>
      <w:rPr>
        <w:rFonts w:ascii="Wingdings" w:hAnsi="Wingdings" w:hint="default"/>
      </w:rPr>
    </w:lvl>
    <w:lvl w:ilvl="6" w:tplc="DE307510" w:tentative="1">
      <w:start w:val="1"/>
      <w:numFmt w:val="bullet"/>
      <w:lvlText w:val=""/>
      <w:lvlJc w:val="left"/>
      <w:pPr>
        <w:tabs>
          <w:tab w:val="num" w:pos="4964"/>
        </w:tabs>
        <w:ind w:left="4964" w:hanging="360"/>
      </w:pPr>
      <w:rPr>
        <w:rFonts w:ascii="Wingdings" w:hAnsi="Wingdings" w:hint="default"/>
      </w:rPr>
    </w:lvl>
    <w:lvl w:ilvl="7" w:tplc="66F64A64" w:tentative="1">
      <w:start w:val="1"/>
      <w:numFmt w:val="bullet"/>
      <w:lvlText w:val=""/>
      <w:lvlJc w:val="left"/>
      <w:pPr>
        <w:tabs>
          <w:tab w:val="num" w:pos="5684"/>
        </w:tabs>
        <w:ind w:left="5684" w:hanging="360"/>
      </w:pPr>
      <w:rPr>
        <w:rFonts w:ascii="Wingdings" w:hAnsi="Wingdings" w:hint="default"/>
      </w:rPr>
    </w:lvl>
    <w:lvl w:ilvl="8" w:tplc="5DF87B48"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2CC07210"/>
    <w:multiLevelType w:val="hybridMultilevel"/>
    <w:tmpl w:val="2D92B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367BC3"/>
    <w:multiLevelType w:val="hybridMultilevel"/>
    <w:tmpl w:val="2060875E"/>
    <w:lvl w:ilvl="0" w:tplc="1888991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9254C0"/>
    <w:multiLevelType w:val="hybridMultilevel"/>
    <w:tmpl w:val="05B08DC2"/>
    <w:lvl w:ilvl="0" w:tplc="411C1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405540"/>
    <w:multiLevelType w:val="hybridMultilevel"/>
    <w:tmpl w:val="791A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E811D9"/>
    <w:multiLevelType w:val="hybridMultilevel"/>
    <w:tmpl w:val="DA1C1CE2"/>
    <w:lvl w:ilvl="0" w:tplc="2CBD93D4">
      <w:numFmt w:val="bullet"/>
      <w:lvlText w:val="-"/>
      <w:lvlJc w:val="left"/>
      <w:pPr>
        <w:tabs>
          <w:tab w:val="num" w:pos="360"/>
        </w:tabs>
        <w:ind w:left="360" w:hanging="360"/>
      </w:pPr>
      <w:rPr>
        <w:rFonts w:ascii="Symbol" w:hAnsi="Symbol" w:cs="Symbol" w:hint="default"/>
        <w:sz w:val="28"/>
        <w:szCs w:val="28"/>
      </w:rPr>
    </w:lvl>
    <w:lvl w:ilvl="1" w:tplc="F89C0F54" w:tentative="1">
      <w:start w:val="1"/>
      <w:numFmt w:val="bullet"/>
      <w:lvlText w:val=""/>
      <w:lvlJc w:val="left"/>
      <w:pPr>
        <w:tabs>
          <w:tab w:val="num" w:pos="1080"/>
        </w:tabs>
        <w:ind w:left="1080" w:hanging="360"/>
      </w:pPr>
      <w:rPr>
        <w:rFonts w:ascii="Wingdings" w:hAnsi="Wingdings" w:hint="default"/>
      </w:rPr>
    </w:lvl>
    <w:lvl w:ilvl="2" w:tplc="875674D0" w:tentative="1">
      <w:start w:val="1"/>
      <w:numFmt w:val="bullet"/>
      <w:lvlText w:val=""/>
      <w:lvlJc w:val="left"/>
      <w:pPr>
        <w:tabs>
          <w:tab w:val="num" w:pos="1800"/>
        </w:tabs>
        <w:ind w:left="1800" w:hanging="360"/>
      </w:pPr>
      <w:rPr>
        <w:rFonts w:ascii="Wingdings" w:hAnsi="Wingdings" w:hint="default"/>
      </w:rPr>
    </w:lvl>
    <w:lvl w:ilvl="3" w:tplc="B8BA2DEA" w:tentative="1">
      <w:start w:val="1"/>
      <w:numFmt w:val="bullet"/>
      <w:lvlText w:val=""/>
      <w:lvlJc w:val="left"/>
      <w:pPr>
        <w:tabs>
          <w:tab w:val="num" w:pos="2520"/>
        </w:tabs>
        <w:ind w:left="2520" w:hanging="360"/>
      </w:pPr>
      <w:rPr>
        <w:rFonts w:ascii="Wingdings" w:hAnsi="Wingdings" w:hint="default"/>
      </w:rPr>
    </w:lvl>
    <w:lvl w:ilvl="4" w:tplc="B810C77E" w:tentative="1">
      <w:start w:val="1"/>
      <w:numFmt w:val="bullet"/>
      <w:lvlText w:val=""/>
      <w:lvlJc w:val="left"/>
      <w:pPr>
        <w:tabs>
          <w:tab w:val="num" w:pos="3240"/>
        </w:tabs>
        <w:ind w:left="3240" w:hanging="360"/>
      </w:pPr>
      <w:rPr>
        <w:rFonts w:ascii="Wingdings" w:hAnsi="Wingdings" w:hint="default"/>
      </w:rPr>
    </w:lvl>
    <w:lvl w:ilvl="5" w:tplc="A2A05F0E" w:tentative="1">
      <w:start w:val="1"/>
      <w:numFmt w:val="bullet"/>
      <w:lvlText w:val=""/>
      <w:lvlJc w:val="left"/>
      <w:pPr>
        <w:tabs>
          <w:tab w:val="num" w:pos="3960"/>
        </w:tabs>
        <w:ind w:left="3960" w:hanging="360"/>
      </w:pPr>
      <w:rPr>
        <w:rFonts w:ascii="Wingdings" w:hAnsi="Wingdings" w:hint="default"/>
      </w:rPr>
    </w:lvl>
    <w:lvl w:ilvl="6" w:tplc="386E49CA" w:tentative="1">
      <w:start w:val="1"/>
      <w:numFmt w:val="bullet"/>
      <w:lvlText w:val=""/>
      <w:lvlJc w:val="left"/>
      <w:pPr>
        <w:tabs>
          <w:tab w:val="num" w:pos="4680"/>
        </w:tabs>
        <w:ind w:left="4680" w:hanging="360"/>
      </w:pPr>
      <w:rPr>
        <w:rFonts w:ascii="Wingdings" w:hAnsi="Wingdings" w:hint="default"/>
      </w:rPr>
    </w:lvl>
    <w:lvl w:ilvl="7" w:tplc="2CDEB3C8" w:tentative="1">
      <w:start w:val="1"/>
      <w:numFmt w:val="bullet"/>
      <w:lvlText w:val=""/>
      <w:lvlJc w:val="left"/>
      <w:pPr>
        <w:tabs>
          <w:tab w:val="num" w:pos="5400"/>
        </w:tabs>
        <w:ind w:left="5400" w:hanging="360"/>
      </w:pPr>
      <w:rPr>
        <w:rFonts w:ascii="Wingdings" w:hAnsi="Wingdings" w:hint="default"/>
      </w:rPr>
    </w:lvl>
    <w:lvl w:ilvl="8" w:tplc="8AF2F01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6DD7C02"/>
    <w:multiLevelType w:val="hybridMultilevel"/>
    <w:tmpl w:val="783ADC5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2" w15:restartNumberingAfterBreak="0">
    <w:nsid w:val="38294693"/>
    <w:multiLevelType w:val="hybridMultilevel"/>
    <w:tmpl w:val="760AE964"/>
    <w:lvl w:ilvl="0" w:tplc="2CBD93D4">
      <w:numFmt w:val="bullet"/>
      <w:lvlText w:val="-"/>
      <w:lvlJc w:val="left"/>
      <w:pPr>
        <w:ind w:left="72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1028F"/>
    <w:multiLevelType w:val="hybridMultilevel"/>
    <w:tmpl w:val="8AA44046"/>
    <w:lvl w:ilvl="0" w:tplc="A06000E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442588"/>
    <w:multiLevelType w:val="hybridMultilevel"/>
    <w:tmpl w:val="FB245CDE"/>
    <w:lvl w:ilvl="0" w:tplc="2CBD93D4">
      <w:numFmt w:val="bullet"/>
      <w:lvlText w:val="-"/>
      <w:lvlJc w:val="left"/>
      <w:pPr>
        <w:ind w:left="644" w:hanging="360"/>
      </w:pPr>
      <w:rPr>
        <w:rFonts w:ascii="Symbol" w:hAnsi="Symbol" w:cs="Symbol"/>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483145BC"/>
    <w:multiLevelType w:val="hybridMultilevel"/>
    <w:tmpl w:val="F29E4C54"/>
    <w:lvl w:ilvl="0" w:tplc="2CBD93D4">
      <w:numFmt w:val="bullet"/>
      <w:lvlText w:val="-"/>
      <w:lvlJc w:val="left"/>
      <w:pPr>
        <w:ind w:left="720" w:hanging="360"/>
      </w:pPr>
      <w:rPr>
        <w:rFonts w:ascii="Symbol" w:hAnsi="Symbol" w:cs="Symbol"/>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2E28E4"/>
    <w:multiLevelType w:val="multilevel"/>
    <w:tmpl w:val="D9AADA5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DE2841"/>
    <w:multiLevelType w:val="multilevel"/>
    <w:tmpl w:val="F82C7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851270"/>
    <w:multiLevelType w:val="hybridMultilevel"/>
    <w:tmpl w:val="202EEF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564D171C"/>
    <w:multiLevelType w:val="hybridMultilevel"/>
    <w:tmpl w:val="44443E54"/>
    <w:lvl w:ilvl="0" w:tplc="6DFCCBC8">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572573DE"/>
    <w:multiLevelType w:val="multilevel"/>
    <w:tmpl w:val="E15C270A"/>
    <w:lvl w:ilvl="0">
      <w:start w:val="1"/>
      <w:numFmt w:val="upperRoman"/>
      <w:lvlText w:val="%1."/>
      <w:lvlJc w:val="left"/>
      <w:pPr>
        <w:ind w:left="144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5CE63C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777B27"/>
    <w:multiLevelType w:val="hybridMultilevel"/>
    <w:tmpl w:val="AB265130"/>
    <w:lvl w:ilvl="0" w:tplc="411C1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1F0B54"/>
    <w:multiLevelType w:val="hybridMultilevel"/>
    <w:tmpl w:val="74A2D9E8"/>
    <w:lvl w:ilvl="0" w:tplc="411C1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5F74F7"/>
    <w:multiLevelType w:val="hybridMultilevel"/>
    <w:tmpl w:val="0BD4F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567C69"/>
    <w:multiLevelType w:val="hybridMultilevel"/>
    <w:tmpl w:val="5D560B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695B728"/>
    <w:multiLevelType w:val="singleLevel"/>
    <w:tmpl w:val="2CBD93D4"/>
    <w:lvl w:ilvl="0">
      <w:numFmt w:val="bullet"/>
      <w:lvlText w:val="-"/>
      <w:lvlJc w:val="left"/>
      <w:pPr>
        <w:tabs>
          <w:tab w:val="num" w:pos="720"/>
        </w:tabs>
        <w:ind w:firstLine="360"/>
      </w:pPr>
      <w:rPr>
        <w:rFonts w:ascii="Symbol" w:hAnsi="Symbol" w:cs="Symbol"/>
        <w:sz w:val="28"/>
        <w:szCs w:val="28"/>
      </w:rPr>
    </w:lvl>
  </w:abstractNum>
  <w:abstractNum w:abstractNumId="37" w15:restartNumberingAfterBreak="0">
    <w:nsid w:val="66F76943"/>
    <w:multiLevelType w:val="multilevel"/>
    <w:tmpl w:val="11E00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73A72A9"/>
    <w:multiLevelType w:val="hybridMultilevel"/>
    <w:tmpl w:val="1AE8B7BC"/>
    <w:lvl w:ilvl="0" w:tplc="1888991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3E7584"/>
    <w:multiLevelType w:val="hybridMultilevel"/>
    <w:tmpl w:val="20A0014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C182092"/>
    <w:multiLevelType w:val="hybridMultilevel"/>
    <w:tmpl w:val="76A8A88E"/>
    <w:lvl w:ilvl="0" w:tplc="2CBD93D4">
      <w:numFmt w:val="bullet"/>
      <w:lvlText w:val="-"/>
      <w:lvlJc w:val="left"/>
      <w:pPr>
        <w:ind w:left="720" w:hanging="360"/>
      </w:pPr>
      <w:rPr>
        <w:rFonts w:ascii="Symbol" w:hAnsi="Symbol" w:cs="Symbol"/>
        <w:sz w:val="28"/>
        <w:szCs w:val="28"/>
      </w:rPr>
    </w:lvl>
    <w:lvl w:ilvl="1" w:tplc="2CBD93D4">
      <w:numFmt w:val="bullet"/>
      <w:lvlText w:val="-"/>
      <w:lvlJc w:val="left"/>
      <w:pPr>
        <w:ind w:left="1440" w:hanging="360"/>
      </w:pPr>
      <w:rPr>
        <w:rFonts w:ascii="Symbol" w:hAnsi="Symbol" w:cs="Symbol" w:hint="default"/>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78315D"/>
    <w:multiLevelType w:val="multilevel"/>
    <w:tmpl w:val="19842C9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1477C2"/>
    <w:multiLevelType w:val="multilevel"/>
    <w:tmpl w:val="3DF40A6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514158"/>
    <w:multiLevelType w:val="hybridMultilevel"/>
    <w:tmpl w:val="CF4669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E6B2ECB"/>
    <w:multiLevelType w:val="hybridMultilevel"/>
    <w:tmpl w:val="8730BA18"/>
    <w:lvl w:ilvl="0" w:tplc="1888991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8"/>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8"/>
  </w:num>
  <w:num w:numId="6">
    <w:abstractNumId w:val="29"/>
  </w:num>
  <w:num w:numId="7">
    <w:abstractNumId w:val="31"/>
  </w:num>
  <w:num w:numId="8">
    <w:abstractNumId w:val="3"/>
  </w:num>
  <w:num w:numId="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4"/>
  </w:num>
  <w:num w:numId="12">
    <w:abstractNumId w:val="32"/>
  </w:num>
  <w:num w:numId="13">
    <w:abstractNumId w:val="33"/>
  </w:num>
  <w:num w:numId="14">
    <w:abstractNumId w:val="12"/>
  </w:num>
  <w:num w:numId="15">
    <w:abstractNumId w:val="41"/>
  </w:num>
  <w:num w:numId="16">
    <w:abstractNumId w:val="42"/>
  </w:num>
  <w:num w:numId="17">
    <w:abstractNumId w:val="5"/>
  </w:num>
  <w:num w:numId="18">
    <w:abstractNumId w:val="26"/>
  </w:num>
  <w:num w:numId="19">
    <w:abstractNumId w:val="10"/>
  </w:num>
  <w:num w:numId="20">
    <w:abstractNumId w:val="20"/>
  </w:num>
  <w:num w:numId="21">
    <w:abstractNumId w:val="22"/>
  </w:num>
  <w:num w:numId="22">
    <w:abstractNumId w:val="11"/>
  </w:num>
  <w:num w:numId="23">
    <w:abstractNumId w:val="15"/>
  </w:num>
  <w:num w:numId="24">
    <w:abstractNumId w:val="16"/>
  </w:num>
  <w:num w:numId="25">
    <w:abstractNumId w:val="35"/>
  </w:num>
  <w:num w:numId="26">
    <w:abstractNumId w:val="9"/>
  </w:num>
  <w:num w:numId="27">
    <w:abstractNumId w:val="13"/>
  </w:num>
  <w:num w:numId="28">
    <w:abstractNumId w:val="44"/>
  </w:num>
  <w:num w:numId="29">
    <w:abstractNumId w:val="17"/>
  </w:num>
  <w:num w:numId="30">
    <w:abstractNumId w:val="38"/>
  </w:num>
  <w:num w:numId="31">
    <w:abstractNumId w:val="23"/>
  </w:num>
  <w:num w:numId="32">
    <w:abstractNumId w:val="18"/>
  </w:num>
  <w:num w:numId="33">
    <w:abstractNumId w:val="7"/>
  </w:num>
  <w:num w:numId="34">
    <w:abstractNumId w:val="2"/>
  </w:num>
  <w:num w:numId="35">
    <w:abstractNumId w:val="4"/>
  </w:num>
  <w:num w:numId="36">
    <w:abstractNumId w:val="24"/>
  </w:num>
  <w:num w:numId="37">
    <w:abstractNumId w:val="25"/>
  </w:num>
  <w:num w:numId="38">
    <w:abstractNumId w:val="40"/>
  </w:num>
  <w:num w:numId="39">
    <w:abstractNumId w:val="14"/>
  </w:num>
  <w:num w:numId="40">
    <w:abstractNumId w:val="1"/>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08"/>
    <w:rsid w:val="00011537"/>
    <w:rsid w:val="000306C7"/>
    <w:rsid w:val="00031522"/>
    <w:rsid w:val="00033098"/>
    <w:rsid w:val="000652C5"/>
    <w:rsid w:val="00076FF0"/>
    <w:rsid w:val="00077FB9"/>
    <w:rsid w:val="00082378"/>
    <w:rsid w:val="000A34C5"/>
    <w:rsid w:val="000A5D05"/>
    <w:rsid w:val="000B2449"/>
    <w:rsid w:val="000E31C2"/>
    <w:rsid w:val="000E7C18"/>
    <w:rsid w:val="000F2970"/>
    <w:rsid w:val="00105E19"/>
    <w:rsid w:val="00107ECE"/>
    <w:rsid w:val="00113F23"/>
    <w:rsid w:val="00115179"/>
    <w:rsid w:val="00117453"/>
    <w:rsid w:val="0011747B"/>
    <w:rsid w:val="00144662"/>
    <w:rsid w:val="00150099"/>
    <w:rsid w:val="00153D35"/>
    <w:rsid w:val="00166235"/>
    <w:rsid w:val="001679CA"/>
    <w:rsid w:val="001710BC"/>
    <w:rsid w:val="00182808"/>
    <w:rsid w:val="00184262"/>
    <w:rsid w:val="00195A25"/>
    <w:rsid w:val="001978B1"/>
    <w:rsid w:val="001A44D5"/>
    <w:rsid w:val="001C616D"/>
    <w:rsid w:val="001D5DA3"/>
    <w:rsid w:val="001E2BD5"/>
    <w:rsid w:val="001E3DE7"/>
    <w:rsid w:val="001F3DAA"/>
    <w:rsid w:val="00202691"/>
    <w:rsid w:val="002077CB"/>
    <w:rsid w:val="00232164"/>
    <w:rsid w:val="00232F10"/>
    <w:rsid w:val="00247F91"/>
    <w:rsid w:val="002537E8"/>
    <w:rsid w:val="002719A9"/>
    <w:rsid w:val="00272F06"/>
    <w:rsid w:val="002777BC"/>
    <w:rsid w:val="00293974"/>
    <w:rsid w:val="002A1B2F"/>
    <w:rsid w:val="002B3081"/>
    <w:rsid w:val="002B3BB6"/>
    <w:rsid w:val="002D0028"/>
    <w:rsid w:val="002D1D3E"/>
    <w:rsid w:val="002D2A7F"/>
    <w:rsid w:val="002E2A48"/>
    <w:rsid w:val="002E7916"/>
    <w:rsid w:val="002F01F1"/>
    <w:rsid w:val="002F0911"/>
    <w:rsid w:val="002F4B9C"/>
    <w:rsid w:val="00313E58"/>
    <w:rsid w:val="00314E1D"/>
    <w:rsid w:val="00314F33"/>
    <w:rsid w:val="00320938"/>
    <w:rsid w:val="0032385F"/>
    <w:rsid w:val="00324657"/>
    <w:rsid w:val="00325AF1"/>
    <w:rsid w:val="00335B10"/>
    <w:rsid w:val="003408BB"/>
    <w:rsid w:val="0034118F"/>
    <w:rsid w:val="00350939"/>
    <w:rsid w:val="0035242F"/>
    <w:rsid w:val="00352B2C"/>
    <w:rsid w:val="00360A8B"/>
    <w:rsid w:val="00371879"/>
    <w:rsid w:val="00382FC0"/>
    <w:rsid w:val="003A35E2"/>
    <w:rsid w:val="003A6BE7"/>
    <w:rsid w:val="003A7E20"/>
    <w:rsid w:val="003B4F3F"/>
    <w:rsid w:val="003C1536"/>
    <w:rsid w:val="003D1721"/>
    <w:rsid w:val="003D4C87"/>
    <w:rsid w:val="003D4CD4"/>
    <w:rsid w:val="003E16EF"/>
    <w:rsid w:val="003E22C9"/>
    <w:rsid w:val="003E5F0F"/>
    <w:rsid w:val="00404CCF"/>
    <w:rsid w:val="00415EF7"/>
    <w:rsid w:val="00425A7A"/>
    <w:rsid w:val="004353E9"/>
    <w:rsid w:val="00441243"/>
    <w:rsid w:val="00446B2E"/>
    <w:rsid w:val="00447132"/>
    <w:rsid w:val="0047285D"/>
    <w:rsid w:val="004866F8"/>
    <w:rsid w:val="004A0A41"/>
    <w:rsid w:val="004A256A"/>
    <w:rsid w:val="004B65B1"/>
    <w:rsid w:val="004C4617"/>
    <w:rsid w:val="004E02CB"/>
    <w:rsid w:val="004E24C9"/>
    <w:rsid w:val="004F55D7"/>
    <w:rsid w:val="004F7334"/>
    <w:rsid w:val="0050251A"/>
    <w:rsid w:val="00504794"/>
    <w:rsid w:val="00504D4F"/>
    <w:rsid w:val="00535F32"/>
    <w:rsid w:val="005366D8"/>
    <w:rsid w:val="00544B81"/>
    <w:rsid w:val="00545D68"/>
    <w:rsid w:val="00554F59"/>
    <w:rsid w:val="005679F6"/>
    <w:rsid w:val="00574F2B"/>
    <w:rsid w:val="00577E97"/>
    <w:rsid w:val="00581F00"/>
    <w:rsid w:val="00581F7B"/>
    <w:rsid w:val="00592513"/>
    <w:rsid w:val="00593265"/>
    <w:rsid w:val="00595268"/>
    <w:rsid w:val="005979A6"/>
    <w:rsid w:val="005A6CA4"/>
    <w:rsid w:val="005B2E77"/>
    <w:rsid w:val="005C5B87"/>
    <w:rsid w:val="005D725A"/>
    <w:rsid w:val="006110C5"/>
    <w:rsid w:val="00613EB8"/>
    <w:rsid w:val="006514B2"/>
    <w:rsid w:val="006A40EB"/>
    <w:rsid w:val="006B1F2F"/>
    <w:rsid w:val="006C1577"/>
    <w:rsid w:val="006C37B3"/>
    <w:rsid w:val="006E51CE"/>
    <w:rsid w:val="007055E8"/>
    <w:rsid w:val="00720514"/>
    <w:rsid w:val="00720B2B"/>
    <w:rsid w:val="007263BC"/>
    <w:rsid w:val="0074396E"/>
    <w:rsid w:val="00763635"/>
    <w:rsid w:val="00780B42"/>
    <w:rsid w:val="00786487"/>
    <w:rsid w:val="007B2D3D"/>
    <w:rsid w:val="007C1FCF"/>
    <w:rsid w:val="007C61AD"/>
    <w:rsid w:val="007C6C98"/>
    <w:rsid w:val="007D52EF"/>
    <w:rsid w:val="007F0B5D"/>
    <w:rsid w:val="007F515E"/>
    <w:rsid w:val="00801D81"/>
    <w:rsid w:val="00807BF5"/>
    <w:rsid w:val="008130AF"/>
    <w:rsid w:val="00813457"/>
    <w:rsid w:val="008174DA"/>
    <w:rsid w:val="0082374D"/>
    <w:rsid w:val="00826829"/>
    <w:rsid w:val="00826987"/>
    <w:rsid w:val="008456C7"/>
    <w:rsid w:val="0084720B"/>
    <w:rsid w:val="008725DC"/>
    <w:rsid w:val="00881984"/>
    <w:rsid w:val="00882E4D"/>
    <w:rsid w:val="00893762"/>
    <w:rsid w:val="0089742D"/>
    <w:rsid w:val="008B2EA2"/>
    <w:rsid w:val="008B476A"/>
    <w:rsid w:val="008C259F"/>
    <w:rsid w:val="008F303F"/>
    <w:rsid w:val="008F33A3"/>
    <w:rsid w:val="008F3FB9"/>
    <w:rsid w:val="008F7D9C"/>
    <w:rsid w:val="00904E1A"/>
    <w:rsid w:val="00922512"/>
    <w:rsid w:val="00923557"/>
    <w:rsid w:val="00923A9E"/>
    <w:rsid w:val="00923B38"/>
    <w:rsid w:val="00931D7D"/>
    <w:rsid w:val="00931DAC"/>
    <w:rsid w:val="00942988"/>
    <w:rsid w:val="00950712"/>
    <w:rsid w:val="00951B9B"/>
    <w:rsid w:val="00955D59"/>
    <w:rsid w:val="009638A5"/>
    <w:rsid w:val="009751E7"/>
    <w:rsid w:val="009766C0"/>
    <w:rsid w:val="009828E7"/>
    <w:rsid w:val="00985848"/>
    <w:rsid w:val="00985C00"/>
    <w:rsid w:val="00990FC4"/>
    <w:rsid w:val="00993F5C"/>
    <w:rsid w:val="009B142A"/>
    <w:rsid w:val="009C7F76"/>
    <w:rsid w:val="009D4BE8"/>
    <w:rsid w:val="009E54A8"/>
    <w:rsid w:val="009E7712"/>
    <w:rsid w:val="00A10CA9"/>
    <w:rsid w:val="00A2034F"/>
    <w:rsid w:val="00A2196F"/>
    <w:rsid w:val="00A24AEE"/>
    <w:rsid w:val="00A34FB3"/>
    <w:rsid w:val="00A43503"/>
    <w:rsid w:val="00A51DEF"/>
    <w:rsid w:val="00A550E7"/>
    <w:rsid w:val="00A75F19"/>
    <w:rsid w:val="00A8416B"/>
    <w:rsid w:val="00A863FE"/>
    <w:rsid w:val="00A9004F"/>
    <w:rsid w:val="00AB4337"/>
    <w:rsid w:val="00AB559A"/>
    <w:rsid w:val="00AC4D0D"/>
    <w:rsid w:val="00AC5576"/>
    <w:rsid w:val="00AC7FFE"/>
    <w:rsid w:val="00AD5859"/>
    <w:rsid w:val="00B155E6"/>
    <w:rsid w:val="00B31698"/>
    <w:rsid w:val="00B5000B"/>
    <w:rsid w:val="00B57787"/>
    <w:rsid w:val="00B6072C"/>
    <w:rsid w:val="00B81357"/>
    <w:rsid w:val="00BB5B9B"/>
    <w:rsid w:val="00BD2C33"/>
    <w:rsid w:val="00BE1E3D"/>
    <w:rsid w:val="00BE44C9"/>
    <w:rsid w:val="00BE581A"/>
    <w:rsid w:val="00C03231"/>
    <w:rsid w:val="00C24118"/>
    <w:rsid w:val="00C354D1"/>
    <w:rsid w:val="00C45998"/>
    <w:rsid w:val="00C50DE2"/>
    <w:rsid w:val="00C66985"/>
    <w:rsid w:val="00C670C6"/>
    <w:rsid w:val="00C74AD5"/>
    <w:rsid w:val="00C827AF"/>
    <w:rsid w:val="00C843F8"/>
    <w:rsid w:val="00C85BF4"/>
    <w:rsid w:val="00CA4378"/>
    <w:rsid w:val="00CD33C7"/>
    <w:rsid w:val="00CD493B"/>
    <w:rsid w:val="00CE0C64"/>
    <w:rsid w:val="00CE226B"/>
    <w:rsid w:val="00CE6197"/>
    <w:rsid w:val="00CE72F3"/>
    <w:rsid w:val="00CF30F8"/>
    <w:rsid w:val="00D01A81"/>
    <w:rsid w:val="00D0382A"/>
    <w:rsid w:val="00D102D1"/>
    <w:rsid w:val="00D1075D"/>
    <w:rsid w:val="00D115F4"/>
    <w:rsid w:val="00D17FE3"/>
    <w:rsid w:val="00D26BD7"/>
    <w:rsid w:val="00D354A3"/>
    <w:rsid w:val="00D36D64"/>
    <w:rsid w:val="00D63412"/>
    <w:rsid w:val="00D63536"/>
    <w:rsid w:val="00D84F0C"/>
    <w:rsid w:val="00D932DD"/>
    <w:rsid w:val="00DD1C4E"/>
    <w:rsid w:val="00DD5973"/>
    <w:rsid w:val="00DF048D"/>
    <w:rsid w:val="00DF3074"/>
    <w:rsid w:val="00E17386"/>
    <w:rsid w:val="00E22DF6"/>
    <w:rsid w:val="00E26775"/>
    <w:rsid w:val="00E36458"/>
    <w:rsid w:val="00E45053"/>
    <w:rsid w:val="00E54699"/>
    <w:rsid w:val="00E619A1"/>
    <w:rsid w:val="00E622D1"/>
    <w:rsid w:val="00E62520"/>
    <w:rsid w:val="00E930A7"/>
    <w:rsid w:val="00E95B91"/>
    <w:rsid w:val="00ED0FD2"/>
    <w:rsid w:val="00F1701C"/>
    <w:rsid w:val="00F31BAB"/>
    <w:rsid w:val="00F33067"/>
    <w:rsid w:val="00F37980"/>
    <w:rsid w:val="00F42AE7"/>
    <w:rsid w:val="00F45FB4"/>
    <w:rsid w:val="00F46E6B"/>
    <w:rsid w:val="00F537CA"/>
    <w:rsid w:val="00F62757"/>
    <w:rsid w:val="00F668BD"/>
    <w:rsid w:val="00F716E9"/>
    <w:rsid w:val="00F71A4F"/>
    <w:rsid w:val="00FA2809"/>
    <w:rsid w:val="00FB0B39"/>
    <w:rsid w:val="00FB2BBF"/>
    <w:rsid w:val="00FC20C7"/>
    <w:rsid w:val="00FC2C9A"/>
    <w:rsid w:val="00FD5F6C"/>
    <w:rsid w:val="00FD7FB6"/>
    <w:rsid w:val="00FE009A"/>
    <w:rsid w:val="00FE1924"/>
    <w:rsid w:val="00FE6B5E"/>
    <w:rsid w:val="00FF3A7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CA1744"/>
  <w15:docId w15:val="{FD0DB143-99EC-4ED0-B70E-FCBF47CF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08"/>
    <w:rPr>
      <w:rFonts w:ascii="Times New Roman" w:hAnsi="Times New Roman"/>
      <w:sz w:val="24"/>
      <w:szCs w:val="24"/>
    </w:rPr>
  </w:style>
  <w:style w:type="paragraph" w:styleId="1">
    <w:name w:val="heading 1"/>
    <w:basedOn w:val="a"/>
    <w:next w:val="a"/>
    <w:link w:val="10"/>
    <w:qFormat/>
    <w:locked/>
    <w:rsid w:val="00C670C6"/>
    <w:pPr>
      <w:keepNext/>
      <w:spacing w:line="360" w:lineRule="auto"/>
      <w:jc w:val="both"/>
      <w:outlineLvl w:val="0"/>
    </w:pPr>
    <w:rPr>
      <w:rFonts w:eastAsia="Times New Roman"/>
      <w:iCs/>
      <w:sz w:val="28"/>
    </w:rPr>
  </w:style>
  <w:style w:type="paragraph" w:styleId="2">
    <w:name w:val="heading 2"/>
    <w:basedOn w:val="a"/>
    <w:next w:val="a"/>
    <w:link w:val="20"/>
    <w:semiHidden/>
    <w:unhideWhenUsed/>
    <w:qFormat/>
    <w:locked/>
    <w:rsid w:val="0072051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locked/>
    <w:rsid w:val="00C0323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182808"/>
    <w:pPr>
      <w:keepNext/>
      <w:jc w:val="both"/>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182808"/>
    <w:rPr>
      <w:rFonts w:ascii="Times New Roman" w:hAnsi="Times New Roman" w:cs="Times New Roman"/>
      <w:b/>
      <w:sz w:val="20"/>
      <w:szCs w:val="20"/>
      <w:lang w:eastAsia="ru-RU"/>
    </w:rPr>
  </w:style>
  <w:style w:type="paragraph" w:styleId="a3">
    <w:name w:val="header"/>
    <w:basedOn w:val="a"/>
    <w:link w:val="a4"/>
    <w:uiPriority w:val="99"/>
    <w:rsid w:val="00182808"/>
    <w:pPr>
      <w:tabs>
        <w:tab w:val="center" w:pos="4677"/>
        <w:tab w:val="right" w:pos="9355"/>
      </w:tabs>
    </w:pPr>
    <w:rPr>
      <w:rFonts w:eastAsia="Times New Roman"/>
    </w:rPr>
  </w:style>
  <w:style w:type="character" w:customStyle="1" w:styleId="a4">
    <w:name w:val="Верхний колонтитул Знак"/>
    <w:link w:val="a3"/>
    <w:uiPriority w:val="99"/>
    <w:locked/>
    <w:rsid w:val="00182808"/>
    <w:rPr>
      <w:rFonts w:ascii="Times New Roman" w:eastAsia="Times New Roman" w:hAnsi="Times New Roman" w:cs="Times New Roman"/>
      <w:sz w:val="24"/>
      <w:szCs w:val="24"/>
      <w:lang w:eastAsia="ru-RU"/>
    </w:rPr>
  </w:style>
  <w:style w:type="paragraph" w:styleId="a5">
    <w:name w:val="footer"/>
    <w:basedOn w:val="a"/>
    <w:link w:val="a6"/>
    <w:uiPriority w:val="99"/>
    <w:rsid w:val="00182808"/>
    <w:pPr>
      <w:tabs>
        <w:tab w:val="center" w:pos="4677"/>
        <w:tab w:val="right" w:pos="9355"/>
      </w:tabs>
    </w:pPr>
    <w:rPr>
      <w:rFonts w:eastAsia="Times New Roman"/>
    </w:rPr>
  </w:style>
  <w:style w:type="character" w:customStyle="1" w:styleId="a6">
    <w:name w:val="Нижний колонтитул Знак"/>
    <w:link w:val="a5"/>
    <w:uiPriority w:val="99"/>
    <w:locked/>
    <w:rsid w:val="00182808"/>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182808"/>
    <w:rPr>
      <w:rFonts w:ascii="Tahoma" w:eastAsia="Times New Roman" w:hAnsi="Tahoma"/>
      <w:sz w:val="16"/>
      <w:szCs w:val="16"/>
    </w:rPr>
  </w:style>
  <w:style w:type="character" w:customStyle="1" w:styleId="a8">
    <w:name w:val="Текст выноски Знак"/>
    <w:link w:val="a7"/>
    <w:uiPriority w:val="99"/>
    <w:semiHidden/>
    <w:locked/>
    <w:rsid w:val="00182808"/>
    <w:rPr>
      <w:rFonts w:ascii="Tahoma" w:eastAsia="Times New Roman" w:hAnsi="Tahoma" w:cs="Tahoma"/>
      <w:sz w:val="16"/>
      <w:szCs w:val="16"/>
      <w:lang w:eastAsia="ru-RU"/>
    </w:rPr>
  </w:style>
  <w:style w:type="paragraph" w:customStyle="1" w:styleId="11">
    <w:name w:val="Абзац списка1"/>
    <w:basedOn w:val="a"/>
    <w:uiPriority w:val="99"/>
    <w:rsid w:val="00182808"/>
    <w:pPr>
      <w:ind w:left="708"/>
    </w:pPr>
  </w:style>
  <w:style w:type="character" w:customStyle="1" w:styleId="NoSpacingChar">
    <w:name w:val="No Spacing Char"/>
    <w:link w:val="12"/>
    <w:uiPriority w:val="99"/>
    <w:locked/>
    <w:rsid w:val="00182808"/>
    <w:rPr>
      <w:rFonts w:ascii="Times New Roman" w:hAnsi="Times New Roman"/>
      <w:sz w:val="24"/>
      <w:szCs w:val="24"/>
      <w:lang w:val="en-US" w:eastAsia="en-US" w:bidi="ar-SA"/>
    </w:rPr>
  </w:style>
  <w:style w:type="paragraph" w:customStyle="1" w:styleId="12">
    <w:name w:val="Без интервала1"/>
    <w:aliases w:val="основа"/>
    <w:link w:val="NoSpacingChar"/>
    <w:uiPriority w:val="99"/>
    <w:rsid w:val="00182808"/>
    <w:pPr>
      <w:widowControl w:val="0"/>
      <w:autoSpaceDE w:val="0"/>
      <w:autoSpaceDN w:val="0"/>
      <w:adjustRightInd w:val="0"/>
    </w:pPr>
    <w:rPr>
      <w:rFonts w:ascii="Times New Roman" w:hAnsi="Times New Roman"/>
      <w:sz w:val="24"/>
      <w:szCs w:val="24"/>
      <w:lang w:val="en-US" w:eastAsia="en-US"/>
    </w:rPr>
  </w:style>
  <w:style w:type="character" w:customStyle="1" w:styleId="Zag11">
    <w:name w:val="Zag_11"/>
    <w:uiPriority w:val="99"/>
    <w:rsid w:val="00182808"/>
  </w:style>
  <w:style w:type="table" w:styleId="a9">
    <w:name w:val="Table Grid"/>
    <w:basedOn w:val="a1"/>
    <w:uiPriority w:val="39"/>
    <w:rsid w:val="0018280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semiHidden/>
    <w:rsid w:val="00B5000B"/>
    <w:pPr>
      <w:shd w:val="clear" w:color="auto" w:fill="000080"/>
    </w:pPr>
    <w:rPr>
      <w:sz w:val="0"/>
      <w:szCs w:val="0"/>
    </w:rPr>
  </w:style>
  <w:style w:type="character" w:customStyle="1" w:styleId="ab">
    <w:name w:val="Схема документа Знак"/>
    <w:link w:val="aa"/>
    <w:uiPriority w:val="99"/>
    <w:semiHidden/>
    <w:rsid w:val="00E600B2"/>
    <w:rPr>
      <w:rFonts w:ascii="Times New Roman" w:hAnsi="Times New Roman"/>
      <w:sz w:val="0"/>
      <w:szCs w:val="0"/>
    </w:rPr>
  </w:style>
  <w:style w:type="character" w:customStyle="1" w:styleId="20">
    <w:name w:val="Заголовок 2 Знак"/>
    <w:basedOn w:val="a0"/>
    <w:link w:val="2"/>
    <w:semiHidden/>
    <w:rsid w:val="00720514"/>
    <w:rPr>
      <w:rFonts w:asciiTheme="majorHAnsi" w:eastAsiaTheme="majorEastAsia" w:hAnsiTheme="majorHAnsi" w:cstheme="majorBidi"/>
      <w:b/>
      <w:bCs/>
      <w:i/>
      <w:iCs/>
      <w:sz w:val="28"/>
      <w:szCs w:val="28"/>
    </w:rPr>
  </w:style>
  <w:style w:type="character" w:styleId="ac">
    <w:name w:val="Strong"/>
    <w:uiPriority w:val="22"/>
    <w:qFormat/>
    <w:locked/>
    <w:rsid w:val="00720514"/>
    <w:rPr>
      <w:b/>
      <w:bCs/>
    </w:rPr>
  </w:style>
  <w:style w:type="paragraph" w:styleId="ad">
    <w:name w:val="List Paragraph"/>
    <w:basedOn w:val="a"/>
    <w:uiPriority w:val="34"/>
    <w:qFormat/>
    <w:rsid w:val="003B4F3F"/>
    <w:pPr>
      <w:ind w:left="720"/>
      <w:contextualSpacing/>
    </w:pPr>
  </w:style>
  <w:style w:type="paragraph" w:customStyle="1" w:styleId="western">
    <w:name w:val="western"/>
    <w:basedOn w:val="a"/>
    <w:rsid w:val="00C03231"/>
    <w:pPr>
      <w:spacing w:before="100" w:beforeAutospacing="1" w:after="100" w:afterAutospacing="1"/>
    </w:pPr>
    <w:rPr>
      <w:rFonts w:eastAsia="Times New Roman"/>
    </w:rPr>
  </w:style>
  <w:style w:type="character" w:customStyle="1" w:styleId="apple-converted-space">
    <w:name w:val="apple-converted-space"/>
    <w:basedOn w:val="a0"/>
    <w:rsid w:val="00C03231"/>
  </w:style>
  <w:style w:type="character" w:customStyle="1" w:styleId="30">
    <w:name w:val="Заголовок 3 Знак"/>
    <w:basedOn w:val="a0"/>
    <w:link w:val="3"/>
    <w:rsid w:val="00C03231"/>
    <w:rPr>
      <w:rFonts w:asciiTheme="majorHAnsi" w:eastAsiaTheme="majorEastAsia" w:hAnsiTheme="majorHAnsi" w:cstheme="majorBidi"/>
      <w:color w:val="243F60" w:themeColor="accent1" w:themeShade="7F"/>
      <w:sz w:val="24"/>
      <w:szCs w:val="24"/>
    </w:rPr>
  </w:style>
  <w:style w:type="character" w:styleId="ae">
    <w:name w:val="Hyperlink"/>
    <w:basedOn w:val="a0"/>
    <w:uiPriority w:val="99"/>
    <w:unhideWhenUsed/>
    <w:rsid w:val="00C03231"/>
    <w:rPr>
      <w:color w:val="0000FF" w:themeColor="hyperlink"/>
      <w:u w:val="single"/>
    </w:rPr>
  </w:style>
  <w:style w:type="paragraph" w:styleId="af">
    <w:name w:val="Normal (Web)"/>
    <w:basedOn w:val="a"/>
    <w:unhideWhenUsed/>
    <w:rsid w:val="00C03231"/>
    <w:pPr>
      <w:spacing w:before="100" w:beforeAutospacing="1" w:after="100" w:afterAutospacing="1"/>
    </w:pPr>
    <w:rPr>
      <w:rFonts w:eastAsia="Times New Roman"/>
    </w:rPr>
  </w:style>
  <w:style w:type="paragraph" w:styleId="21">
    <w:name w:val="Body Text Indent 2"/>
    <w:basedOn w:val="a"/>
    <w:link w:val="22"/>
    <w:unhideWhenUsed/>
    <w:rsid w:val="00C03231"/>
    <w:pPr>
      <w:spacing w:line="360" w:lineRule="auto"/>
      <w:ind w:firstLine="567"/>
      <w:jc w:val="both"/>
    </w:pPr>
    <w:rPr>
      <w:rFonts w:eastAsia="Times New Roman"/>
      <w:iCs/>
      <w:sz w:val="28"/>
    </w:rPr>
  </w:style>
  <w:style w:type="character" w:customStyle="1" w:styleId="22">
    <w:name w:val="Основной текст с отступом 2 Знак"/>
    <w:basedOn w:val="a0"/>
    <w:link w:val="21"/>
    <w:rsid w:val="00C03231"/>
    <w:rPr>
      <w:rFonts w:ascii="Times New Roman" w:eastAsia="Times New Roman" w:hAnsi="Times New Roman"/>
      <w:iCs/>
      <w:sz w:val="28"/>
      <w:szCs w:val="24"/>
    </w:rPr>
  </w:style>
  <w:style w:type="paragraph" w:styleId="af0">
    <w:name w:val="Body Text"/>
    <w:basedOn w:val="a"/>
    <w:link w:val="af1"/>
    <w:unhideWhenUsed/>
    <w:rsid w:val="00C670C6"/>
    <w:pPr>
      <w:spacing w:after="120"/>
    </w:pPr>
  </w:style>
  <w:style w:type="character" w:customStyle="1" w:styleId="af1">
    <w:name w:val="Основной текст Знак"/>
    <w:basedOn w:val="a0"/>
    <w:link w:val="af0"/>
    <w:rsid w:val="00C670C6"/>
    <w:rPr>
      <w:rFonts w:ascii="Times New Roman" w:hAnsi="Times New Roman"/>
      <w:sz w:val="24"/>
      <w:szCs w:val="24"/>
    </w:rPr>
  </w:style>
  <w:style w:type="character" w:customStyle="1" w:styleId="10">
    <w:name w:val="Заголовок 1 Знак"/>
    <w:basedOn w:val="a0"/>
    <w:link w:val="1"/>
    <w:rsid w:val="00C670C6"/>
    <w:rPr>
      <w:rFonts w:ascii="Times New Roman" w:eastAsia="Times New Roman" w:hAnsi="Times New Roman"/>
      <w:iCs/>
      <w:sz w:val="28"/>
      <w:szCs w:val="24"/>
    </w:rPr>
  </w:style>
  <w:style w:type="paragraph" w:styleId="af2">
    <w:name w:val="Title"/>
    <w:basedOn w:val="a"/>
    <w:link w:val="af3"/>
    <w:qFormat/>
    <w:locked/>
    <w:rsid w:val="00C670C6"/>
    <w:pPr>
      <w:jc w:val="center"/>
    </w:pPr>
    <w:rPr>
      <w:rFonts w:eastAsia="Times New Roman"/>
      <w:b/>
      <w:sz w:val="28"/>
      <w:szCs w:val="28"/>
    </w:rPr>
  </w:style>
  <w:style w:type="character" w:customStyle="1" w:styleId="af3">
    <w:name w:val="Заголовок Знак"/>
    <w:basedOn w:val="a0"/>
    <w:link w:val="af2"/>
    <w:rsid w:val="00C670C6"/>
    <w:rPr>
      <w:rFonts w:ascii="Times New Roman" w:eastAsia="Times New Roman" w:hAnsi="Times New Roman"/>
      <w:b/>
      <w:sz w:val="28"/>
      <w:szCs w:val="28"/>
    </w:rPr>
  </w:style>
  <w:style w:type="paragraph" w:styleId="af4">
    <w:name w:val="Body Text Indent"/>
    <w:basedOn w:val="a"/>
    <w:link w:val="af5"/>
    <w:semiHidden/>
    <w:unhideWhenUsed/>
    <w:rsid w:val="00C670C6"/>
    <w:pPr>
      <w:spacing w:after="120"/>
      <w:ind w:left="283"/>
    </w:pPr>
    <w:rPr>
      <w:rFonts w:ascii="Jokerman" w:eastAsia="Times New Roman" w:hAnsi="Jokerman"/>
      <w:b/>
      <w:i/>
      <w:sz w:val="28"/>
      <w:szCs w:val="28"/>
    </w:rPr>
  </w:style>
  <w:style w:type="character" w:customStyle="1" w:styleId="af5">
    <w:name w:val="Основной текст с отступом Знак"/>
    <w:basedOn w:val="a0"/>
    <w:link w:val="af4"/>
    <w:semiHidden/>
    <w:rsid w:val="00C670C6"/>
    <w:rPr>
      <w:rFonts w:ascii="Jokerman" w:eastAsia="Times New Roman" w:hAnsi="Jokerman"/>
      <w:b/>
      <w:i/>
      <w:sz w:val="28"/>
      <w:szCs w:val="28"/>
    </w:rPr>
  </w:style>
  <w:style w:type="paragraph" w:styleId="23">
    <w:name w:val="Body Text 2"/>
    <w:basedOn w:val="a"/>
    <w:link w:val="24"/>
    <w:semiHidden/>
    <w:unhideWhenUsed/>
    <w:rsid w:val="00C670C6"/>
    <w:rPr>
      <w:rFonts w:eastAsia="Times New Roman"/>
      <w:b/>
      <w:bCs/>
      <w:sz w:val="22"/>
    </w:rPr>
  </w:style>
  <w:style w:type="character" w:customStyle="1" w:styleId="24">
    <w:name w:val="Основной текст 2 Знак"/>
    <w:basedOn w:val="a0"/>
    <w:link w:val="23"/>
    <w:semiHidden/>
    <w:rsid w:val="00C670C6"/>
    <w:rPr>
      <w:rFonts w:ascii="Times New Roman" w:eastAsia="Times New Roman" w:hAnsi="Times New Roman"/>
      <w:b/>
      <w:bCs/>
      <w:sz w:val="22"/>
      <w:szCs w:val="24"/>
    </w:rPr>
  </w:style>
  <w:style w:type="paragraph" w:styleId="31">
    <w:name w:val="Body Text 3"/>
    <w:basedOn w:val="a"/>
    <w:link w:val="32"/>
    <w:semiHidden/>
    <w:unhideWhenUsed/>
    <w:rsid w:val="00C670C6"/>
    <w:pPr>
      <w:spacing w:line="360" w:lineRule="auto"/>
      <w:jc w:val="both"/>
    </w:pPr>
    <w:rPr>
      <w:rFonts w:eastAsia="Times New Roman"/>
      <w:iCs/>
    </w:rPr>
  </w:style>
  <w:style w:type="character" w:customStyle="1" w:styleId="32">
    <w:name w:val="Основной текст 3 Знак"/>
    <w:basedOn w:val="a0"/>
    <w:link w:val="31"/>
    <w:semiHidden/>
    <w:rsid w:val="00C670C6"/>
    <w:rPr>
      <w:rFonts w:ascii="Times New Roman" w:eastAsia="Times New Roman" w:hAnsi="Times New Roman"/>
      <w:iCs/>
      <w:sz w:val="24"/>
      <w:szCs w:val="24"/>
    </w:rPr>
  </w:style>
  <w:style w:type="paragraph" w:styleId="33">
    <w:name w:val="Body Text Indent 3"/>
    <w:basedOn w:val="a"/>
    <w:link w:val="34"/>
    <w:unhideWhenUsed/>
    <w:rsid w:val="00C670C6"/>
    <w:pPr>
      <w:spacing w:line="360" w:lineRule="auto"/>
      <w:ind w:firstLine="709"/>
    </w:pPr>
    <w:rPr>
      <w:rFonts w:eastAsia="Times New Roman"/>
      <w:sz w:val="28"/>
    </w:rPr>
  </w:style>
  <w:style w:type="character" w:customStyle="1" w:styleId="34">
    <w:name w:val="Основной текст с отступом 3 Знак"/>
    <w:basedOn w:val="a0"/>
    <w:link w:val="33"/>
    <w:rsid w:val="00C670C6"/>
    <w:rPr>
      <w:rFonts w:ascii="Times New Roman" w:eastAsia="Times New Roman" w:hAnsi="Times New Roman"/>
      <w:sz w:val="28"/>
      <w:szCs w:val="24"/>
    </w:rPr>
  </w:style>
  <w:style w:type="paragraph" w:customStyle="1" w:styleId="13">
    <w:name w:val="Заголовок1"/>
    <w:basedOn w:val="a"/>
    <w:next w:val="af0"/>
    <w:rsid w:val="00C670C6"/>
    <w:pPr>
      <w:keepNext/>
      <w:suppressAutoHyphens/>
      <w:spacing w:before="240" w:after="120" w:line="100" w:lineRule="atLeast"/>
      <w:jc w:val="center"/>
    </w:pPr>
    <w:rPr>
      <w:rFonts w:ascii="Arial" w:eastAsia="Lucida Sans Unicode" w:hAnsi="Arial" w:cs="Tahoma"/>
      <w:b/>
      <w:bCs/>
      <w:kern w:val="1"/>
      <w:sz w:val="28"/>
      <w:szCs w:val="28"/>
      <w:lang w:eastAsia="ar-SA"/>
    </w:rPr>
  </w:style>
  <w:style w:type="character" w:customStyle="1" w:styleId="af6">
    <w:name w:val="Без интервала Знак"/>
    <w:basedOn w:val="a0"/>
    <w:link w:val="af7"/>
    <w:uiPriority w:val="1"/>
    <w:locked/>
    <w:rsid w:val="00C670C6"/>
  </w:style>
  <w:style w:type="paragraph" w:styleId="af7">
    <w:name w:val="No Spacing"/>
    <w:basedOn w:val="a"/>
    <w:link w:val="af6"/>
    <w:uiPriority w:val="1"/>
    <w:qFormat/>
    <w:rsid w:val="00C670C6"/>
    <w:rPr>
      <w:rFonts w:ascii="Calibri" w:hAnsi="Calibri"/>
      <w:sz w:val="20"/>
      <w:szCs w:val="20"/>
    </w:rPr>
  </w:style>
  <w:style w:type="paragraph" w:customStyle="1" w:styleId="Default">
    <w:name w:val="Default"/>
    <w:rsid w:val="00C670C6"/>
    <w:pPr>
      <w:autoSpaceDE w:val="0"/>
      <w:autoSpaceDN w:val="0"/>
      <w:adjustRightInd w:val="0"/>
    </w:pPr>
    <w:rPr>
      <w:rFonts w:ascii="Arial" w:eastAsiaTheme="minorHAnsi" w:hAnsi="Arial" w:cs="Arial"/>
      <w:color w:val="000000"/>
      <w:sz w:val="24"/>
      <w:szCs w:val="24"/>
      <w:lang w:eastAsia="en-US"/>
    </w:rPr>
  </w:style>
  <w:style w:type="paragraph" w:customStyle="1" w:styleId="14">
    <w:name w:val="Текст1"/>
    <w:basedOn w:val="a"/>
    <w:rsid w:val="00C670C6"/>
    <w:pPr>
      <w:suppressAutoHyphens/>
    </w:pPr>
    <w:rPr>
      <w:rFonts w:ascii="Courier New" w:eastAsia="Times New Roman" w:hAnsi="Courier New" w:cs="Courier New"/>
      <w:lang w:eastAsia="ar-SA"/>
    </w:rPr>
  </w:style>
  <w:style w:type="table" w:customStyle="1" w:styleId="15">
    <w:name w:val="Сетка таблицы1"/>
    <w:basedOn w:val="a1"/>
    <w:next w:val="a9"/>
    <w:rsid w:val="00352B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9"/>
    <w:uiPriority w:val="59"/>
    <w:rsid w:val="00985C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9"/>
    <w:rsid w:val="00A51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A51DEF"/>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9"/>
    <w:uiPriority w:val="39"/>
    <w:rsid w:val="00CD49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360A8B"/>
    <w:pPr>
      <w:ind w:firstLine="709"/>
    </w:pPr>
    <w:rPr>
      <w:rFonts w:ascii="Times New Roman" w:hAnsi="Times New Roman"/>
      <w:sz w:val="28"/>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9"/>
    <w:rsid w:val="00CA43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6548">
      <w:bodyDiv w:val="1"/>
      <w:marLeft w:val="0"/>
      <w:marRight w:val="0"/>
      <w:marTop w:val="0"/>
      <w:marBottom w:val="0"/>
      <w:divBdr>
        <w:top w:val="none" w:sz="0" w:space="0" w:color="auto"/>
        <w:left w:val="none" w:sz="0" w:space="0" w:color="auto"/>
        <w:bottom w:val="none" w:sz="0" w:space="0" w:color="auto"/>
        <w:right w:val="none" w:sz="0" w:space="0" w:color="auto"/>
      </w:divBdr>
    </w:div>
    <w:div w:id="1282221439">
      <w:bodyDiv w:val="1"/>
      <w:marLeft w:val="0"/>
      <w:marRight w:val="0"/>
      <w:marTop w:val="0"/>
      <w:marBottom w:val="0"/>
      <w:divBdr>
        <w:top w:val="none" w:sz="0" w:space="0" w:color="auto"/>
        <w:left w:val="none" w:sz="0" w:space="0" w:color="auto"/>
        <w:bottom w:val="none" w:sz="0" w:space="0" w:color="auto"/>
        <w:right w:val="none" w:sz="0" w:space="0" w:color="auto"/>
      </w:divBdr>
    </w:div>
    <w:div w:id="1754202470">
      <w:marLeft w:val="0"/>
      <w:marRight w:val="0"/>
      <w:marTop w:val="0"/>
      <w:marBottom w:val="0"/>
      <w:divBdr>
        <w:top w:val="none" w:sz="0" w:space="0" w:color="auto"/>
        <w:left w:val="none" w:sz="0" w:space="0" w:color="auto"/>
        <w:bottom w:val="none" w:sz="0" w:space="0" w:color="auto"/>
        <w:right w:val="none" w:sz="0" w:space="0" w:color="auto"/>
      </w:divBdr>
    </w:div>
    <w:div w:id="19390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uch.ru/informaciya-o-nedopustimosti-uchastiya-nesovershennoletnih-v-m/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puch.ru/vedenie-v-teoriyu-mejkuleturnoj-kommunikacii-11-k-universaleno/index.html" TargetMode="External"/><Relationship Id="rId4" Type="http://schemas.openxmlformats.org/officeDocument/2006/relationships/settings" Target="settings.xml"/><Relationship Id="rId9" Type="http://schemas.openxmlformats.org/officeDocument/2006/relationships/hyperlink" Target="https://topuch.ru/kuletura-povedeniya/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2144D-DA5A-4B47-9928-6FC3F5DD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10466</TotalTime>
  <Pages>43</Pages>
  <Words>12139</Words>
  <Characters>88430</Characters>
  <Application>Microsoft Office Word</Application>
  <DocSecurity>0</DocSecurity>
  <Lines>736</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Syliman</cp:lastModifiedBy>
  <cp:revision>34</cp:revision>
  <cp:lastPrinted>2023-07-11T12:42:00Z</cp:lastPrinted>
  <dcterms:created xsi:type="dcterms:W3CDTF">2020-03-19T12:35:00Z</dcterms:created>
  <dcterms:modified xsi:type="dcterms:W3CDTF">2023-07-31T11:32:00Z</dcterms:modified>
</cp:coreProperties>
</file>