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4E3" w:rsidRDefault="002524E3" w:rsidP="002524E3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Список  трудоустройства выпускников 2018-2019уч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.г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>ода</w:t>
      </w:r>
    </w:p>
    <w:p w:rsidR="002524E3" w:rsidRDefault="002524E3" w:rsidP="002524E3"/>
    <w:tbl>
      <w:tblPr>
        <w:tblStyle w:val="a4"/>
        <w:tblW w:w="9752" w:type="dxa"/>
        <w:tblInd w:w="-5" w:type="dxa"/>
        <w:tblLook w:val="04A0"/>
      </w:tblPr>
      <w:tblGrid>
        <w:gridCol w:w="4440"/>
        <w:gridCol w:w="5312"/>
      </w:tblGrid>
      <w:tr w:rsidR="002524E3" w:rsidTr="002524E3">
        <w:trPr>
          <w:cantSplit/>
          <w:trHeight w:val="543"/>
        </w:trPr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 выпускника</w:t>
            </w:r>
          </w:p>
          <w:p w:rsidR="002524E3" w:rsidRDefault="002524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(полностью)</w:t>
            </w:r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Специальность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Арсанукаев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Амиран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Леванович</w:t>
            </w:r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инеральные Воды, СКИ(Ф) МГЭУ «Таможенное дело»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Бачаева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Асет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Мусаевна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САТК, «Бухгалтерский учет»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Гушакаева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Марет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Сай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Аминовна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Ингушетия,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олледж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факультет «Сестринское дело»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Дунгурова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Асет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Руслановна</w:t>
            </w:r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ЧГУ,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муниципальное управление»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Ирбаиев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Мухаммад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Хамзатович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Институт им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леханова, «Строительный факультет»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Идигов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Мохьмад-Эмин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Асланович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АДГУ, 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айкоп, «Лечебное дело»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Ирбаиева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Алима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Ризавдиновна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Г.Нальчик, «Химико-биологический факультет»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Идигова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Иман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Руслановна</w:t>
            </w:r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ЧГПУ, «Чеченский язык и литература», «Русский язык и литература»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Итаева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Раяна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Лемовна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Астраханский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нститут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«Лечебное дело»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Садаева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Милана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Саидовна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ЧГУ/лечебное дело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Садулаев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Абдул-Малик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Асланович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Финансовый университет при правительстве, факультет «Прикладная математика и информатика».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Марха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Мусаевна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САТК, «Бухгалтерский учет»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Сайдулаев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Усман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Ахмудович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ЧГУ, «Исторический»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Жовхар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Арбиевна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ЧГУ, факультет «Физико-математический»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Умарова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Раяна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Арбиевна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НИИ им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еченова, факультет «Медико-профилактический»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Умархаджиева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Мата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Салмановна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Грозненский колледж, факультет «Кулинарный»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Умаханова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Хеда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Мухмад-Салеховна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ЧБМК 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розный, «Зуботехнический факультет»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Хамсуев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Акбар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Валидович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Г.Москва, МОК «Автодорожный колледж»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Хасуев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Имам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Эйляевич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ГГНТУ, «Программная инженерия»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Хатуева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Асет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Исаевна</w:t>
            </w:r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СГК, 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Медсестринское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дел»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 w:rsidP="000955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Хатуева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Хеда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Мовлатовна</w:t>
            </w:r>
            <w:proofErr w:type="spellEnd"/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СГК, «Швейное дело»</w:t>
            </w:r>
          </w:p>
        </w:tc>
      </w:tr>
      <w:tr w:rsidR="002524E3" w:rsidTr="002524E3"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24E3" w:rsidRDefault="002524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</w:tbl>
    <w:p w:rsidR="002524E3" w:rsidRDefault="002524E3" w:rsidP="002524E3"/>
    <w:p w:rsidR="00503161" w:rsidRDefault="00503161"/>
    <w:sectPr w:rsidR="00503161" w:rsidSect="005031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E7DB0"/>
    <w:multiLevelType w:val="hybridMultilevel"/>
    <w:tmpl w:val="5A9EF7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524E3"/>
    <w:rsid w:val="002524E3"/>
    <w:rsid w:val="00503161"/>
    <w:rsid w:val="00B57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4E3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24E3"/>
    <w:pPr>
      <w:ind w:left="720"/>
      <w:contextualSpacing/>
    </w:pPr>
  </w:style>
  <w:style w:type="table" w:styleId="a4">
    <w:name w:val="Table Grid"/>
    <w:basedOn w:val="a1"/>
    <w:uiPriority w:val="39"/>
    <w:rsid w:val="00252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4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1296</Characters>
  <Application>Microsoft Office Word</Application>
  <DocSecurity>0</DocSecurity>
  <Lines>10</Lines>
  <Paragraphs>3</Paragraphs>
  <ScaleCrop>false</ScaleCrop>
  <Company/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Сулейман</dc:creator>
  <cp:lastModifiedBy>Сулейман</cp:lastModifiedBy>
  <cp:revision>2</cp:revision>
  <dcterms:created xsi:type="dcterms:W3CDTF">2020-02-06T12:26:00Z</dcterms:created>
  <dcterms:modified xsi:type="dcterms:W3CDTF">2020-02-06T12:26:00Z</dcterms:modified>
</cp:coreProperties>
</file>