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E2" w:rsidRPr="00C774B4" w:rsidRDefault="002D2CE2" w:rsidP="006167F4">
      <w:pPr>
        <w:suppressAutoHyphens/>
        <w:spacing w:after="0" w:line="240" w:lineRule="auto"/>
        <w:rPr>
          <w:rFonts w:ascii="Times New Roman" w:eastAsia="Calibri" w:hAnsi="Times New Roman" w:cs="Times New Roman"/>
          <w:b/>
          <w:bCs/>
          <w:i/>
          <w:color w:val="000000"/>
          <w:spacing w:val="-2"/>
          <w:sz w:val="28"/>
          <w:szCs w:val="28"/>
          <w:u w:val="single"/>
        </w:rPr>
      </w:pPr>
    </w:p>
    <w:p w:rsidR="007052E0" w:rsidRPr="007052E0" w:rsidRDefault="007052E0" w:rsidP="007052E0">
      <w:pPr>
        <w:spacing w:after="0"/>
        <w:jc w:val="center"/>
        <w:rPr>
          <w:rFonts w:ascii="Times New Roman" w:eastAsia="Calibri" w:hAnsi="Times New Roman" w:cs="Times New Roman"/>
          <w:bCs/>
          <w:color w:val="000000"/>
          <w:spacing w:val="-2"/>
          <w:sz w:val="24"/>
          <w:szCs w:val="24"/>
        </w:rPr>
      </w:pPr>
      <w:r w:rsidRPr="007052E0">
        <w:rPr>
          <w:rFonts w:ascii="Times New Roman" w:eastAsia="Calibri" w:hAnsi="Times New Roman" w:cs="Times New Roman"/>
          <w:bCs/>
          <w:color w:val="000000"/>
          <w:spacing w:val="-2"/>
          <w:sz w:val="24"/>
          <w:szCs w:val="24"/>
        </w:rPr>
        <w:t xml:space="preserve">Муниципальное бюджетное образовательное учреждение  </w:t>
      </w:r>
    </w:p>
    <w:p w:rsidR="007052E0" w:rsidRPr="007052E0" w:rsidRDefault="007052E0" w:rsidP="007052E0">
      <w:pPr>
        <w:spacing w:after="0"/>
        <w:jc w:val="center"/>
        <w:rPr>
          <w:rFonts w:ascii="Times New Roman" w:eastAsia="Calibri" w:hAnsi="Times New Roman" w:cs="Times New Roman"/>
          <w:bCs/>
          <w:color w:val="000000"/>
          <w:spacing w:val="-2"/>
          <w:sz w:val="24"/>
          <w:szCs w:val="24"/>
        </w:rPr>
      </w:pPr>
      <w:r w:rsidRPr="007052E0">
        <w:rPr>
          <w:rFonts w:ascii="Times New Roman" w:eastAsia="Calibri" w:hAnsi="Times New Roman" w:cs="Times New Roman"/>
          <w:bCs/>
          <w:color w:val="000000"/>
          <w:spacing w:val="-2"/>
          <w:sz w:val="24"/>
          <w:szCs w:val="24"/>
        </w:rPr>
        <w:t>«Средняя общеобразовательная школа №1 с. Серноводское»</w:t>
      </w:r>
    </w:p>
    <w:p w:rsidR="007052E0" w:rsidRPr="007052E0" w:rsidRDefault="007052E0" w:rsidP="007052E0">
      <w:pPr>
        <w:spacing w:after="0"/>
        <w:jc w:val="center"/>
        <w:rPr>
          <w:rFonts w:ascii="Times New Roman" w:eastAsia="Calibri" w:hAnsi="Times New Roman" w:cs="Times New Roman"/>
          <w:bCs/>
          <w:color w:val="000000"/>
          <w:spacing w:val="-2"/>
          <w:sz w:val="24"/>
          <w:szCs w:val="24"/>
        </w:rPr>
      </w:pPr>
      <w:r w:rsidRPr="007052E0">
        <w:rPr>
          <w:rFonts w:ascii="Times New Roman" w:eastAsia="Calibri" w:hAnsi="Times New Roman" w:cs="Times New Roman"/>
          <w:bCs/>
          <w:color w:val="000000"/>
          <w:spacing w:val="-2"/>
          <w:sz w:val="24"/>
          <w:szCs w:val="24"/>
        </w:rPr>
        <w:t>Сунженского  муниципального  района ЧР</w:t>
      </w:r>
    </w:p>
    <w:p w:rsidR="00213B2B" w:rsidRPr="00213B2B" w:rsidRDefault="00213B2B" w:rsidP="00D34EC0">
      <w:pPr>
        <w:spacing w:after="0"/>
        <w:jc w:val="center"/>
        <w:rPr>
          <w:rFonts w:ascii="Times New Roman" w:hAnsi="Times New Roman" w:cs="Times New Roman"/>
          <w:b/>
        </w:rPr>
      </w:pPr>
    </w:p>
    <w:p w:rsidR="00D34EC0" w:rsidRDefault="00D34EC0" w:rsidP="00D34EC0">
      <w:pPr>
        <w:spacing w:after="0"/>
        <w:jc w:val="center"/>
        <w:rPr>
          <w:rFonts w:ascii="Times New Roman" w:hAnsi="Times New Roman" w:cs="Times New Roman"/>
          <w:b/>
          <w:sz w:val="28"/>
          <w:szCs w:val="28"/>
        </w:rPr>
      </w:pPr>
    </w:p>
    <w:p w:rsidR="00213B2B" w:rsidRPr="00D34EC0" w:rsidRDefault="00213B2B" w:rsidP="00D34EC0">
      <w:pPr>
        <w:spacing w:after="0"/>
        <w:jc w:val="center"/>
        <w:rPr>
          <w:rFonts w:ascii="Times New Roman" w:hAnsi="Times New Roman" w:cs="Times New Roman"/>
          <w:b/>
          <w:sz w:val="28"/>
          <w:szCs w:val="28"/>
        </w:rPr>
      </w:pPr>
      <w:r w:rsidRPr="00D34EC0">
        <w:rPr>
          <w:rFonts w:ascii="Times New Roman" w:hAnsi="Times New Roman" w:cs="Times New Roman"/>
          <w:b/>
          <w:sz w:val="28"/>
          <w:szCs w:val="28"/>
        </w:rPr>
        <w:t>ПРОТОКОЛ</w:t>
      </w:r>
      <w:r w:rsidR="00D34EC0">
        <w:rPr>
          <w:rFonts w:ascii="Times New Roman" w:hAnsi="Times New Roman" w:cs="Times New Roman"/>
          <w:b/>
          <w:sz w:val="28"/>
          <w:szCs w:val="28"/>
        </w:rPr>
        <w:t xml:space="preserve"> № 2</w:t>
      </w:r>
      <w:r w:rsidRPr="00D34EC0">
        <w:rPr>
          <w:rFonts w:ascii="Times New Roman" w:hAnsi="Times New Roman" w:cs="Times New Roman"/>
          <w:b/>
          <w:sz w:val="28"/>
          <w:szCs w:val="28"/>
        </w:rPr>
        <w:t xml:space="preserve">  </w:t>
      </w:r>
    </w:p>
    <w:p w:rsidR="00213B2B" w:rsidRPr="007052E0" w:rsidRDefault="00D34EC0" w:rsidP="00D34EC0">
      <w:pPr>
        <w:spacing w:after="0"/>
        <w:jc w:val="center"/>
        <w:rPr>
          <w:rFonts w:ascii="Times New Roman" w:hAnsi="Times New Roman" w:cs="Times New Roman"/>
          <w:sz w:val="24"/>
          <w:szCs w:val="24"/>
        </w:rPr>
      </w:pPr>
      <w:r w:rsidRPr="007052E0">
        <w:rPr>
          <w:rFonts w:ascii="Times New Roman" w:hAnsi="Times New Roman" w:cs="Times New Roman"/>
          <w:sz w:val="24"/>
          <w:szCs w:val="24"/>
        </w:rPr>
        <w:t xml:space="preserve">заседания Педагогического Совета </w:t>
      </w:r>
      <w:r w:rsidR="00213B2B" w:rsidRPr="007052E0">
        <w:rPr>
          <w:rFonts w:ascii="Times New Roman" w:hAnsi="Times New Roman" w:cs="Times New Roman"/>
          <w:sz w:val="24"/>
          <w:szCs w:val="24"/>
        </w:rPr>
        <w:t>школы</w:t>
      </w:r>
    </w:p>
    <w:p w:rsidR="00213B2B" w:rsidRPr="007052E0" w:rsidRDefault="00D34EC0" w:rsidP="00D34EC0">
      <w:pPr>
        <w:spacing w:after="0"/>
        <w:jc w:val="right"/>
        <w:rPr>
          <w:rFonts w:ascii="Times New Roman" w:hAnsi="Times New Roman" w:cs="Times New Roman"/>
          <w:sz w:val="24"/>
          <w:szCs w:val="24"/>
        </w:rPr>
      </w:pPr>
      <w:r w:rsidRPr="007052E0">
        <w:rPr>
          <w:rFonts w:ascii="Times New Roman" w:hAnsi="Times New Roman" w:cs="Times New Roman"/>
          <w:sz w:val="24"/>
          <w:szCs w:val="24"/>
        </w:rPr>
        <w:t>01</w:t>
      </w:r>
      <w:r w:rsidR="00213B2B" w:rsidRPr="007052E0">
        <w:rPr>
          <w:rFonts w:ascii="Times New Roman" w:hAnsi="Times New Roman" w:cs="Times New Roman"/>
          <w:sz w:val="24"/>
          <w:szCs w:val="24"/>
        </w:rPr>
        <w:t>.11</w:t>
      </w:r>
      <w:r w:rsidRPr="007052E0">
        <w:rPr>
          <w:rFonts w:ascii="Times New Roman" w:hAnsi="Times New Roman" w:cs="Times New Roman"/>
          <w:sz w:val="24"/>
          <w:szCs w:val="24"/>
        </w:rPr>
        <w:t>.2019</w:t>
      </w:r>
      <w:r w:rsidR="00213B2B" w:rsidRPr="007052E0">
        <w:rPr>
          <w:rFonts w:ascii="Times New Roman" w:hAnsi="Times New Roman" w:cs="Times New Roman"/>
          <w:sz w:val="24"/>
          <w:szCs w:val="24"/>
        </w:rPr>
        <w:t xml:space="preserve"> г</w:t>
      </w:r>
    </w:p>
    <w:p w:rsidR="00D34EC0" w:rsidRPr="00D34EC0" w:rsidRDefault="00D34EC0" w:rsidP="00D34EC0">
      <w:pPr>
        <w:spacing w:after="0"/>
        <w:jc w:val="right"/>
        <w:rPr>
          <w:rFonts w:ascii="Times New Roman" w:hAnsi="Times New Roman" w:cs="Times New Roman"/>
          <w:sz w:val="28"/>
          <w:szCs w:val="28"/>
        </w:rPr>
      </w:pPr>
    </w:p>
    <w:p w:rsidR="00E30EF5" w:rsidRPr="002D15D9" w:rsidRDefault="00D34EC0" w:rsidP="00213B2B">
      <w:pPr>
        <w:spacing w:after="0"/>
        <w:rPr>
          <w:rFonts w:ascii="Times New Roman" w:hAnsi="Times New Roman" w:cs="Times New Roman"/>
          <w:sz w:val="24"/>
          <w:szCs w:val="24"/>
        </w:rPr>
      </w:pPr>
      <w:r w:rsidRPr="002D15D9">
        <w:rPr>
          <w:rFonts w:ascii="Times New Roman" w:hAnsi="Times New Roman" w:cs="Times New Roman"/>
          <w:sz w:val="24"/>
          <w:szCs w:val="24"/>
        </w:rPr>
        <w:t xml:space="preserve">Председатель: </w:t>
      </w:r>
      <w:r w:rsidR="00213B2B" w:rsidRPr="002D15D9">
        <w:rPr>
          <w:rFonts w:ascii="Times New Roman" w:hAnsi="Times New Roman" w:cs="Times New Roman"/>
          <w:sz w:val="24"/>
          <w:szCs w:val="24"/>
        </w:rPr>
        <w:t xml:space="preserve"> </w:t>
      </w:r>
      <w:r w:rsidR="00E30EF5" w:rsidRPr="002D15D9">
        <w:rPr>
          <w:rFonts w:ascii="Times New Roman" w:hAnsi="Times New Roman" w:cs="Times New Roman"/>
          <w:sz w:val="24"/>
          <w:szCs w:val="24"/>
        </w:rPr>
        <w:t>Батукаева Л.М</w:t>
      </w:r>
    </w:p>
    <w:p w:rsidR="00E30EF5" w:rsidRPr="002D15D9" w:rsidRDefault="00D34EC0" w:rsidP="00213B2B">
      <w:pPr>
        <w:spacing w:after="0"/>
        <w:rPr>
          <w:rFonts w:ascii="Times New Roman" w:hAnsi="Times New Roman" w:cs="Times New Roman"/>
          <w:sz w:val="24"/>
          <w:szCs w:val="24"/>
        </w:rPr>
      </w:pPr>
      <w:r w:rsidRPr="002D15D9">
        <w:rPr>
          <w:rFonts w:ascii="Times New Roman" w:hAnsi="Times New Roman" w:cs="Times New Roman"/>
          <w:sz w:val="24"/>
          <w:szCs w:val="24"/>
        </w:rPr>
        <w:t xml:space="preserve">Секретарь: </w:t>
      </w:r>
      <w:proofErr w:type="spellStart"/>
      <w:r w:rsidR="00E30EF5" w:rsidRPr="002D15D9">
        <w:rPr>
          <w:rFonts w:ascii="Times New Roman" w:hAnsi="Times New Roman" w:cs="Times New Roman"/>
          <w:sz w:val="24"/>
          <w:szCs w:val="24"/>
        </w:rPr>
        <w:t>Сайдулаева</w:t>
      </w:r>
      <w:proofErr w:type="spellEnd"/>
      <w:r w:rsidR="00E30EF5" w:rsidRPr="002D15D9">
        <w:rPr>
          <w:rFonts w:ascii="Times New Roman" w:hAnsi="Times New Roman" w:cs="Times New Roman"/>
          <w:sz w:val="24"/>
          <w:szCs w:val="24"/>
        </w:rPr>
        <w:t xml:space="preserve"> Р.</w:t>
      </w:r>
      <w:proofErr w:type="gramStart"/>
      <w:r w:rsidR="00E30EF5" w:rsidRPr="002D15D9">
        <w:rPr>
          <w:rFonts w:ascii="Times New Roman" w:hAnsi="Times New Roman" w:cs="Times New Roman"/>
          <w:sz w:val="24"/>
          <w:szCs w:val="24"/>
        </w:rPr>
        <w:t>Р</w:t>
      </w:r>
      <w:proofErr w:type="gramEnd"/>
    </w:p>
    <w:p w:rsidR="00213B2B" w:rsidRPr="002D15D9" w:rsidRDefault="00213B2B" w:rsidP="00213B2B">
      <w:pPr>
        <w:spacing w:after="0"/>
        <w:rPr>
          <w:rFonts w:ascii="Times New Roman" w:hAnsi="Times New Roman" w:cs="Times New Roman"/>
          <w:sz w:val="24"/>
          <w:szCs w:val="24"/>
        </w:rPr>
      </w:pPr>
      <w:r w:rsidRPr="002D15D9">
        <w:rPr>
          <w:rFonts w:ascii="Times New Roman" w:hAnsi="Times New Roman" w:cs="Times New Roman"/>
          <w:sz w:val="24"/>
          <w:szCs w:val="24"/>
        </w:rPr>
        <w:t xml:space="preserve">Присутствует </w:t>
      </w:r>
      <w:r w:rsidR="00D34EC0" w:rsidRPr="002D15D9">
        <w:rPr>
          <w:rFonts w:ascii="Times New Roman" w:hAnsi="Times New Roman" w:cs="Times New Roman"/>
          <w:sz w:val="24"/>
          <w:szCs w:val="24"/>
        </w:rPr>
        <w:t>–</w:t>
      </w:r>
      <w:r w:rsidRPr="002D15D9">
        <w:rPr>
          <w:rFonts w:ascii="Times New Roman" w:hAnsi="Times New Roman" w:cs="Times New Roman"/>
          <w:sz w:val="24"/>
          <w:szCs w:val="24"/>
        </w:rPr>
        <w:t xml:space="preserve"> </w:t>
      </w:r>
      <w:r w:rsidR="00D34EC0" w:rsidRPr="002D15D9">
        <w:rPr>
          <w:rFonts w:ascii="Times New Roman" w:hAnsi="Times New Roman" w:cs="Times New Roman"/>
          <w:sz w:val="24"/>
          <w:szCs w:val="24"/>
        </w:rPr>
        <w:t xml:space="preserve">53 </w:t>
      </w:r>
      <w:r w:rsidRPr="002D15D9">
        <w:rPr>
          <w:rFonts w:ascii="Times New Roman" w:hAnsi="Times New Roman" w:cs="Times New Roman"/>
          <w:sz w:val="24"/>
          <w:szCs w:val="24"/>
        </w:rPr>
        <w:t>ч.</w:t>
      </w:r>
    </w:p>
    <w:p w:rsidR="00213B2B" w:rsidRPr="002D15D9" w:rsidRDefault="00213B2B" w:rsidP="00213B2B">
      <w:pPr>
        <w:spacing w:after="0"/>
        <w:jc w:val="both"/>
        <w:rPr>
          <w:rFonts w:ascii="Times New Roman" w:eastAsia="Times New Roman" w:hAnsi="Times New Roman" w:cs="Times New Roman"/>
          <w:sz w:val="24"/>
          <w:szCs w:val="24"/>
          <w:lang w:eastAsia="en-US"/>
        </w:rPr>
      </w:pPr>
      <w:r w:rsidRPr="002D15D9">
        <w:rPr>
          <w:rFonts w:ascii="Times New Roman" w:eastAsia="Times New Roman" w:hAnsi="Times New Roman" w:cs="Times New Roman"/>
          <w:sz w:val="24"/>
          <w:szCs w:val="24"/>
          <w:lang w:eastAsia="en-US"/>
        </w:rPr>
        <w:t xml:space="preserve">Приглашенные: 0 </w:t>
      </w:r>
    </w:p>
    <w:p w:rsidR="00213B2B" w:rsidRPr="00C774B4" w:rsidRDefault="00213B2B" w:rsidP="00213B2B">
      <w:pPr>
        <w:spacing w:after="0"/>
        <w:jc w:val="both"/>
        <w:rPr>
          <w:rFonts w:ascii="Times New Roman" w:hAnsi="Times New Roman" w:cs="Times New Roman"/>
          <w:i/>
          <w:sz w:val="28"/>
          <w:szCs w:val="28"/>
          <w:u w:val="single"/>
        </w:rPr>
      </w:pPr>
    </w:p>
    <w:p w:rsidR="00213B2B" w:rsidRPr="00D34EC0" w:rsidRDefault="00D34EC0" w:rsidP="00D34EC0">
      <w:pPr>
        <w:tabs>
          <w:tab w:val="left" w:pos="3544"/>
        </w:tabs>
        <w:spacing w:after="0"/>
        <w:ind w:left="1200"/>
        <w:contextualSpacing/>
        <w:jc w:val="center"/>
        <w:rPr>
          <w:rFonts w:ascii="Times New Roman" w:eastAsia="Calibri" w:hAnsi="Times New Roman" w:cs="Times New Roman"/>
          <w:sz w:val="28"/>
          <w:szCs w:val="28"/>
        </w:rPr>
      </w:pPr>
      <w:r w:rsidRPr="00D34EC0">
        <w:rPr>
          <w:rFonts w:ascii="Times New Roman" w:hAnsi="Times New Roman" w:cs="Times New Roman"/>
          <w:b/>
          <w:sz w:val="28"/>
          <w:szCs w:val="28"/>
        </w:rPr>
        <w:t>ПОВЕСТКА ДНЯ:</w:t>
      </w:r>
    </w:p>
    <w:p w:rsidR="003270BD" w:rsidRPr="00C774B4" w:rsidRDefault="003270BD" w:rsidP="003270BD">
      <w:pPr>
        <w:pStyle w:val="a3"/>
        <w:spacing w:after="0"/>
        <w:ind w:left="1200"/>
        <w:jc w:val="both"/>
        <w:rPr>
          <w:rFonts w:ascii="Times New Roman" w:eastAsia="Calibri" w:hAnsi="Times New Roman" w:cs="Times New Roman"/>
          <w:sz w:val="28"/>
          <w:szCs w:val="28"/>
        </w:rPr>
      </w:pPr>
    </w:p>
    <w:p w:rsidR="00D34EC0" w:rsidRPr="002D15D9" w:rsidRDefault="00D34EC0" w:rsidP="00D34EC0">
      <w:pPr>
        <w:spacing w:after="0"/>
        <w:contextualSpacing/>
        <w:rPr>
          <w:rFonts w:ascii="Times New Roman" w:eastAsia="Calibri" w:hAnsi="Times New Roman" w:cs="Times New Roman"/>
          <w:sz w:val="24"/>
          <w:szCs w:val="24"/>
          <w:lang w:eastAsia="en-US"/>
        </w:rPr>
      </w:pPr>
      <w:r w:rsidRPr="002D15D9">
        <w:rPr>
          <w:rFonts w:ascii="Times New Roman" w:eastAsia="Calibri" w:hAnsi="Times New Roman" w:cs="Times New Roman"/>
          <w:sz w:val="24"/>
          <w:szCs w:val="24"/>
          <w:lang w:eastAsia="en-US"/>
        </w:rPr>
        <w:t xml:space="preserve">1. Итоги </w:t>
      </w:r>
      <w:r w:rsidRPr="002D15D9">
        <w:rPr>
          <w:rFonts w:ascii="Times New Roman" w:eastAsia="Calibri" w:hAnsi="Times New Roman" w:cs="Times New Roman"/>
          <w:sz w:val="24"/>
          <w:szCs w:val="24"/>
          <w:lang w:val="en-US" w:eastAsia="en-US"/>
        </w:rPr>
        <w:t>I</w:t>
      </w:r>
      <w:r w:rsidRPr="002D15D9">
        <w:rPr>
          <w:rFonts w:ascii="Times New Roman" w:eastAsia="Calibri" w:hAnsi="Times New Roman" w:cs="Times New Roman"/>
          <w:sz w:val="24"/>
          <w:szCs w:val="24"/>
          <w:lang w:eastAsia="en-US"/>
        </w:rPr>
        <w:t xml:space="preserve"> учебной четверти 2019-2020 учебного года</w:t>
      </w:r>
    </w:p>
    <w:p w:rsidR="00D34EC0" w:rsidRPr="002D15D9" w:rsidRDefault="00D34EC0" w:rsidP="00D34EC0">
      <w:pPr>
        <w:spacing w:after="0"/>
        <w:contextualSpacing/>
        <w:jc w:val="right"/>
        <w:rPr>
          <w:rFonts w:ascii="Times New Roman" w:eastAsia="Calibri" w:hAnsi="Times New Roman" w:cs="Times New Roman"/>
          <w:sz w:val="24"/>
          <w:szCs w:val="24"/>
          <w:lang w:eastAsia="en-US"/>
        </w:rPr>
      </w:pPr>
      <w:r w:rsidRPr="002D15D9">
        <w:rPr>
          <w:rFonts w:ascii="Times New Roman" w:eastAsia="Calibri" w:hAnsi="Times New Roman" w:cs="Times New Roman"/>
          <w:sz w:val="24"/>
          <w:szCs w:val="24"/>
          <w:lang w:eastAsia="en-US"/>
        </w:rPr>
        <w:t>Ответственный: Эльгукаев С.У. – зам директора школы.</w:t>
      </w:r>
    </w:p>
    <w:p w:rsidR="00D34EC0" w:rsidRPr="002D15D9" w:rsidRDefault="00D34EC0" w:rsidP="00D34EC0">
      <w:pPr>
        <w:spacing w:after="0"/>
        <w:contextualSpacing/>
        <w:rPr>
          <w:rFonts w:ascii="Times New Roman" w:eastAsia="Calibri" w:hAnsi="Times New Roman" w:cs="Times New Roman"/>
          <w:sz w:val="24"/>
          <w:szCs w:val="24"/>
          <w:lang w:eastAsia="en-US"/>
        </w:rPr>
      </w:pPr>
      <w:r w:rsidRPr="002D15D9">
        <w:rPr>
          <w:rFonts w:ascii="Times New Roman" w:eastAsia="Calibri" w:hAnsi="Times New Roman" w:cs="Times New Roman"/>
          <w:sz w:val="24"/>
          <w:szCs w:val="24"/>
          <w:lang w:eastAsia="en-US"/>
        </w:rPr>
        <w:t>2.  Доклад «Совершенствование урока – одна из эффективных  форм повышения качества знания обучающихся»</w:t>
      </w:r>
    </w:p>
    <w:p w:rsidR="00D34EC0" w:rsidRPr="002D15D9" w:rsidRDefault="00D34EC0" w:rsidP="00D34EC0">
      <w:pPr>
        <w:spacing w:after="0"/>
        <w:contextualSpacing/>
        <w:jc w:val="right"/>
        <w:rPr>
          <w:rFonts w:ascii="Times New Roman" w:eastAsia="Calibri" w:hAnsi="Times New Roman" w:cs="Times New Roman"/>
          <w:sz w:val="24"/>
          <w:szCs w:val="24"/>
          <w:lang w:eastAsia="en-US"/>
        </w:rPr>
      </w:pPr>
      <w:r w:rsidRPr="002D15D9">
        <w:rPr>
          <w:rFonts w:ascii="Times New Roman" w:eastAsia="Calibri" w:hAnsi="Times New Roman" w:cs="Times New Roman"/>
          <w:sz w:val="24"/>
          <w:szCs w:val="24"/>
          <w:lang w:eastAsia="en-US"/>
        </w:rPr>
        <w:t>Ответственный: Батукаева Л.М.– директор школы.</w:t>
      </w:r>
    </w:p>
    <w:p w:rsidR="00D34EC0" w:rsidRPr="002D15D9" w:rsidRDefault="00D34EC0" w:rsidP="00D34EC0">
      <w:pPr>
        <w:spacing w:after="0"/>
        <w:rPr>
          <w:rFonts w:ascii="Times New Roman" w:eastAsia="Calibri" w:hAnsi="Times New Roman" w:cs="Times New Roman"/>
          <w:sz w:val="24"/>
          <w:szCs w:val="24"/>
          <w:lang w:eastAsia="en-US"/>
        </w:rPr>
      </w:pPr>
      <w:r w:rsidRPr="002D15D9">
        <w:rPr>
          <w:rFonts w:ascii="Times New Roman" w:eastAsia="Calibri" w:hAnsi="Times New Roman" w:cs="Times New Roman"/>
          <w:sz w:val="24"/>
          <w:szCs w:val="24"/>
          <w:lang w:eastAsia="en-US"/>
        </w:rPr>
        <w:t>3. Доклад на тему «Формирование у детей гражданско-патриотического сознания, духовно-нравственных ценностей гражданина Чеченской Республики».</w:t>
      </w:r>
    </w:p>
    <w:p w:rsidR="00D34EC0" w:rsidRPr="002D15D9" w:rsidRDefault="00D34EC0" w:rsidP="00D34EC0">
      <w:pPr>
        <w:spacing w:after="0"/>
        <w:jc w:val="right"/>
        <w:rPr>
          <w:rFonts w:ascii="Times New Roman" w:eastAsia="Calibri" w:hAnsi="Times New Roman" w:cs="Times New Roman"/>
          <w:sz w:val="24"/>
          <w:szCs w:val="24"/>
          <w:lang w:eastAsia="en-US"/>
        </w:rPr>
      </w:pPr>
      <w:r w:rsidRPr="002D15D9">
        <w:rPr>
          <w:rFonts w:ascii="Times New Roman" w:eastAsia="Calibri" w:hAnsi="Times New Roman" w:cs="Times New Roman"/>
          <w:sz w:val="24"/>
          <w:szCs w:val="24"/>
          <w:lang w:eastAsia="en-US"/>
        </w:rPr>
        <w:t xml:space="preserve">Ответственный: </w:t>
      </w:r>
      <w:proofErr w:type="spellStart"/>
      <w:r w:rsidRPr="002D15D9">
        <w:rPr>
          <w:rFonts w:ascii="Times New Roman" w:eastAsia="Times New Roman" w:hAnsi="Times New Roman" w:cs="Times New Roman"/>
          <w:sz w:val="24"/>
          <w:szCs w:val="24"/>
          <w:u w:val="single" w:color="943634"/>
          <w:lang w:eastAsia="en-US"/>
        </w:rPr>
        <w:t>Абубакирова</w:t>
      </w:r>
      <w:proofErr w:type="spellEnd"/>
      <w:r w:rsidRPr="002D15D9">
        <w:rPr>
          <w:rFonts w:ascii="Times New Roman" w:eastAsia="Times New Roman" w:hAnsi="Times New Roman" w:cs="Times New Roman"/>
          <w:sz w:val="24"/>
          <w:szCs w:val="24"/>
          <w:u w:val="single" w:color="943634"/>
          <w:lang w:eastAsia="en-US"/>
        </w:rPr>
        <w:t xml:space="preserve"> М.Х.- заместитель директора по ВР.</w:t>
      </w:r>
    </w:p>
    <w:p w:rsidR="00213B2B" w:rsidRDefault="00213B2B" w:rsidP="008D6624">
      <w:pPr>
        <w:spacing w:after="0"/>
        <w:ind w:firstLine="708"/>
        <w:jc w:val="both"/>
        <w:rPr>
          <w:rFonts w:ascii="Times New Roman" w:hAnsi="Times New Roman" w:cs="Times New Roman"/>
          <w:b/>
          <w:i/>
          <w:sz w:val="28"/>
          <w:szCs w:val="28"/>
          <w:u w:val="single"/>
        </w:rPr>
      </w:pPr>
    </w:p>
    <w:p w:rsidR="00D34EC0" w:rsidRPr="00C774B4" w:rsidRDefault="00D34EC0" w:rsidP="008D6624">
      <w:pPr>
        <w:spacing w:after="0"/>
        <w:ind w:firstLine="708"/>
        <w:jc w:val="both"/>
        <w:rPr>
          <w:rFonts w:ascii="Times New Roman" w:hAnsi="Times New Roman" w:cs="Times New Roman"/>
          <w:b/>
          <w:i/>
          <w:sz w:val="28"/>
          <w:szCs w:val="28"/>
          <w:u w:val="single"/>
        </w:rPr>
      </w:pPr>
    </w:p>
    <w:p w:rsidR="008D6624" w:rsidRPr="00D34EC0" w:rsidRDefault="00213B2B" w:rsidP="00D34EC0">
      <w:pPr>
        <w:pStyle w:val="a3"/>
        <w:numPr>
          <w:ilvl w:val="0"/>
          <w:numId w:val="26"/>
        </w:numPr>
        <w:spacing w:after="0"/>
        <w:ind w:left="284"/>
        <w:rPr>
          <w:rFonts w:ascii="Times New Roman" w:hAnsi="Times New Roman" w:cs="Times New Roman"/>
          <w:b/>
          <w:sz w:val="24"/>
          <w:szCs w:val="24"/>
        </w:rPr>
      </w:pPr>
      <w:r w:rsidRPr="00D34EC0">
        <w:rPr>
          <w:rFonts w:ascii="Times New Roman" w:eastAsia="Calibri" w:hAnsi="Times New Roman" w:cs="Times New Roman"/>
          <w:b/>
          <w:sz w:val="24"/>
          <w:szCs w:val="24"/>
        </w:rPr>
        <w:t xml:space="preserve">Об итогах </w:t>
      </w:r>
      <w:r w:rsidR="00D34EC0">
        <w:rPr>
          <w:rFonts w:ascii="Times New Roman" w:eastAsia="Calibri" w:hAnsi="Times New Roman" w:cs="Times New Roman"/>
          <w:b/>
          <w:sz w:val="24"/>
          <w:szCs w:val="24"/>
        </w:rPr>
        <w:t xml:space="preserve">учебно – воспитательной </w:t>
      </w:r>
      <w:r w:rsidRPr="00D34EC0">
        <w:rPr>
          <w:rFonts w:ascii="Times New Roman" w:eastAsia="Calibri" w:hAnsi="Times New Roman" w:cs="Times New Roman"/>
          <w:b/>
          <w:sz w:val="24"/>
          <w:szCs w:val="24"/>
        </w:rPr>
        <w:t xml:space="preserve">деятельности школы за </w:t>
      </w:r>
      <w:r w:rsidRPr="00D34EC0">
        <w:rPr>
          <w:rFonts w:ascii="Times New Roman" w:eastAsia="Calibri" w:hAnsi="Times New Roman" w:cs="Times New Roman"/>
          <w:b/>
          <w:sz w:val="24"/>
          <w:szCs w:val="24"/>
          <w:lang w:val="en-US"/>
        </w:rPr>
        <w:t>I</w:t>
      </w:r>
      <w:r w:rsidRPr="00D34EC0">
        <w:rPr>
          <w:rFonts w:ascii="Times New Roman" w:eastAsia="Calibri" w:hAnsi="Times New Roman" w:cs="Times New Roman"/>
          <w:b/>
          <w:sz w:val="24"/>
          <w:szCs w:val="24"/>
        </w:rPr>
        <w:t xml:space="preserve"> четверть </w:t>
      </w:r>
      <w:r w:rsidRPr="00D34EC0">
        <w:rPr>
          <w:rFonts w:ascii="Times New Roman" w:hAnsi="Times New Roman" w:cs="Times New Roman"/>
          <w:b/>
          <w:sz w:val="24"/>
          <w:szCs w:val="24"/>
        </w:rPr>
        <w:t>201</w:t>
      </w:r>
      <w:r w:rsidR="00D34EC0" w:rsidRPr="00D34EC0">
        <w:rPr>
          <w:rFonts w:ascii="Times New Roman" w:hAnsi="Times New Roman" w:cs="Times New Roman"/>
          <w:b/>
          <w:sz w:val="24"/>
          <w:szCs w:val="24"/>
        </w:rPr>
        <w:t>9-2020</w:t>
      </w:r>
      <w:r w:rsidR="00E30EF5" w:rsidRPr="00D34EC0">
        <w:rPr>
          <w:rFonts w:ascii="Times New Roman" w:hAnsi="Times New Roman" w:cs="Times New Roman"/>
          <w:b/>
          <w:sz w:val="24"/>
          <w:szCs w:val="24"/>
        </w:rPr>
        <w:t xml:space="preserve"> </w:t>
      </w:r>
      <w:proofErr w:type="spellStart"/>
      <w:r w:rsidRPr="00D34EC0">
        <w:rPr>
          <w:rFonts w:ascii="Times New Roman" w:eastAsia="Calibri" w:hAnsi="Times New Roman" w:cs="Times New Roman"/>
          <w:b/>
          <w:sz w:val="24"/>
          <w:szCs w:val="24"/>
        </w:rPr>
        <w:t>уч</w:t>
      </w:r>
      <w:proofErr w:type="spellEnd"/>
      <w:r w:rsidR="00D34EC0">
        <w:rPr>
          <w:rFonts w:ascii="Times New Roman" w:eastAsia="Calibri" w:hAnsi="Times New Roman" w:cs="Times New Roman"/>
          <w:b/>
          <w:sz w:val="24"/>
          <w:szCs w:val="24"/>
        </w:rPr>
        <w:t>.</w:t>
      </w:r>
      <w:r w:rsidR="002D15D9">
        <w:rPr>
          <w:rFonts w:ascii="Times New Roman" w:eastAsia="Calibri" w:hAnsi="Times New Roman" w:cs="Times New Roman"/>
          <w:b/>
          <w:sz w:val="24"/>
          <w:szCs w:val="24"/>
        </w:rPr>
        <w:t xml:space="preserve"> </w:t>
      </w:r>
      <w:r w:rsidRPr="00D34EC0">
        <w:rPr>
          <w:rFonts w:ascii="Times New Roman" w:eastAsia="Calibri" w:hAnsi="Times New Roman" w:cs="Times New Roman"/>
          <w:b/>
          <w:sz w:val="24"/>
          <w:szCs w:val="24"/>
        </w:rPr>
        <w:t>г</w:t>
      </w:r>
      <w:r w:rsidR="00D34EC0">
        <w:rPr>
          <w:rFonts w:ascii="Times New Roman" w:eastAsia="Calibri" w:hAnsi="Times New Roman" w:cs="Times New Roman"/>
          <w:b/>
          <w:sz w:val="24"/>
          <w:szCs w:val="24"/>
        </w:rPr>
        <w:t>.</w:t>
      </w:r>
    </w:p>
    <w:p w:rsidR="00D34EC0" w:rsidRPr="00D34EC0" w:rsidRDefault="00D34EC0" w:rsidP="00D34EC0">
      <w:pPr>
        <w:spacing w:after="0"/>
        <w:jc w:val="both"/>
        <w:rPr>
          <w:rFonts w:ascii="Times New Roman" w:hAnsi="Times New Roman" w:cs="Times New Roman"/>
          <w:sz w:val="24"/>
          <w:szCs w:val="24"/>
        </w:rPr>
      </w:pPr>
      <w:r w:rsidRPr="00D34EC0">
        <w:rPr>
          <w:rFonts w:ascii="Times New Roman" w:hAnsi="Times New Roman" w:cs="Times New Roman"/>
          <w:sz w:val="24"/>
          <w:szCs w:val="24"/>
        </w:rPr>
        <w:t xml:space="preserve">Слушали </w:t>
      </w:r>
      <w:r w:rsidR="008D6624" w:rsidRPr="00D34EC0">
        <w:rPr>
          <w:rFonts w:ascii="Times New Roman" w:hAnsi="Times New Roman" w:cs="Times New Roman"/>
          <w:sz w:val="24"/>
          <w:szCs w:val="24"/>
        </w:rPr>
        <w:t xml:space="preserve"> заместителя директора по </w:t>
      </w:r>
      <w:r w:rsidRPr="00D34EC0">
        <w:rPr>
          <w:rFonts w:ascii="Times New Roman" w:hAnsi="Times New Roman" w:cs="Times New Roman"/>
          <w:sz w:val="24"/>
          <w:szCs w:val="24"/>
        </w:rPr>
        <w:t>учебно – воспитательной работе Эльгукаева С.У.</w:t>
      </w:r>
    </w:p>
    <w:p w:rsidR="00213B2B" w:rsidRPr="00D34EC0" w:rsidRDefault="00D34EC0" w:rsidP="00D34EC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D6624" w:rsidRPr="00D34EC0">
        <w:rPr>
          <w:rFonts w:ascii="Times New Roman" w:hAnsi="Times New Roman" w:cs="Times New Roman"/>
          <w:sz w:val="24"/>
          <w:szCs w:val="24"/>
        </w:rPr>
        <w:t>Уважаемые коллеги, мы с вами завершили 1 ч</w:t>
      </w:r>
      <w:r w:rsidR="00213B2B" w:rsidRPr="00D34EC0">
        <w:rPr>
          <w:rFonts w:ascii="Times New Roman" w:hAnsi="Times New Roman" w:cs="Times New Roman"/>
          <w:sz w:val="24"/>
          <w:szCs w:val="24"/>
        </w:rPr>
        <w:t>етверть 201</w:t>
      </w:r>
      <w:r>
        <w:rPr>
          <w:rFonts w:ascii="Times New Roman" w:hAnsi="Times New Roman" w:cs="Times New Roman"/>
          <w:sz w:val="24"/>
          <w:szCs w:val="24"/>
        </w:rPr>
        <w:t>9-2020</w:t>
      </w:r>
      <w:r w:rsidR="00213B2B" w:rsidRPr="00D34EC0">
        <w:rPr>
          <w:rFonts w:ascii="Times New Roman" w:hAnsi="Times New Roman" w:cs="Times New Roman"/>
          <w:sz w:val="24"/>
          <w:szCs w:val="24"/>
        </w:rPr>
        <w:t xml:space="preserve"> учебного года.</w:t>
      </w:r>
    </w:p>
    <w:p w:rsidR="00D34EC0" w:rsidRDefault="002D15D9" w:rsidP="00D34EC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D6624" w:rsidRPr="00D34EC0">
        <w:rPr>
          <w:rFonts w:ascii="Times New Roman" w:hAnsi="Times New Roman" w:cs="Times New Roman"/>
          <w:sz w:val="24"/>
          <w:szCs w:val="24"/>
        </w:rPr>
        <w:t xml:space="preserve">В школе на начало учебного года </w:t>
      </w:r>
      <w:r w:rsidR="003F4C70" w:rsidRPr="00D34EC0">
        <w:rPr>
          <w:rFonts w:ascii="Times New Roman" w:hAnsi="Times New Roman" w:cs="Times New Roman"/>
          <w:sz w:val="24"/>
          <w:szCs w:val="24"/>
        </w:rPr>
        <w:t>–</w:t>
      </w:r>
      <w:r w:rsidR="00D34EC0">
        <w:rPr>
          <w:rFonts w:ascii="Times New Roman" w:hAnsi="Times New Roman" w:cs="Times New Roman"/>
          <w:sz w:val="24"/>
          <w:szCs w:val="24"/>
        </w:rPr>
        <w:t xml:space="preserve"> 614 </w:t>
      </w:r>
      <w:proofErr w:type="gramStart"/>
      <w:r w:rsidR="00206A16" w:rsidRPr="00D34EC0">
        <w:rPr>
          <w:rFonts w:ascii="Times New Roman" w:hAnsi="Times New Roman" w:cs="Times New Roman"/>
          <w:sz w:val="24"/>
          <w:szCs w:val="24"/>
        </w:rPr>
        <w:t>обучающихся</w:t>
      </w:r>
      <w:proofErr w:type="gramEnd"/>
      <w:r w:rsidR="00206A16" w:rsidRPr="00D34EC0">
        <w:rPr>
          <w:rFonts w:ascii="Times New Roman" w:hAnsi="Times New Roman" w:cs="Times New Roman"/>
          <w:sz w:val="24"/>
          <w:szCs w:val="24"/>
        </w:rPr>
        <w:t xml:space="preserve">. </w:t>
      </w:r>
    </w:p>
    <w:p w:rsidR="002D15D9" w:rsidRDefault="002D15D9" w:rsidP="00D34EC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06A16" w:rsidRPr="00D34EC0">
        <w:rPr>
          <w:rFonts w:ascii="Times New Roman" w:hAnsi="Times New Roman" w:cs="Times New Roman"/>
          <w:sz w:val="24"/>
          <w:szCs w:val="24"/>
        </w:rPr>
        <w:t>Прибыло</w:t>
      </w:r>
      <w:r>
        <w:rPr>
          <w:rFonts w:ascii="Times New Roman" w:hAnsi="Times New Roman" w:cs="Times New Roman"/>
          <w:sz w:val="24"/>
          <w:szCs w:val="24"/>
        </w:rPr>
        <w:t xml:space="preserve"> </w:t>
      </w:r>
      <w:r w:rsidR="008D6624" w:rsidRPr="00D34EC0">
        <w:rPr>
          <w:rFonts w:ascii="Times New Roman" w:hAnsi="Times New Roman" w:cs="Times New Roman"/>
          <w:sz w:val="24"/>
          <w:szCs w:val="24"/>
        </w:rPr>
        <w:t>-</w:t>
      </w:r>
      <w:r>
        <w:rPr>
          <w:rFonts w:ascii="Times New Roman" w:hAnsi="Times New Roman" w:cs="Times New Roman"/>
          <w:sz w:val="24"/>
          <w:szCs w:val="24"/>
        </w:rPr>
        <w:t xml:space="preserve"> </w:t>
      </w:r>
      <w:r w:rsidR="003F4C70" w:rsidRPr="00D34EC0">
        <w:rPr>
          <w:rFonts w:ascii="Times New Roman" w:hAnsi="Times New Roman" w:cs="Times New Roman"/>
          <w:sz w:val="24"/>
          <w:szCs w:val="24"/>
        </w:rPr>
        <w:t>2</w:t>
      </w:r>
      <w:r>
        <w:rPr>
          <w:rFonts w:ascii="Times New Roman" w:hAnsi="Times New Roman" w:cs="Times New Roman"/>
          <w:sz w:val="24"/>
          <w:szCs w:val="24"/>
        </w:rPr>
        <w:t>1</w:t>
      </w:r>
      <w:r w:rsidR="00206A16" w:rsidRPr="00D34EC0">
        <w:rPr>
          <w:rFonts w:ascii="Times New Roman" w:hAnsi="Times New Roman" w:cs="Times New Roman"/>
          <w:sz w:val="24"/>
          <w:szCs w:val="24"/>
        </w:rPr>
        <w:t>:</w:t>
      </w:r>
      <w:r w:rsidR="00773EE4" w:rsidRPr="00D34EC0">
        <w:rPr>
          <w:rFonts w:ascii="Times New Roman" w:hAnsi="Times New Roman" w:cs="Times New Roman"/>
          <w:sz w:val="24"/>
          <w:szCs w:val="24"/>
        </w:rPr>
        <w:t xml:space="preserve"> </w:t>
      </w:r>
      <w:r>
        <w:rPr>
          <w:rFonts w:ascii="Times New Roman" w:hAnsi="Times New Roman" w:cs="Times New Roman"/>
          <w:sz w:val="24"/>
          <w:szCs w:val="24"/>
        </w:rPr>
        <w:t>выбыло - 20 обучающих</w:t>
      </w:r>
      <w:r w:rsidR="00EF058A" w:rsidRPr="00D34EC0">
        <w:rPr>
          <w:rFonts w:ascii="Times New Roman" w:hAnsi="Times New Roman" w:cs="Times New Roman"/>
          <w:sz w:val="24"/>
          <w:szCs w:val="24"/>
        </w:rPr>
        <w:t>ся</w:t>
      </w:r>
      <w:r w:rsidR="00773EE4" w:rsidRPr="00D34EC0">
        <w:rPr>
          <w:rFonts w:ascii="Times New Roman" w:hAnsi="Times New Roman" w:cs="Times New Roman"/>
          <w:sz w:val="24"/>
          <w:szCs w:val="24"/>
        </w:rPr>
        <w:t>.</w:t>
      </w:r>
      <w:r w:rsidR="00EF058A" w:rsidRPr="00D34EC0">
        <w:rPr>
          <w:rFonts w:ascii="Times New Roman" w:hAnsi="Times New Roman" w:cs="Times New Roman"/>
          <w:sz w:val="24"/>
          <w:szCs w:val="24"/>
        </w:rPr>
        <w:t xml:space="preserve">  </w:t>
      </w:r>
      <w:r w:rsidR="003F4C70" w:rsidRPr="00D34EC0">
        <w:rPr>
          <w:rFonts w:ascii="Times New Roman" w:hAnsi="Times New Roman" w:cs="Times New Roman"/>
          <w:sz w:val="24"/>
          <w:szCs w:val="24"/>
        </w:rPr>
        <w:t xml:space="preserve">Количество обучающихся </w:t>
      </w:r>
      <w:r>
        <w:rPr>
          <w:rFonts w:ascii="Times New Roman" w:hAnsi="Times New Roman" w:cs="Times New Roman"/>
          <w:sz w:val="24"/>
          <w:szCs w:val="24"/>
        </w:rPr>
        <w:t>на 01</w:t>
      </w:r>
      <w:r w:rsidR="008D6624" w:rsidRPr="00D34EC0">
        <w:rPr>
          <w:rFonts w:ascii="Times New Roman" w:hAnsi="Times New Roman" w:cs="Times New Roman"/>
          <w:sz w:val="24"/>
          <w:szCs w:val="24"/>
        </w:rPr>
        <w:t>.11.201</w:t>
      </w:r>
      <w:r>
        <w:rPr>
          <w:rFonts w:ascii="Times New Roman" w:hAnsi="Times New Roman" w:cs="Times New Roman"/>
          <w:sz w:val="24"/>
          <w:szCs w:val="24"/>
        </w:rPr>
        <w:t>9</w:t>
      </w:r>
      <w:r w:rsidR="00431FD1" w:rsidRPr="00D34EC0">
        <w:rPr>
          <w:rFonts w:ascii="Times New Roman" w:hAnsi="Times New Roman" w:cs="Times New Roman"/>
          <w:sz w:val="24"/>
          <w:szCs w:val="24"/>
        </w:rPr>
        <w:t xml:space="preserve"> </w:t>
      </w:r>
      <w:r w:rsidR="008D6624" w:rsidRPr="00D34EC0">
        <w:rPr>
          <w:rFonts w:ascii="Times New Roman" w:hAnsi="Times New Roman" w:cs="Times New Roman"/>
          <w:sz w:val="24"/>
          <w:szCs w:val="24"/>
        </w:rPr>
        <w:t>г</w:t>
      </w:r>
      <w:r w:rsidR="00431FD1" w:rsidRPr="00D34EC0">
        <w:rPr>
          <w:rFonts w:ascii="Times New Roman" w:hAnsi="Times New Roman" w:cs="Times New Roman"/>
          <w:sz w:val="24"/>
          <w:szCs w:val="24"/>
        </w:rPr>
        <w:t>.</w:t>
      </w:r>
      <w:r w:rsidR="008D6624" w:rsidRPr="00D34EC0">
        <w:rPr>
          <w:rFonts w:ascii="Times New Roman" w:hAnsi="Times New Roman" w:cs="Times New Roman"/>
          <w:sz w:val="24"/>
          <w:szCs w:val="24"/>
        </w:rPr>
        <w:t xml:space="preserve"> составляет – </w:t>
      </w:r>
      <w:r>
        <w:rPr>
          <w:rFonts w:ascii="Times New Roman" w:hAnsi="Times New Roman" w:cs="Times New Roman"/>
          <w:sz w:val="24"/>
          <w:szCs w:val="24"/>
        </w:rPr>
        <w:t>615 обучающихся</w:t>
      </w:r>
      <w:r w:rsidR="008D6624" w:rsidRPr="00D34EC0">
        <w:rPr>
          <w:rFonts w:ascii="Times New Roman" w:hAnsi="Times New Roman" w:cs="Times New Roman"/>
          <w:sz w:val="24"/>
          <w:szCs w:val="24"/>
        </w:rPr>
        <w:t xml:space="preserve">. В школе </w:t>
      </w:r>
      <w:r>
        <w:rPr>
          <w:rFonts w:ascii="Times New Roman" w:hAnsi="Times New Roman" w:cs="Times New Roman"/>
          <w:sz w:val="24"/>
          <w:szCs w:val="24"/>
        </w:rPr>
        <w:t>29</w:t>
      </w:r>
      <w:r w:rsidR="003F4C70" w:rsidRPr="00D34EC0">
        <w:rPr>
          <w:rFonts w:ascii="Times New Roman" w:hAnsi="Times New Roman" w:cs="Times New Roman"/>
          <w:sz w:val="24"/>
          <w:szCs w:val="24"/>
        </w:rPr>
        <w:t xml:space="preserve"> классов–</w:t>
      </w:r>
      <w:r w:rsidR="008D6624" w:rsidRPr="00D34EC0">
        <w:rPr>
          <w:rFonts w:ascii="Times New Roman" w:hAnsi="Times New Roman" w:cs="Times New Roman"/>
          <w:sz w:val="24"/>
          <w:szCs w:val="24"/>
        </w:rPr>
        <w:t xml:space="preserve">комплектов, в том числе </w:t>
      </w:r>
      <w:r>
        <w:rPr>
          <w:rFonts w:ascii="Times New Roman" w:hAnsi="Times New Roman" w:cs="Times New Roman"/>
          <w:sz w:val="24"/>
          <w:szCs w:val="24"/>
        </w:rPr>
        <w:t>13</w:t>
      </w:r>
      <w:r w:rsidR="008D6624" w:rsidRPr="00D34EC0">
        <w:rPr>
          <w:rFonts w:ascii="Times New Roman" w:hAnsi="Times New Roman" w:cs="Times New Roman"/>
          <w:sz w:val="24"/>
          <w:szCs w:val="24"/>
        </w:rPr>
        <w:t xml:space="preserve"> началь</w:t>
      </w:r>
      <w:r w:rsidR="003F4C70" w:rsidRPr="00D34EC0">
        <w:rPr>
          <w:rFonts w:ascii="Times New Roman" w:hAnsi="Times New Roman" w:cs="Times New Roman"/>
          <w:sz w:val="24"/>
          <w:szCs w:val="24"/>
        </w:rPr>
        <w:t xml:space="preserve">ных классов, в </w:t>
      </w:r>
      <w:r w:rsidR="00431FD1" w:rsidRPr="00D34EC0">
        <w:rPr>
          <w:rFonts w:ascii="Times New Roman" w:hAnsi="Times New Roman" w:cs="Times New Roman"/>
          <w:sz w:val="24"/>
          <w:szCs w:val="24"/>
        </w:rPr>
        <w:t xml:space="preserve">них обучается </w:t>
      </w:r>
      <w:r w:rsidR="00431FD1" w:rsidRPr="002D15D9">
        <w:rPr>
          <w:rFonts w:ascii="Times New Roman" w:hAnsi="Times New Roman" w:cs="Times New Roman"/>
          <w:sz w:val="24"/>
          <w:szCs w:val="24"/>
        </w:rPr>
        <w:t>-</w:t>
      </w:r>
      <w:r>
        <w:rPr>
          <w:rFonts w:ascii="Times New Roman" w:hAnsi="Times New Roman" w:cs="Times New Roman"/>
          <w:sz w:val="24"/>
          <w:szCs w:val="24"/>
        </w:rPr>
        <w:t xml:space="preserve"> </w:t>
      </w:r>
      <w:r w:rsidRPr="002D15D9">
        <w:rPr>
          <w:rFonts w:ascii="Times New Roman" w:hAnsi="Times New Roman" w:cs="Times New Roman"/>
          <w:sz w:val="24"/>
          <w:szCs w:val="24"/>
        </w:rPr>
        <w:t>255</w:t>
      </w:r>
      <w:r w:rsidR="003F4C70" w:rsidRPr="002D15D9">
        <w:rPr>
          <w:rFonts w:ascii="Times New Roman" w:hAnsi="Times New Roman" w:cs="Times New Roman"/>
          <w:sz w:val="24"/>
          <w:szCs w:val="24"/>
        </w:rPr>
        <w:t xml:space="preserve"> </w:t>
      </w:r>
      <w:r w:rsidR="008D6624" w:rsidRPr="00D34EC0">
        <w:rPr>
          <w:rFonts w:ascii="Times New Roman" w:hAnsi="Times New Roman" w:cs="Times New Roman"/>
          <w:sz w:val="24"/>
          <w:szCs w:val="24"/>
        </w:rPr>
        <w:t xml:space="preserve">обучающихся, </w:t>
      </w:r>
      <w:r>
        <w:rPr>
          <w:rFonts w:ascii="Times New Roman" w:hAnsi="Times New Roman" w:cs="Times New Roman"/>
          <w:sz w:val="24"/>
          <w:szCs w:val="24"/>
        </w:rPr>
        <w:t>14</w:t>
      </w:r>
      <w:r w:rsidR="003F4C70" w:rsidRPr="00D34EC0">
        <w:rPr>
          <w:rFonts w:ascii="Times New Roman" w:hAnsi="Times New Roman" w:cs="Times New Roman"/>
          <w:sz w:val="24"/>
          <w:szCs w:val="24"/>
        </w:rPr>
        <w:t xml:space="preserve"> </w:t>
      </w:r>
      <w:r w:rsidR="008D6624" w:rsidRPr="00D34EC0">
        <w:rPr>
          <w:rFonts w:ascii="Times New Roman" w:hAnsi="Times New Roman" w:cs="Times New Roman"/>
          <w:sz w:val="24"/>
          <w:szCs w:val="24"/>
        </w:rPr>
        <w:t>классов на второ</w:t>
      </w:r>
      <w:r w:rsidR="00431FD1" w:rsidRPr="00D34EC0">
        <w:rPr>
          <w:rFonts w:ascii="Times New Roman" w:hAnsi="Times New Roman" w:cs="Times New Roman"/>
          <w:sz w:val="24"/>
          <w:szCs w:val="24"/>
        </w:rPr>
        <w:t>м</w:t>
      </w:r>
      <w:r w:rsidR="008D6624" w:rsidRPr="00D34EC0">
        <w:rPr>
          <w:rFonts w:ascii="Times New Roman" w:hAnsi="Times New Roman" w:cs="Times New Roman"/>
          <w:sz w:val="24"/>
          <w:szCs w:val="24"/>
        </w:rPr>
        <w:t xml:space="preserve"> у</w:t>
      </w:r>
      <w:r w:rsidR="00431FD1" w:rsidRPr="00D34EC0">
        <w:rPr>
          <w:rFonts w:ascii="Times New Roman" w:hAnsi="Times New Roman" w:cs="Times New Roman"/>
          <w:sz w:val="24"/>
          <w:szCs w:val="24"/>
        </w:rPr>
        <w:t xml:space="preserve">ровне </w:t>
      </w:r>
      <w:r w:rsidR="008D6624" w:rsidRPr="00D34EC0">
        <w:rPr>
          <w:rFonts w:ascii="Times New Roman" w:hAnsi="Times New Roman" w:cs="Times New Roman"/>
          <w:sz w:val="24"/>
          <w:szCs w:val="24"/>
        </w:rPr>
        <w:t xml:space="preserve">(5-9 классы), в них </w:t>
      </w:r>
      <w:r>
        <w:rPr>
          <w:rFonts w:ascii="Times New Roman" w:hAnsi="Times New Roman" w:cs="Times New Roman"/>
          <w:sz w:val="24"/>
          <w:szCs w:val="24"/>
        </w:rPr>
        <w:t>–</w:t>
      </w:r>
      <w:r w:rsidR="008D6624" w:rsidRPr="00D34EC0">
        <w:rPr>
          <w:rFonts w:ascii="Times New Roman" w:hAnsi="Times New Roman" w:cs="Times New Roman"/>
          <w:sz w:val="24"/>
          <w:szCs w:val="24"/>
        </w:rPr>
        <w:t xml:space="preserve"> </w:t>
      </w:r>
      <w:r>
        <w:rPr>
          <w:rFonts w:ascii="Times New Roman" w:hAnsi="Times New Roman" w:cs="Times New Roman"/>
          <w:sz w:val="24"/>
          <w:szCs w:val="24"/>
        </w:rPr>
        <w:t xml:space="preserve">325 </w:t>
      </w:r>
      <w:r w:rsidR="008D6624" w:rsidRPr="00D34EC0">
        <w:rPr>
          <w:rFonts w:ascii="Times New Roman" w:hAnsi="Times New Roman" w:cs="Times New Roman"/>
          <w:sz w:val="24"/>
          <w:szCs w:val="24"/>
        </w:rPr>
        <w:t xml:space="preserve">обучающихся и </w:t>
      </w:r>
      <w:r w:rsidR="003F4C70" w:rsidRPr="00D34EC0">
        <w:rPr>
          <w:rFonts w:ascii="Times New Roman" w:hAnsi="Times New Roman" w:cs="Times New Roman"/>
          <w:sz w:val="24"/>
          <w:szCs w:val="24"/>
        </w:rPr>
        <w:t xml:space="preserve">2 </w:t>
      </w:r>
      <w:r w:rsidR="008D6624" w:rsidRPr="00D34EC0">
        <w:rPr>
          <w:rFonts w:ascii="Times New Roman" w:hAnsi="Times New Roman" w:cs="Times New Roman"/>
          <w:sz w:val="24"/>
          <w:szCs w:val="24"/>
        </w:rPr>
        <w:t>класс</w:t>
      </w:r>
      <w:r w:rsidR="00431FD1" w:rsidRPr="00D34EC0">
        <w:rPr>
          <w:rFonts w:ascii="Times New Roman" w:hAnsi="Times New Roman" w:cs="Times New Roman"/>
          <w:sz w:val="24"/>
          <w:szCs w:val="24"/>
        </w:rPr>
        <w:t xml:space="preserve">а на третьем уровне </w:t>
      </w:r>
      <w:r w:rsidR="008D6624" w:rsidRPr="00D34EC0">
        <w:rPr>
          <w:rFonts w:ascii="Times New Roman" w:hAnsi="Times New Roman" w:cs="Times New Roman"/>
          <w:sz w:val="24"/>
          <w:szCs w:val="24"/>
        </w:rPr>
        <w:t>(</w:t>
      </w:r>
      <w:r w:rsidR="00431FD1" w:rsidRPr="00D34EC0">
        <w:rPr>
          <w:rFonts w:ascii="Times New Roman" w:hAnsi="Times New Roman" w:cs="Times New Roman"/>
          <w:sz w:val="24"/>
          <w:szCs w:val="24"/>
        </w:rPr>
        <w:t xml:space="preserve">10-11классы), в них обучается </w:t>
      </w:r>
      <w:r>
        <w:rPr>
          <w:rFonts w:ascii="Times New Roman" w:hAnsi="Times New Roman" w:cs="Times New Roman"/>
          <w:sz w:val="24"/>
          <w:szCs w:val="24"/>
        </w:rPr>
        <w:t>- 35</w:t>
      </w:r>
      <w:r w:rsidR="008D6624" w:rsidRPr="00D34EC0">
        <w:rPr>
          <w:rFonts w:ascii="Times New Roman" w:hAnsi="Times New Roman" w:cs="Times New Roman"/>
          <w:sz w:val="24"/>
          <w:szCs w:val="24"/>
        </w:rPr>
        <w:t xml:space="preserve"> </w:t>
      </w:r>
      <w:r>
        <w:rPr>
          <w:rFonts w:ascii="Times New Roman" w:hAnsi="Times New Roman" w:cs="Times New Roman"/>
          <w:sz w:val="24"/>
          <w:szCs w:val="24"/>
        </w:rPr>
        <w:t>обучающихся</w:t>
      </w:r>
      <w:r w:rsidR="008D6624" w:rsidRPr="00D34EC0">
        <w:rPr>
          <w:rFonts w:ascii="Times New Roman" w:hAnsi="Times New Roman" w:cs="Times New Roman"/>
          <w:sz w:val="24"/>
          <w:szCs w:val="24"/>
        </w:rPr>
        <w:t xml:space="preserve">. </w:t>
      </w:r>
    </w:p>
    <w:p w:rsidR="000F6DDB" w:rsidRPr="00D34EC0" w:rsidRDefault="002D15D9" w:rsidP="00D34EC0">
      <w:pPr>
        <w:spacing w:after="0"/>
        <w:jc w:val="both"/>
        <w:rPr>
          <w:rFonts w:ascii="Times New Roman" w:hAnsi="Times New Roman" w:cs="Times New Roman"/>
          <w:sz w:val="24"/>
          <w:szCs w:val="24"/>
        </w:rPr>
      </w:pPr>
      <w:r>
        <w:rPr>
          <w:rFonts w:ascii="Times New Roman" w:hAnsi="Times New Roman" w:cs="Times New Roman"/>
          <w:sz w:val="24"/>
          <w:szCs w:val="24"/>
        </w:rPr>
        <w:t>Аттестованы все обучающиеся</w:t>
      </w:r>
      <w:r w:rsidR="008D6624" w:rsidRPr="002D15D9">
        <w:rPr>
          <w:rFonts w:ascii="Times New Roman" w:hAnsi="Times New Roman" w:cs="Times New Roman"/>
          <w:sz w:val="24"/>
          <w:szCs w:val="24"/>
        </w:rPr>
        <w:t>,</w:t>
      </w:r>
      <w:r w:rsidR="008D6624" w:rsidRPr="00D34EC0">
        <w:rPr>
          <w:rFonts w:ascii="Times New Roman" w:hAnsi="Times New Roman" w:cs="Times New Roman"/>
          <w:sz w:val="24"/>
          <w:szCs w:val="24"/>
        </w:rPr>
        <w:t xml:space="preserve"> из них успевает – </w:t>
      </w:r>
      <w:r>
        <w:rPr>
          <w:rFonts w:ascii="Times New Roman" w:hAnsi="Times New Roman" w:cs="Times New Roman"/>
          <w:sz w:val="24"/>
          <w:szCs w:val="24"/>
        </w:rPr>
        <w:t>599, учатся на «4» и «5» - 178</w:t>
      </w:r>
      <w:r w:rsidR="003F4C70" w:rsidRPr="00D34EC0">
        <w:rPr>
          <w:rFonts w:ascii="Times New Roman" w:hAnsi="Times New Roman" w:cs="Times New Roman"/>
          <w:sz w:val="24"/>
          <w:szCs w:val="24"/>
        </w:rPr>
        <w:t xml:space="preserve"> </w:t>
      </w:r>
      <w:r w:rsidRPr="00D34EC0">
        <w:rPr>
          <w:rFonts w:ascii="Times New Roman" w:hAnsi="Times New Roman" w:cs="Times New Roman"/>
          <w:sz w:val="24"/>
          <w:szCs w:val="24"/>
        </w:rPr>
        <w:t>обучающихся</w:t>
      </w:r>
      <w:r w:rsidR="003F4C70" w:rsidRPr="00D34EC0">
        <w:rPr>
          <w:rFonts w:ascii="Times New Roman" w:hAnsi="Times New Roman" w:cs="Times New Roman"/>
          <w:sz w:val="24"/>
          <w:szCs w:val="24"/>
        </w:rPr>
        <w:t xml:space="preserve">. </w:t>
      </w:r>
      <w:r w:rsidR="00431FD1" w:rsidRPr="00D34EC0">
        <w:rPr>
          <w:rFonts w:ascii="Times New Roman" w:hAnsi="Times New Roman" w:cs="Times New Roman"/>
          <w:sz w:val="24"/>
          <w:szCs w:val="24"/>
        </w:rPr>
        <w:t>У</w:t>
      </w:r>
      <w:r w:rsidR="008D6624" w:rsidRPr="00D34EC0">
        <w:rPr>
          <w:rFonts w:ascii="Times New Roman" w:hAnsi="Times New Roman" w:cs="Times New Roman"/>
          <w:sz w:val="24"/>
          <w:szCs w:val="24"/>
        </w:rPr>
        <w:t>спеваем</w:t>
      </w:r>
      <w:r>
        <w:rPr>
          <w:rFonts w:ascii="Times New Roman" w:hAnsi="Times New Roman" w:cs="Times New Roman"/>
          <w:sz w:val="24"/>
          <w:szCs w:val="24"/>
        </w:rPr>
        <w:t xml:space="preserve">ость – 96,7 %, качество – 40,4 </w:t>
      </w:r>
      <w:r w:rsidR="00431FD1" w:rsidRPr="00D34EC0">
        <w:rPr>
          <w:rFonts w:ascii="Times New Roman" w:hAnsi="Times New Roman" w:cs="Times New Roman"/>
          <w:sz w:val="24"/>
          <w:szCs w:val="24"/>
        </w:rPr>
        <w:t>%.</w:t>
      </w:r>
    </w:p>
    <w:p w:rsidR="002D15D9" w:rsidRDefault="002D15D9" w:rsidP="000F6DDB">
      <w:pPr>
        <w:spacing w:after="0" w:line="240" w:lineRule="auto"/>
        <w:jc w:val="both"/>
        <w:rPr>
          <w:rFonts w:ascii="Times New Roman" w:eastAsia="Times New Roman" w:hAnsi="Times New Roman" w:cs="Times New Roman"/>
          <w:b/>
          <w:sz w:val="26"/>
          <w:szCs w:val="28"/>
        </w:rPr>
      </w:pPr>
    </w:p>
    <w:p w:rsidR="002D15D9" w:rsidRDefault="002D15D9" w:rsidP="000F6DDB">
      <w:pPr>
        <w:spacing w:after="0" w:line="240" w:lineRule="auto"/>
        <w:jc w:val="both"/>
        <w:rPr>
          <w:rFonts w:ascii="Times New Roman" w:eastAsia="Times New Roman" w:hAnsi="Times New Roman" w:cs="Times New Roman"/>
          <w:b/>
          <w:sz w:val="26"/>
          <w:szCs w:val="28"/>
        </w:rPr>
      </w:pPr>
    </w:p>
    <w:p w:rsidR="002D15D9" w:rsidRDefault="00C774B4" w:rsidP="002D15D9">
      <w:pPr>
        <w:spacing w:after="0" w:line="240" w:lineRule="auto"/>
        <w:rPr>
          <w:rFonts w:ascii="Times New Roman" w:eastAsia="Times New Roman" w:hAnsi="Times New Roman" w:cs="Times New Roman"/>
          <w:b/>
          <w:sz w:val="26"/>
          <w:szCs w:val="28"/>
        </w:rPr>
        <w:sectPr w:rsidR="002D15D9" w:rsidSect="00D52271">
          <w:pgSz w:w="11906" w:h="16838"/>
          <w:pgMar w:top="567" w:right="707" w:bottom="426" w:left="851" w:header="709" w:footer="709" w:gutter="0"/>
          <w:cols w:space="708"/>
          <w:docGrid w:linePitch="360"/>
        </w:sectPr>
      </w:pPr>
      <w:r w:rsidRPr="00EF058A">
        <w:rPr>
          <w:rFonts w:ascii="Times New Roman" w:eastAsia="Times New Roman" w:hAnsi="Times New Roman" w:cs="Times New Roman"/>
          <w:b/>
          <w:sz w:val="26"/>
          <w:szCs w:val="28"/>
        </w:rPr>
        <w:t xml:space="preserve">2. Сведения об успеваемости учащихся: </w:t>
      </w:r>
    </w:p>
    <w:p w:rsidR="00C774B4" w:rsidRPr="000F6DDB" w:rsidRDefault="00C774B4" w:rsidP="000F6DDB">
      <w:pPr>
        <w:spacing w:after="0" w:line="240" w:lineRule="auto"/>
        <w:jc w:val="both"/>
        <w:rPr>
          <w:rFonts w:ascii="Times New Roman" w:hAnsi="Times New Roman" w:cs="Times New Roman"/>
          <w:sz w:val="28"/>
          <w:szCs w:val="28"/>
        </w:rPr>
      </w:pPr>
    </w:p>
    <w:tbl>
      <w:tblPr>
        <w:tblW w:w="163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tblPr>
      <w:tblGrid>
        <w:gridCol w:w="1843"/>
        <w:gridCol w:w="1275"/>
        <w:gridCol w:w="709"/>
        <w:gridCol w:w="851"/>
        <w:gridCol w:w="2126"/>
        <w:gridCol w:w="1701"/>
        <w:gridCol w:w="1276"/>
        <w:gridCol w:w="1134"/>
        <w:gridCol w:w="1305"/>
        <w:gridCol w:w="1276"/>
        <w:gridCol w:w="1134"/>
        <w:gridCol w:w="709"/>
        <w:gridCol w:w="963"/>
      </w:tblGrid>
      <w:tr w:rsidR="002D15D9" w:rsidRPr="002D15D9" w:rsidTr="002D15D9">
        <w:trPr>
          <w:trHeight w:val="435"/>
        </w:trPr>
        <w:tc>
          <w:tcPr>
            <w:tcW w:w="1843" w:type="dxa"/>
            <w:vMerge w:val="restart"/>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roofErr w:type="spellStart"/>
            <w:r w:rsidRPr="002D15D9">
              <w:rPr>
                <w:rFonts w:ascii="Times New Roman" w:eastAsia="Times New Roman" w:hAnsi="Times New Roman" w:cs="Times New Roman"/>
                <w:sz w:val="20"/>
                <w:szCs w:val="20"/>
              </w:rPr>
              <w:t>Клас</w:t>
            </w:r>
            <w:proofErr w:type="spellEnd"/>
          </w:p>
          <w:p w:rsidR="002D15D9" w:rsidRPr="002D15D9" w:rsidRDefault="002D15D9" w:rsidP="002D15D9">
            <w:pPr>
              <w:tabs>
                <w:tab w:val="left" w:pos="720"/>
              </w:tabs>
              <w:spacing w:after="0" w:line="240" w:lineRule="auto"/>
              <w:ind w:left="-57" w:right="-57"/>
              <w:jc w:val="center"/>
              <w:rPr>
                <w:rFonts w:ascii="Times New Roman" w:eastAsia="Times New Roman" w:hAnsi="Times New Roman" w:cs="Times New Roman"/>
                <w:sz w:val="20"/>
                <w:szCs w:val="20"/>
              </w:rPr>
            </w:pPr>
            <w:proofErr w:type="spellStart"/>
            <w:r w:rsidRPr="002D15D9">
              <w:rPr>
                <w:rFonts w:ascii="Times New Roman" w:eastAsia="Times New Roman" w:hAnsi="Times New Roman" w:cs="Times New Roman"/>
                <w:sz w:val="20"/>
                <w:szCs w:val="20"/>
              </w:rPr>
              <w:t>сы</w:t>
            </w:r>
            <w:proofErr w:type="spellEnd"/>
          </w:p>
        </w:tc>
        <w:tc>
          <w:tcPr>
            <w:tcW w:w="1275" w:type="dxa"/>
            <w:vMerge w:val="restart"/>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Кол.</w:t>
            </w:r>
          </w:p>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уч-ся по ОО-1</w:t>
            </w:r>
          </w:p>
        </w:tc>
        <w:tc>
          <w:tcPr>
            <w:tcW w:w="709" w:type="dxa"/>
            <w:vMerge w:val="restart"/>
            <w:tcBorders>
              <w:right w:val="single" w:sz="4" w:space="0" w:color="auto"/>
            </w:tcBorders>
            <w:shd w:val="clear" w:color="auto" w:fill="auto"/>
            <w:vAlign w:val="center"/>
          </w:tcPr>
          <w:p w:rsidR="002D15D9" w:rsidRPr="002D15D9" w:rsidRDefault="002D15D9" w:rsidP="002D15D9">
            <w:pPr>
              <w:tabs>
                <w:tab w:val="left" w:pos="601"/>
              </w:tabs>
              <w:spacing w:after="0" w:line="240" w:lineRule="auto"/>
              <w:ind w:right="-108"/>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При</w:t>
            </w:r>
          </w:p>
          <w:p w:rsidR="002D15D9" w:rsidRPr="002D15D9" w:rsidRDefault="002D15D9" w:rsidP="002D15D9">
            <w:pPr>
              <w:tabs>
                <w:tab w:val="left" w:pos="601"/>
              </w:tabs>
              <w:spacing w:after="0" w:line="240" w:lineRule="auto"/>
              <w:ind w:right="-108"/>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было</w:t>
            </w:r>
          </w:p>
        </w:tc>
        <w:tc>
          <w:tcPr>
            <w:tcW w:w="851" w:type="dxa"/>
            <w:vMerge w:val="restart"/>
            <w:tcBorders>
              <w:left w:val="single" w:sz="4" w:space="0" w:color="auto"/>
              <w:right w:val="single" w:sz="4" w:space="0" w:color="auto"/>
            </w:tcBorders>
            <w:shd w:val="clear" w:color="auto" w:fill="auto"/>
            <w:vAlign w:val="center"/>
          </w:tcPr>
          <w:p w:rsidR="002D15D9" w:rsidRPr="002D15D9" w:rsidRDefault="002D15D9" w:rsidP="002D15D9">
            <w:pPr>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Вы</w:t>
            </w:r>
          </w:p>
          <w:p w:rsidR="002D15D9" w:rsidRPr="002D15D9" w:rsidRDefault="002D15D9" w:rsidP="002D15D9">
            <w:pPr>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было</w:t>
            </w:r>
          </w:p>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c>
          <w:tcPr>
            <w:tcW w:w="2126" w:type="dxa"/>
            <w:vMerge w:val="restart"/>
            <w:tcBorders>
              <w:left w:val="single" w:sz="4" w:space="0" w:color="auto"/>
            </w:tcBorders>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Кол-во уч-ся</w:t>
            </w:r>
          </w:p>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roofErr w:type="gramStart"/>
            <w:r w:rsidRPr="002D15D9">
              <w:rPr>
                <w:rFonts w:ascii="Times New Roman" w:eastAsia="Times New Roman" w:hAnsi="Times New Roman" w:cs="Times New Roman"/>
                <w:sz w:val="20"/>
                <w:szCs w:val="20"/>
              </w:rPr>
              <w:t>на конец</w:t>
            </w:r>
            <w:proofErr w:type="gramEnd"/>
            <w:r w:rsidRPr="002D15D9">
              <w:rPr>
                <w:rFonts w:ascii="Times New Roman" w:eastAsia="Times New Roman" w:hAnsi="Times New Roman" w:cs="Times New Roman"/>
                <w:sz w:val="20"/>
                <w:szCs w:val="20"/>
              </w:rPr>
              <w:t xml:space="preserve"> 1-й четверти</w:t>
            </w:r>
          </w:p>
        </w:tc>
        <w:tc>
          <w:tcPr>
            <w:tcW w:w="1701" w:type="dxa"/>
            <w:vMerge w:val="restart"/>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Не успевают</w:t>
            </w:r>
          </w:p>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(имеют отметку «2»)</w:t>
            </w:r>
          </w:p>
        </w:tc>
        <w:tc>
          <w:tcPr>
            <w:tcW w:w="3715" w:type="dxa"/>
            <w:gridSpan w:val="3"/>
            <w:tcBorders>
              <w:bottom w:val="single" w:sz="4" w:space="0" w:color="auto"/>
            </w:tcBorders>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Не успевают по предметам</w:t>
            </w:r>
          </w:p>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(кол-во предметов)</w:t>
            </w:r>
          </w:p>
        </w:tc>
        <w:tc>
          <w:tcPr>
            <w:tcW w:w="1276" w:type="dxa"/>
            <w:vMerge w:val="restart"/>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Учатся</w:t>
            </w:r>
          </w:p>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на 4 и 5</w:t>
            </w:r>
          </w:p>
        </w:tc>
        <w:tc>
          <w:tcPr>
            <w:tcW w:w="1134" w:type="dxa"/>
            <w:vMerge w:val="restart"/>
            <w:shd w:val="clear" w:color="auto" w:fill="auto"/>
            <w:vAlign w:val="center"/>
          </w:tcPr>
          <w:p w:rsidR="002D15D9" w:rsidRPr="002D15D9" w:rsidRDefault="002D15D9" w:rsidP="002D15D9">
            <w:pPr>
              <w:tabs>
                <w:tab w:val="left" w:pos="601"/>
              </w:tabs>
              <w:spacing w:after="0" w:line="240" w:lineRule="auto"/>
              <w:ind w:right="-108"/>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Из них </w:t>
            </w:r>
            <w:proofErr w:type="spellStart"/>
            <w:r w:rsidRPr="002D15D9">
              <w:rPr>
                <w:rFonts w:ascii="Times New Roman" w:eastAsia="Times New Roman" w:hAnsi="Times New Roman" w:cs="Times New Roman"/>
                <w:sz w:val="20"/>
                <w:szCs w:val="20"/>
              </w:rPr>
              <w:t>отлич</w:t>
            </w:r>
            <w:proofErr w:type="spellEnd"/>
            <w:r w:rsidRPr="002D15D9">
              <w:rPr>
                <w:rFonts w:ascii="Times New Roman" w:eastAsia="Times New Roman" w:hAnsi="Times New Roman" w:cs="Times New Roman"/>
                <w:sz w:val="20"/>
                <w:szCs w:val="20"/>
              </w:rPr>
              <w:t>.</w:t>
            </w:r>
          </w:p>
        </w:tc>
        <w:tc>
          <w:tcPr>
            <w:tcW w:w="709" w:type="dxa"/>
            <w:vMerge w:val="restart"/>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p w:rsidR="002D15D9" w:rsidRPr="002D15D9" w:rsidRDefault="002D15D9" w:rsidP="002D15D9">
            <w:pPr>
              <w:tabs>
                <w:tab w:val="left" w:pos="720"/>
              </w:tabs>
              <w:spacing w:after="0" w:line="240" w:lineRule="auto"/>
              <w:ind w:right="-108"/>
              <w:jc w:val="center"/>
              <w:rPr>
                <w:rFonts w:ascii="Times New Roman" w:eastAsia="Times New Roman" w:hAnsi="Times New Roman" w:cs="Times New Roman"/>
                <w:sz w:val="20"/>
                <w:szCs w:val="20"/>
              </w:rPr>
            </w:pPr>
            <w:proofErr w:type="spellStart"/>
            <w:r w:rsidRPr="002D15D9">
              <w:rPr>
                <w:rFonts w:ascii="Times New Roman" w:eastAsia="Times New Roman" w:hAnsi="Times New Roman" w:cs="Times New Roman"/>
                <w:sz w:val="20"/>
                <w:szCs w:val="20"/>
              </w:rPr>
              <w:t>усп</w:t>
            </w:r>
            <w:proofErr w:type="spellEnd"/>
            <w:r w:rsidRPr="002D15D9">
              <w:rPr>
                <w:rFonts w:ascii="Times New Roman" w:eastAsia="Times New Roman" w:hAnsi="Times New Roman" w:cs="Times New Roman"/>
                <w:sz w:val="20"/>
                <w:szCs w:val="20"/>
              </w:rPr>
              <w:t>.</w:t>
            </w:r>
          </w:p>
        </w:tc>
        <w:tc>
          <w:tcPr>
            <w:tcW w:w="963" w:type="dxa"/>
            <w:vMerge w:val="restart"/>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roofErr w:type="spellStart"/>
            <w:r w:rsidRPr="002D15D9">
              <w:rPr>
                <w:rFonts w:ascii="Times New Roman" w:eastAsia="Times New Roman" w:hAnsi="Times New Roman" w:cs="Times New Roman"/>
                <w:sz w:val="20"/>
                <w:szCs w:val="20"/>
              </w:rPr>
              <w:t>кач</w:t>
            </w:r>
            <w:proofErr w:type="spellEnd"/>
            <w:r w:rsidRPr="002D15D9">
              <w:rPr>
                <w:rFonts w:ascii="Times New Roman" w:eastAsia="Times New Roman" w:hAnsi="Times New Roman" w:cs="Times New Roman"/>
                <w:sz w:val="20"/>
                <w:szCs w:val="20"/>
              </w:rPr>
              <w:t>.</w:t>
            </w:r>
          </w:p>
        </w:tc>
      </w:tr>
      <w:tr w:rsidR="002D15D9" w:rsidRPr="002D15D9" w:rsidTr="002D15D9">
        <w:trPr>
          <w:trHeight w:val="311"/>
        </w:trPr>
        <w:tc>
          <w:tcPr>
            <w:tcW w:w="1843" w:type="dxa"/>
            <w:vMerge/>
            <w:shd w:val="clear" w:color="auto" w:fill="auto"/>
          </w:tcPr>
          <w:p w:rsidR="002D15D9" w:rsidRPr="002D15D9" w:rsidRDefault="002D15D9" w:rsidP="002D15D9">
            <w:pPr>
              <w:tabs>
                <w:tab w:val="left" w:pos="720"/>
              </w:tabs>
              <w:spacing w:after="0" w:line="240" w:lineRule="auto"/>
              <w:jc w:val="both"/>
              <w:rPr>
                <w:rFonts w:ascii="Times New Roman" w:eastAsia="Times New Roman" w:hAnsi="Times New Roman" w:cs="Times New Roman"/>
              </w:rPr>
            </w:pPr>
          </w:p>
        </w:tc>
        <w:tc>
          <w:tcPr>
            <w:tcW w:w="1275" w:type="dxa"/>
            <w:vMerge/>
            <w:shd w:val="clear" w:color="auto" w:fill="auto"/>
          </w:tcPr>
          <w:p w:rsidR="002D15D9" w:rsidRPr="002D15D9" w:rsidRDefault="002D15D9" w:rsidP="002D15D9">
            <w:pPr>
              <w:tabs>
                <w:tab w:val="left" w:pos="720"/>
              </w:tabs>
              <w:spacing w:after="0" w:line="240" w:lineRule="auto"/>
              <w:jc w:val="both"/>
              <w:rPr>
                <w:rFonts w:ascii="Times New Roman" w:eastAsia="Times New Roman" w:hAnsi="Times New Roman" w:cs="Times New Roman"/>
                <w:sz w:val="24"/>
                <w:szCs w:val="24"/>
              </w:rPr>
            </w:pPr>
          </w:p>
        </w:tc>
        <w:tc>
          <w:tcPr>
            <w:tcW w:w="709" w:type="dxa"/>
            <w:vMerge/>
            <w:tcBorders>
              <w:right w:val="single" w:sz="4" w:space="0" w:color="auto"/>
            </w:tcBorders>
            <w:shd w:val="clear" w:color="auto" w:fill="auto"/>
          </w:tcPr>
          <w:p w:rsidR="002D15D9" w:rsidRPr="002D15D9" w:rsidRDefault="002D15D9" w:rsidP="002D15D9">
            <w:pPr>
              <w:tabs>
                <w:tab w:val="left" w:pos="720"/>
              </w:tabs>
              <w:spacing w:after="0" w:line="240" w:lineRule="auto"/>
              <w:jc w:val="both"/>
              <w:rPr>
                <w:rFonts w:ascii="Times New Roman" w:eastAsia="Times New Roman" w:hAnsi="Times New Roman" w:cs="Times New Roman"/>
                <w:sz w:val="24"/>
                <w:szCs w:val="24"/>
              </w:rPr>
            </w:pPr>
          </w:p>
        </w:tc>
        <w:tc>
          <w:tcPr>
            <w:tcW w:w="851" w:type="dxa"/>
            <w:vMerge/>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both"/>
              <w:rPr>
                <w:rFonts w:ascii="Times New Roman" w:eastAsia="Times New Roman" w:hAnsi="Times New Roman" w:cs="Times New Roman"/>
                <w:sz w:val="24"/>
                <w:szCs w:val="24"/>
              </w:rPr>
            </w:pPr>
          </w:p>
        </w:tc>
        <w:tc>
          <w:tcPr>
            <w:tcW w:w="2126" w:type="dxa"/>
            <w:vMerge/>
            <w:tcBorders>
              <w:left w:val="single" w:sz="4" w:space="0" w:color="auto"/>
            </w:tcBorders>
            <w:shd w:val="clear" w:color="auto" w:fill="auto"/>
          </w:tcPr>
          <w:p w:rsidR="002D15D9" w:rsidRPr="002D15D9" w:rsidRDefault="002D15D9" w:rsidP="002D15D9">
            <w:pPr>
              <w:tabs>
                <w:tab w:val="left" w:pos="720"/>
              </w:tabs>
              <w:spacing w:after="0" w:line="240" w:lineRule="auto"/>
              <w:jc w:val="both"/>
              <w:rPr>
                <w:rFonts w:ascii="Times New Roman" w:eastAsia="Times New Roman" w:hAnsi="Times New Roman" w:cs="Times New Roman"/>
                <w:sz w:val="24"/>
                <w:szCs w:val="24"/>
              </w:rPr>
            </w:pPr>
          </w:p>
        </w:tc>
        <w:tc>
          <w:tcPr>
            <w:tcW w:w="1701" w:type="dxa"/>
            <w:vMerge/>
            <w:shd w:val="clear" w:color="auto" w:fill="auto"/>
          </w:tcPr>
          <w:p w:rsidR="002D15D9" w:rsidRPr="002D15D9" w:rsidRDefault="002D15D9" w:rsidP="002D15D9">
            <w:pPr>
              <w:tabs>
                <w:tab w:val="left" w:pos="720"/>
              </w:tabs>
              <w:spacing w:after="0" w:line="240" w:lineRule="auto"/>
              <w:jc w:val="both"/>
              <w:rPr>
                <w:rFonts w:ascii="Times New Roman" w:eastAsia="Times New Roman" w:hAnsi="Times New Roman" w:cs="Times New Roman"/>
                <w:sz w:val="24"/>
                <w:szCs w:val="24"/>
              </w:rPr>
            </w:pPr>
          </w:p>
        </w:tc>
        <w:tc>
          <w:tcPr>
            <w:tcW w:w="1276" w:type="dxa"/>
            <w:tcBorders>
              <w:top w:val="single" w:sz="4" w:space="0" w:color="auto"/>
            </w:tcBorders>
            <w:shd w:val="clear" w:color="auto" w:fill="auto"/>
          </w:tcPr>
          <w:p w:rsidR="002D15D9" w:rsidRPr="002D15D9" w:rsidRDefault="002D15D9" w:rsidP="002D15D9">
            <w:pPr>
              <w:tabs>
                <w:tab w:val="left" w:pos="720"/>
              </w:tabs>
              <w:spacing w:after="0" w:line="240" w:lineRule="auto"/>
              <w:jc w:val="both"/>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по 1 пред.</w:t>
            </w:r>
          </w:p>
        </w:tc>
        <w:tc>
          <w:tcPr>
            <w:tcW w:w="1134" w:type="dxa"/>
            <w:tcBorders>
              <w:top w:val="single" w:sz="4" w:space="0" w:color="auto"/>
            </w:tcBorders>
            <w:shd w:val="clear" w:color="auto" w:fill="auto"/>
          </w:tcPr>
          <w:p w:rsidR="002D15D9" w:rsidRPr="002D15D9" w:rsidRDefault="002D15D9" w:rsidP="002D15D9">
            <w:pPr>
              <w:tabs>
                <w:tab w:val="left" w:pos="720"/>
              </w:tabs>
              <w:spacing w:after="0" w:line="240" w:lineRule="auto"/>
              <w:jc w:val="both"/>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по 2 пред.</w:t>
            </w:r>
          </w:p>
        </w:tc>
        <w:tc>
          <w:tcPr>
            <w:tcW w:w="1305" w:type="dxa"/>
            <w:tcBorders>
              <w:top w:val="single" w:sz="4" w:space="0" w:color="auto"/>
            </w:tcBorders>
            <w:shd w:val="clear" w:color="auto" w:fill="auto"/>
          </w:tcPr>
          <w:p w:rsidR="002D15D9" w:rsidRPr="002D15D9" w:rsidRDefault="002D15D9" w:rsidP="002D15D9">
            <w:pPr>
              <w:tabs>
                <w:tab w:val="left" w:pos="720"/>
              </w:tabs>
              <w:spacing w:after="0" w:line="240" w:lineRule="auto"/>
              <w:jc w:val="both"/>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по 3 и более</w:t>
            </w:r>
          </w:p>
        </w:tc>
        <w:tc>
          <w:tcPr>
            <w:tcW w:w="1276" w:type="dxa"/>
            <w:vMerge/>
            <w:shd w:val="clear" w:color="auto" w:fill="auto"/>
          </w:tcPr>
          <w:p w:rsidR="002D15D9" w:rsidRPr="002D15D9" w:rsidRDefault="002D15D9" w:rsidP="002D15D9">
            <w:pPr>
              <w:tabs>
                <w:tab w:val="left" w:pos="720"/>
              </w:tabs>
              <w:spacing w:after="0" w:line="240" w:lineRule="auto"/>
              <w:jc w:val="both"/>
              <w:rPr>
                <w:rFonts w:ascii="Times New Roman" w:eastAsia="Times New Roman" w:hAnsi="Times New Roman" w:cs="Times New Roman"/>
                <w:b/>
                <w:sz w:val="24"/>
                <w:szCs w:val="24"/>
              </w:rPr>
            </w:pPr>
          </w:p>
        </w:tc>
        <w:tc>
          <w:tcPr>
            <w:tcW w:w="1134" w:type="dxa"/>
            <w:vMerge/>
            <w:shd w:val="clear" w:color="auto" w:fill="auto"/>
          </w:tcPr>
          <w:p w:rsidR="002D15D9" w:rsidRPr="002D15D9" w:rsidRDefault="002D15D9" w:rsidP="002D15D9">
            <w:pPr>
              <w:tabs>
                <w:tab w:val="left" w:pos="720"/>
              </w:tabs>
              <w:spacing w:after="0" w:line="240" w:lineRule="auto"/>
              <w:jc w:val="both"/>
              <w:rPr>
                <w:rFonts w:ascii="Times New Roman" w:eastAsia="Times New Roman" w:hAnsi="Times New Roman" w:cs="Times New Roman"/>
                <w:b/>
                <w:sz w:val="24"/>
                <w:szCs w:val="24"/>
              </w:rPr>
            </w:pPr>
          </w:p>
        </w:tc>
        <w:tc>
          <w:tcPr>
            <w:tcW w:w="709" w:type="dxa"/>
            <w:vMerge/>
            <w:shd w:val="clear" w:color="auto" w:fill="auto"/>
          </w:tcPr>
          <w:p w:rsidR="002D15D9" w:rsidRPr="002D15D9" w:rsidRDefault="002D15D9" w:rsidP="002D15D9">
            <w:pPr>
              <w:tabs>
                <w:tab w:val="left" w:pos="720"/>
              </w:tabs>
              <w:spacing w:after="0" w:line="240" w:lineRule="auto"/>
              <w:jc w:val="both"/>
              <w:rPr>
                <w:rFonts w:ascii="Times New Roman" w:eastAsia="Times New Roman" w:hAnsi="Times New Roman" w:cs="Times New Roman"/>
                <w:b/>
                <w:sz w:val="24"/>
                <w:szCs w:val="24"/>
              </w:rPr>
            </w:pPr>
          </w:p>
        </w:tc>
        <w:tc>
          <w:tcPr>
            <w:tcW w:w="963" w:type="dxa"/>
            <w:vMerge/>
            <w:shd w:val="clear" w:color="auto" w:fill="auto"/>
          </w:tcPr>
          <w:p w:rsidR="002D15D9" w:rsidRPr="002D15D9" w:rsidRDefault="002D15D9" w:rsidP="002D15D9">
            <w:pPr>
              <w:tabs>
                <w:tab w:val="left" w:pos="720"/>
              </w:tabs>
              <w:spacing w:after="0" w:line="240" w:lineRule="auto"/>
              <w:jc w:val="both"/>
              <w:rPr>
                <w:rFonts w:ascii="Times New Roman" w:eastAsia="Times New Roman" w:hAnsi="Times New Roman" w:cs="Times New Roman"/>
                <w:b/>
                <w:sz w:val="24"/>
                <w:szCs w:val="24"/>
              </w:rPr>
            </w:pP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1а </w:t>
            </w:r>
            <w:proofErr w:type="spellStart"/>
            <w:r w:rsidRPr="002D15D9">
              <w:rPr>
                <w:rFonts w:ascii="Times New Roman" w:eastAsia="Times New Roman" w:hAnsi="Times New Roman" w:cs="Times New Roman"/>
                <w:sz w:val="20"/>
                <w:szCs w:val="20"/>
              </w:rPr>
              <w:t>кл</w:t>
            </w:r>
            <w:proofErr w:type="spellEnd"/>
            <w:r w:rsidRPr="002D15D9">
              <w:rPr>
                <w:rFonts w:ascii="Times New Roman" w:eastAsia="Times New Roman" w:hAnsi="Times New Roman" w:cs="Times New Roman"/>
                <w:sz w:val="20"/>
                <w:szCs w:val="20"/>
              </w:rPr>
              <w:t>.</w:t>
            </w:r>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20</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19</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1б </w:t>
            </w:r>
            <w:proofErr w:type="spellStart"/>
            <w:r w:rsidRPr="002D15D9">
              <w:rPr>
                <w:rFonts w:ascii="Times New Roman" w:eastAsia="Times New Roman" w:hAnsi="Times New Roman" w:cs="Times New Roman"/>
                <w:sz w:val="20"/>
                <w:szCs w:val="20"/>
              </w:rPr>
              <w:t>кл</w:t>
            </w:r>
            <w:proofErr w:type="spellEnd"/>
            <w:r w:rsidRPr="002D15D9">
              <w:rPr>
                <w:rFonts w:ascii="Times New Roman" w:eastAsia="Times New Roman" w:hAnsi="Times New Roman" w:cs="Times New Roman"/>
                <w:sz w:val="20"/>
                <w:szCs w:val="20"/>
              </w:rPr>
              <w:t>.</w:t>
            </w:r>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20</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20</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ind w:left="-57" w:right="-57"/>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1в </w:t>
            </w:r>
            <w:proofErr w:type="spellStart"/>
            <w:r w:rsidRPr="002D15D9">
              <w:rPr>
                <w:rFonts w:ascii="Times New Roman" w:eastAsia="Times New Roman" w:hAnsi="Times New Roman" w:cs="Times New Roman"/>
                <w:sz w:val="20"/>
                <w:szCs w:val="20"/>
              </w:rPr>
              <w:t>кл</w:t>
            </w:r>
            <w:proofErr w:type="spellEnd"/>
            <w:r w:rsidRPr="002D15D9">
              <w:rPr>
                <w:rFonts w:ascii="Times New Roman" w:eastAsia="Times New Roman" w:hAnsi="Times New Roman" w:cs="Times New Roman"/>
                <w:sz w:val="20"/>
                <w:szCs w:val="20"/>
              </w:rPr>
              <w:t>.</w:t>
            </w:r>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20</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20</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1г </w:t>
            </w:r>
            <w:proofErr w:type="spellStart"/>
            <w:r w:rsidRPr="002D15D9">
              <w:rPr>
                <w:rFonts w:ascii="Times New Roman" w:eastAsia="Times New Roman" w:hAnsi="Times New Roman" w:cs="Times New Roman"/>
                <w:sz w:val="20"/>
                <w:szCs w:val="20"/>
              </w:rPr>
              <w:t>кл</w:t>
            </w:r>
            <w:proofErr w:type="spellEnd"/>
            <w:r w:rsidRPr="002D15D9">
              <w:rPr>
                <w:rFonts w:ascii="Times New Roman" w:eastAsia="Times New Roman" w:hAnsi="Times New Roman" w:cs="Times New Roman"/>
                <w:sz w:val="20"/>
                <w:szCs w:val="20"/>
              </w:rPr>
              <w:t>.</w:t>
            </w:r>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15</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4</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13</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2а </w:t>
            </w:r>
            <w:proofErr w:type="spellStart"/>
            <w:r w:rsidRPr="002D15D9">
              <w:rPr>
                <w:rFonts w:ascii="Times New Roman" w:eastAsia="Times New Roman" w:hAnsi="Times New Roman" w:cs="Times New Roman"/>
                <w:sz w:val="20"/>
                <w:szCs w:val="20"/>
              </w:rPr>
              <w:t>кл</w:t>
            </w:r>
            <w:proofErr w:type="spellEnd"/>
            <w:r w:rsidRPr="002D15D9">
              <w:rPr>
                <w:rFonts w:ascii="Times New Roman" w:eastAsia="Times New Roman" w:hAnsi="Times New Roman" w:cs="Times New Roman"/>
                <w:sz w:val="20"/>
                <w:szCs w:val="20"/>
              </w:rPr>
              <w:t>.</w:t>
            </w:r>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24</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23</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10</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7</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100</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70,8</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2б </w:t>
            </w:r>
            <w:proofErr w:type="spellStart"/>
            <w:r w:rsidRPr="002D15D9">
              <w:rPr>
                <w:rFonts w:ascii="Times New Roman" w:eastAsia="Times New Roman" w:hAnsi="Times New Roman" w:cs="Times New Roman"/>
                <w:sz w:val="20"/>
                <w:szCs w:val="20"/>
              </w:rPr>
              <w:t>кл</w:t>
            </w:r>
            <w:proofErr w:type="spellEnd"/>
            <w:r w:rsidRPr="002D15D9">
              <w:rPr>
                <w:rFonts w:ascii="Times New Roman" w:eastAsia="Times New Roman" w:hAnsi="Times New Roman" w:cs="Times New Roman"/>
                <w:sz w:val="20"/>
                <w:szCs w:val="20"/>
              </w:rPr>
              <w:t>.</w:t>
            </w:r>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19</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19</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9</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4</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94,4</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50</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2в </w:t>
            </w:r>
            <w:proofErr w:type="spellStart"/>
            <w:r w:rsidRPr="002D15D9">
              <w:rPr>
                <w:rFonts w:ascii="Times New Roman" w:eastAsia="Times New Roman" w:hAnsi="Times New Roman" w:cs="Times New Roman"/>
                <w:sz w:val="20"/>
                <w:szCs w:val="20"/>
              </w:rPr>
              <w:t>кл</w:t>
            </w:r>
            <w:proofErr w:type="spellEnd"/>
            <w:r w:rsidRPr="002D15D9">
              <w:rPr>
                <w:rFonts w:ascii="Times New Roman" w:eastAsia="Times New Roman" w:hAnsi="Times New Roman" w:cs="Times New Roman"/>
                <w:sz w:val="20"/>
                <w:szCs w:val="20"/>
              </w:rPr>
              <w:t>.</w:t>
            </w:r>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16</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15</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7</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4</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92,9</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50</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ind w:left="-57" w:right="-57"/>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3а  </w:t>
            </w:r>
            <w:proofErr w:type="spellStart"/>
            <w:r w:rsidRPr="002D15D9">
              <w:rPr>
                <w:rFonts w:ascii="Times New Roman" w:eastAsia="Times New Roman" w:hAnsi="Times New Roman" w:cs="Times New Roman"/>
                <w:sz w:val="20"/>
                <w:szCs w:val="20"/>
              </w:rPr>
              <w:t>кл</w:t>
            </w:r>
            <w:proofErr w:type="spellEnd"/>
            <w:r w:rsidRPr="002D15D9">
              <w:rPr>
                <w:rFonts w:ascii="Times New Roman" w:eastAsia="Times New Roman" w:hAnsi="Times New Roman" w:cs="Times New Roman"/>
                <w:sz w:val="20"/>
                <w:szCs w:val="20"/>
              </w:rPr>
              <w:t>.</w:t>
            </w:r>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20</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18</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10</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5</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94,1</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58,8</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3б </w:t>
            </w:r>
            <w:proofErr w:type="spellStart"/>
            <w:r w:rsidRPr="002D15D9">
              <w:rPr>
                <w:rFonts w:ascii="Times New Roman" w:eastAsia="Times New Roman" w:hAnsi="Times New Roman" w:cs="Times New Roman"/>
                <w:sz w:val="20"/>
                <w:szCs w:val="20"/>
              </w:rPr>
              <w:t>кл</w:t>
            </w:r>
            <w:proofErr w:type="spellEnd"/>
            <w:r w:rsidRPr="002D15D9">
              <w:rPr>
                <w:rFonts w:ascii="Times New Roman" w:eastAsia="Times New Roman" w:hAnsi="Times New Roman" w:cs="Times New Roman"/>
                <w:sz w:val="20"/>
                <w:szCs w:val="20"/>
              </w:rPr>
              <w:t>.</w:t>
            </w:r>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22</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23</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13</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3</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100</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56,5</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ind w:left="-57" w:right="-57"/>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3в </w:t>
            </w:r>
            <w:proofErr w:type="spellStart"/>
            <w:r w:rsidRPr="002D15D9">
              <w:rPr>
                <w:rFonts w:ascii="Times New Roman" w:eastAsia="Times New Roman" w:hAnsi="Times New Roman" w:cs="Times New Roman"/>
                <w:sz w:val="20"/>
                <w:szCs w:val="20"/>
              </w:rPr>
              <w:t>кл</w:t>
            </w:r>
            <w:proofErr w:type="spellEnd"/>
            <w:r w:rsidRPr="002D15D9">
              <w:rPr>
                <w:rFonts w:ascii="Times New Roman" w:eastAsia="Times New Roman" w:hAnsi="Times New Roman" w:cs="Times New Roman"/>
                <w:sz w:val="20"/>
                <w:szCs w:val="20"/>
              </w:rPr>
              <w:t>.</w:t>
            </w:r>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19</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18</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5</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3</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94,4</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28</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4а </w:t>
            </w:r>
            <w:proofErr w:type="spellStart"/>
            <w:r w:rsidRPr="002D15D9">
              <w:rPr>
                <w:rFonts w:ascii="Times New Roman" w:eastAsia="Times New Roman" w:hAnsi="Times New Roman" w:cs="Times New Roman"/>
                <w:sz w:val="20"/>
                <w:szCs w:val="20"/>
              </w:rPr>
              <w:t>кл</w:t>
            </w:r>
            <w:proofErr w:type="spellEnd"/>
            <w:r w:rsidRPr="002D15D9">
              <w:rPr>
                <w:rFonts w:ascii="Times New Roman" w:eastAsia="Times New Roman" w:hAnsi="Times New Roman" w:cs="Times New Roman"/>
                <w:sz w:val="20"/>
                <w:szCs w:val="20"/>
              </w:rPr>
              <w:t>.</w:t>
            </w:r>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22</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23</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13</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4</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100</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56,5</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ind w:left="-57" w:right="-57"/>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4б </w:t>
            </w:r>
            <w:proofErr w:type="spellStart"/>
            <w:r w:rsidRPr="002D15D9">
              <w:rPr>
                <w:rFonts w:ascii="Times New Roman" w:eastAsia="Times New Roman" w:hAnsi="Times New Roman" w:cs="Times New Roman"/>
                <w:sz w:val="20"/>
                <w:szCs w:val="20"/>
              </w:rPr>
              <w:t>кл</w:t>
            </w:r>
            <w:proofErr w:type="spellEnd"/>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20</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18</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9</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5</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100</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50</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ind w:left="-57" w:right="-57"/>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4в </w:t>
            </w:r>
            <w:proofErr w:type="spellStart"/>
            <w:r w:rsidRPr="002D15D9">
              <w:rPr>
                <w:rFonts w:ascii="Times New Roman" w:eastAsia="Times New Roman" w:hAnsi="Times New Roman" w:cs="Times New Roman"/>
                <w:sz w:val="20"/>
                <w:szCs w:val="20"/>
              </w:rPr>
              <w:t>кл</w:t>
            </w:r>
            <w:proofErr w:type="spellEnd"/>
            <w:r w:rsidRPr="002D15D9">
              <w:rPr>
                <w:rFonts w:ascii="Times New Roman" w:eastAsia="Times New Roman" w:hAnsi="Times New Roman" w:cs="Times New Roman"/>
                <w:sz w:val="20"/>
                <w:szCs w:val="20"/>
              </w:rPr>
              <w:t>.</w:t>
            </w:r>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25</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26</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8</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96,2</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31</w:t>
            </w:r>
          </w:p>
        </w:tc>
      </w:tr>
      <w:tr w:rsidR="002D15D9" w:rsidRPr="002D15D9" w:rsidTr="002D15D9">
        <w:tc>
          <w:tcPr>
            <w:tcW w:w="1843" w:type="dxa"/>
            <w:shd w:val="clear" w:color="auto" w:fill="auto"/>
            <w:vAlign w:val="center"/>
          </w:tcPr>
          <w:p w:rsidR="002D15D9" w:rsidRPr="002D15D9" w:rsidRDefault="002D15D9" w:rsidP="002D15D9">
            <w:pPr>
              <w:tabs>
                <w:tab w:val="left" w:pos="720"/>
              </w:tabs>
              <w:spacing w:after="0" w:line="240" w:lineRule="auto"/>
              <w:ind w:left="-113" w:right="-57"/>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Итого</w:t>
            </w:r>
            <w:r>
              <w:rPr>
                <w:rFonts w:ascii="Times New Roman" w:eastAsia="Times New Roman" w:hAnsi="Times New Roman" w:cs="Times New Roman"/>
                <w:b/>
                <w:sz w:val="20"/>
                <w:szCs w:val="20"/>
              </w:rPr>
              <w:t xml:space="preserve"> </w:t>
            </w:r>
            <w:r w:rsidRPr="002D15D9">
              <w:rPr>
                <w:rFonts w:ascii="Times New Roman" w:eastAsia="Times New Roman" w:hAnsi="Times New Roman" w:cs="Times New Roman"/>
                <w:b/>
                <w:sz w:val="20"/>
                <w:szCs w:val="20"/>
              </w:rPr>
              <w:t xml:space="preserve">1-4 </w:t>
            </w:r>
            <w:proofErr w:type="spellStart"/>
            <w:r w:rsidRPr="002D15D9">
              <w:rPr>
                <w:rFonts w:ascii="Times New Roman" w:eastAsia="Times New Roman" w:hAnsi="Times New Roman" w:cs="Times New Roman"/>
                <w:b/>
                <w:sz w:val="20"/>
                <w:szCs w:val="20"/>
              </w:rPr>
              <w:t>кл</w:t>
            </w:r>
            <w:proofErr w:type="spellEnd"/>
            <w:r w:rsidRPr="002D15D9">
              <w:rPr>
                <w:rFonts w:ascii="Times New Roman" w:eastAsia="Times New Roman" w:hAnsi="Times New Roman" w:cs="Times New Roman"/>
                <w:b/>
                <w:sz w:val="20"/>
                <w:szCs w:val="20"/>
              </w:rPr>
              <w:t>.</w:t>
            </w:r>
          </w:p>
        </w:tc>
        <w:tc>
          <w:tcPr>
            <w:tcW w:w="1275"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262</w:t>
            </w:r>
          </w:p>
        </w:tc>
        <w:tc>
          <w:tcPr>
            <w:tcW w:w="709" w:type="dxa"/>
            <w:tcBorders>
              <w:right w:val="single" w:sz="4" w:space="0" w:color="auto"/>
            </w:tcBorders>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4</w:t>
            </w:r>
          </w:p>
        </w:tc>
        <w:tc>
          <w:tcPr>
            <w:tcW w:w="851" w:type="dxa"/>
            <w:tcBorders>
              <w:left w:val="single" w:sz="4" w:space="0" w:color="auto"/>
              <w:right w:val="single" w:sz="4" w:space="0" w:color="auto"/>
            </w:tcBorders>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11</w:t>
            </w:r>
          </w:p>
        </w:tc>
        <w:tc>
          <w:tcPr>
            <w:tcW w:w="2126" w:type="dxa"/>
            <w:tcBorders>
              <w:left w:val="single" w:sz="4" w:space="0" w:color="auto"/>
            </w:tcBorders>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255</w:t>
            </w:r>
          </w:p>
        </w:tc>
        <w:tc>
          <w:tcPr>
            <w:tcW w:w="1701"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5</w:t>
            </w:r>
          </w:p>
        </w:tc>
        <w:tc>
          <w:tcPr>
            <w:tcW w:w="1276"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3</w:t>
            </w:r>
          </w:p>
        </w:tc>
        <w:tc>
          <w:tcPr>
            <w:tcW w:w="1134"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1</w:t>
            </w:r>
          </w:p>
        </w:tc>
        <w:tc>
          <w:tcPr>
            <w:tcW w:w="1305"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1</w:t>
            </w:r>
          </w:p>
        </w:tc>
        <w:tc>
          <w:tcPr>
            <w:tcW w:w="1276"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84</w:t>
            </w:r>
          </w:p>
        </w:tc>
        <w:tc>
          <w:tcPr>
            <w:tcW w:w="1134"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36</w:t>
            </w:r>
          </w:p>
        </w:tc>
        <w:tc>
          <w:tcPr>
            <w:tcW w:w="709"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96,9</w:t>
            </w:r>
          </w:p>
        </w:tc>
        <w:tc>
          <w:tcPr>
            <w:tcW w:w="963"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50,2</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5а  </w:t>
            </w:r>
            <w:proofErr w:type="spellStart"/>
            <w:r w:rsidRPr="002D15D9">
              <w:rPr>
                <w:rFonts w:ascii="Times New Roman" w:eastAsia="Times New Roman" w:hAnsi="Times New Roman" w:cs="Times New Roman"/>
                <w:sz w:val="20"/>
                <w:szCs w:val="20"/>
              </w:rPr>
              <w:t>кл</w:t>
            </w:r>
            <w:proofErr w:type="spellEnd"/>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22</w:t>
            </w:r>
          </w:p>
        </w:tc>
        <w:tc>
          <w:tcPr>
            <w:tcW w:w="709" w:type="dxa"/>
            <w:shd w:val="clear" w:color="auto" w:fill="auto"/>
          </w:tcPr>
          <w:p w:rsidR="002D15D9" w:rsidRPr="002D15D9" w:rsidRDefault="002D15D9" w:rsidP="002D15D9">
            <w:pPr>
              <w:tabs>
                <w:tab w:val="center" w:pos="568"/>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851" w:type="dxa"/>
            <w:shd w:val="clear" w:color="auto" w:fill="auto"/>
          </w:tcPr>
          <w:p w:rsidR="002D15D9" w:rsidRPr="002D15D9" w:rsidRDefault="002D15D9" w:rsidP="002D15D9">
            <w:pPr>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2126" w:type="dxa"/>
            <w:shd w:val="clear" w:color="auto" w:fill="auto"/>
          </w:tcPr>
          <w:p w:rsidR="002D15D9" w:rsidRPr="002D15D9" w:rsidRDefault="002D15D9" w:rsidP="002D15D9">
            <w:pPr>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22</w:t>
            </w:r>
          </w:p>
        </w:tc>
        <w:tc>
          <w:tcPr>
            <w:tcW w:w="1701" w:type="dxa"/>
            <w:shd w:val="clear" w:color="auto" w:fill="auto"/>
          </w:tcPr>
          <w:p w:rsidR="002D15D9" w:rsidRPr="002D15D9" w:rsidRDefault="002D15D9" w:rsidP="002D15D9">
            <w:pPr>
              <w:tabs>
                <w:tab w:val="left" w:pos="690"/>
                <w:tab w:val="center" w:pos="1064"/>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10</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3</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100</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45,5</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5б </w:t>
            </w:r>
            <w:proofErr w:type="spellStart"/>
            <w:r w:rsidRPr="002D15D9">
              <w:rPr>
                <w:rFonts w:ascii="Times New Roman" w:eastAsia="Times New Roman" w:hAnsi="Times New Roman" w:cs="Times New Roman"/>
                <w:sz w:val="20"/>
                <w:szCs w:val="20"/>
              </w:rPr>
              <w:t>кл</w:t>
            </w:r>
            <w:proofErr w:type="spellEnd"/>
            <w:r w:rsidRPr="002D15D9">
              <w:rPr>
                <w:rFonts w:ascii="Times New Roman" w:eastAsia="Times New Roman" w:hAnsi="Times New Roman" w:cs="Times New Roman"/>
                <w:sz w:val="20"/>
                <w:szCs w:val="20"/>
              </w:rPr>
              <w:t>.</w:t>
            </w:r>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25</w:t>
            </w:r>
          </w:p>
        </w:tc>
        <w:tc>
          <w:tcPr>
            <w:tcW w:w="709" w:type="dxa"/>
            <w:shd w:val="clear" w:color="auto" w:fill="auto"/>
          </w:tcPr>
          <w:p w:rsidR="002D15D9" w:rsidRPr="002D15D9" w:rsidRDefault="002D15D9" w:rsidP="002D15D9">
            <w:pPr>
              <w:tabs>
                <w:tab w:val="center" w:pos="568"/>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851" w:type="dxa"/>
            <w:shd w:val="clear" w:color="auto" w:fill="auto"/>
          </w:tcPr>
          <w:p w:rsidR="002D15D9" w:rsidRPr="002D15D9" w:rsidRDefault="002D15D9" w:rsidP="002D15D9">
            <w:pPr>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2126" w:type="dxa"/>
            <w:shd w:val="clear" w:color="auto" w:fill="auto"/>
          </w:tcPr>
          <w:p w:rsidR="002D15D9" w:rsidRPr="002D15D9" w:rsidRDefault="002D15D9" w:rsidP="002D15D9">
            <w:pPr>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25</w:t>
            </w:r>
          </w:p>
        </w:tc>
        <w:tc>
          <w:tcPr>
            <w:tcW w:w="1701" w:type="dxa"/>
            <w:shd w:val="clear" w:color="auto" w:fill="auto"/>
          </w:tcPr>
          <w:p w:rsidR="002D15D9" w:rsidRPr="002D15D9" w:rsidRDefault="002D15D9" w:rsidP="002D15D9">
            <w:pPr>
              <w:tabs>
                <w:tab w:val="left" w:pos="690"/>
                <w:tab w:val="center" w:pos="1064"/>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15</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3</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100</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60</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ind w:left="-57" w:right="-57"/>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5в </w:t>
            </w:r>
            <w:proofErr w:type="spellStart"/>
            <w:r w:rsidRPr="002D15D9">
              <w:rPr>
                <w:rFonts w:ascii="Times New Roman" w:eastAsia="Times New Roman" w:hAnsi="Times New Roman" w:cs="Times New Roman"/>
                <w:sz w:val="20"/>
                <w:szCs w:val="20"/>
              </w:rPr>
              <w:t>кл</w:t>
            </w:r>
            <w:proofErr w:type="spellEnd"/>
            <w:r w:rsidRPr="002D15D9">
              <w:rPr>
                <w:rFonts w:ascii="Times New Roman" w:eastAsia="Times New Roman" w:hAnsi="Times New Roman" w:cs="Times New Roman"/>
                <w:sz w:val="20"/>
                <w:szCs w:val="20"/>
              </w:rPr>
              <w:t>.</w:t>
            </w:r>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17</w:t>
            </w:r>
          </w:p>
        </w:tc>
        <w:tc>
          <w:tcPr>
            <w:tcW w:w="709" w:type="dxa"/>
            <w:shd w:val="clear" w:color="auto" w:fill="auto"/>
          </w:tcPr>
          <w:p w:rsidR="002D15D9" w:rsidRPr="002D15D9" w:rsidRDefault="002D15D9" w:rsidP="002D15D9">
            <w:pPr>
              <w:tabs>
                <w:tab w:val="center" w:pos="568"/>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4</w:t>
            </w:r>
          </w:p>
        </w:tc>
        <w:tc>
          <w:tcPr>
            <w:tcW w:w="851" w:type="dxa"/>
            <w:shd w:val="clear" w:color="auto" w:fill="auto"/>
          </w:tcPr>
          <w:p w:rsidR="002D15D9" w:rsidRPr="002D15D9" w:rsidRDefault="002D15D9" w:rsidP="002D15D9">
            <w:pPr>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2126" w:type="dxa"/>
            <w:shd w:val="clear" w:color="auto" w:fill="auto"/>
          </w:tcPr>
          <w:p w:rsidR="002D15D9" w:rsidRPr="002D15D9" w:rsidRDefault="002D15D9" w:rsidP="002D15D9">
            <w:pPr>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21</w:t>
            </w:r>
          </w:p>
        </w:tc>
        <w:tc>
          <w:tcPr>
            <w:tcW w:w="1701" w:type="dxa"/>
            <w:shd w:val="clear" w:color="auto" w:fill="auto"/>
          </w:tcPr>
          <w:p w:rsidR="002D15D9" w:rsidRPr="002D15D9" w:rsidRDefault="002D15D9" w:rsidP="002D15D9">
            <w:pPr>
              <w:tabs>
                <w:tab w:val="left" w:pos="690"/>
                <w:tab w:val="center" w:pos="1064"/>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6</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100</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29</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roofErr w:type="gramStart"/>
            <w:r w:rsidRPr="002D15D9">
              <w:rPr>
                <w:rFonts w:ascii="Times New Roman" w:eastAsia="Times New Roman" w:hAnsi="Times New Roman" w:cs="Times New Roman"/>
                <w:sz w:val="20"/>
                <w:szCs w:val="20"/>
              </w:rPr>
              <w:t>6</w:t>
            </w:r>
            <w:proofErr w:type="gramEnd"/>
            <w:r w:rsidRPr="002D15D9">
              <w:rPr>
                <w:rFonts w:ascii="Times New Roman" w:eastAsia="Times New Roman" w:hAnsi="Times New Roman" w:cs="Times New Roman"/>
                <w:sz w:val="20"/>
                <w:szCs w:val="20"/>
              </w:rPr>
              <w:t xml:space="preserve"> а </w:t>
            </w:r>
            <w:proofErr w:type="spellStart"/>
            <w:r w:rsidRPr="002D15D9">
              <w:rPr>
                <w:rFonts w:ascii="Times New Roman" w:eastAsia="Times New Roman" w:hAnsi="Times New Roman" w:cs="Times New Roman"/>
                <w:sz w:val="20"/>
                <w:szCs w:val="20"/>
              </w:rPr>
              <w:t>кл</w:t>
            </w:r>
            <w:proofErr w:type="spellEnd"/>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26</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27</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3</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5</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88,9</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18,5</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6 б </w:t>
            </w:r>
            <w:proofErr w:type="spellStart"/>
            <w:r w:rsidRPr="002D15D9">
              <w:rPr>
                <w:rFonts w:ascii="Times New Roman" w:eastAsia="Times New Roman" w:hAnsi="Times New Roman" w:cs="Times New Roman"/>
                <w:sz w:val="20"/>
                <w:szCs w:val="20"/>
              </w:rPr>
              <w:t>кл</w:t>
            </w:r>
            <w:proofErr w:type="spellEnd"/>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28</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27</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6</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96,3</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22,2</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roofErr w:type="gramStart"/>
            <w:r w:rsidRPr="002D15D9">
              <w:rPr>
                <w:rFonts w:ascii="Times New Roman" w:eastAsia="Times New Roman" w:hAnsi="Times New Roman" w:cs="Times New Roman"/>
                <w:sz w:val="20"/>
                <w:szCs w:val="20"/>
              </w:rPr>
              <w:t>7</w:t>
            </w:r>
            <w:proofErr w:type="gramEnd"/>
            <w:r w:rsidRPr="002D15D9">
              <w:rPr>
                <w:rFonts w:ascii="Times New Roman" w:eastAsia="Times New Roman" w:hAnsi="Times New Roman" w:cs="Times New Roman"/>
                <w:sz w:val="20"/>
                <w:szCs w:val="20"/>
              </w:rPr>
              <w:t xml:space="preserve"> а </w:t>
            </w:r>
            <w:proofErr w:type="spellStart"/>
            <w:r w:rsidRPr="002D15D9">
              <w:rPr>
                <w:rFonts w:ascii="Times New Roman" w:eastAsia="Times New Roman" w:hAnsi="Times New Roman" w:cs="Times New Roman"/>
                <w:sz w:val="20"/>
                <w:szCs w:val="20"/>
              </w:rPr>
              <w:t>кл</w:t>
            </w:r>
            <w:proofErr w:type="spellEnd"/>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20</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21</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3</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90,5</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14,3</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7 б </w:t>
            </w:r>
            <w:proofErr w:type="spellStart"/>
            <w:r w:rsidRPr="002D15D9">
              <w:rPr>
                <w:rFonts w:ascii="Times New Roman" w:eastAsia="Times New Roman" w:hAnsi="Times New Roman" w:cs="Times New Roman"/>
                <w:sz w:val="20"/>
                <w:szCs w:val="20"/>
              </w:rPr>
              <w:t>кл</w:t>
            </w:r>
            <w:proofErr w:type="spellEnd"/>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24</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3</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27</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10</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4</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96,3</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37</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7 в </w:t>
            </w:r>
            <w:proofErr w:type="spellStart"/>
            <w:r w:rsidRPr="002D15D9">
              <w:rPr>
                <w:rFonts w:ascii="Times New Roman" w:eastAsia="Times New Roman" w:hAnsi="Times New Roman" w:cs="Times New Roman"/>
                <w:sz w:val="20"/>
                <w:szCs w:val="20"/>
              </w:rPr>
              <w:t>кл</w:t>
            </w:r>
            <w:proofErr w:type="spellEnd"/>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20</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3</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23</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7</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4</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95,7</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47,8</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roofErr w:type="gramStart"/>
            <w:r w:rsidRPr="002D15D9">
              <w:rPr>
                <w:rFonts w:ascii="Times New Roman" w:eastAsia="Times New Roman" w:hAnsi="Times New Roman" w:cs="Times New Roman"/>
                <w:sz w:val="20"/>
                <w:szCs w:val="20"/>
              </w:rPr>
              <w:t>8</w:t>
            </w:r>
            <w:proofErr w:type="gramEnd"/>
            <w:r w:rsidRPr="002D15D9">
              <w:rPr>
                <w:rFonts w:ascii="Times New Roman" w:eastAsia="Times New Roman" w:hAnsi="Times New Roman" w:cs="Times New Roman"/>
                <w:sz w:val="20"/>
                <w:szCs w:val="20"/>
              </w:rPr>
              <w:t xml:space="preserve"> а </w:t>
            </w:r>
            <w:proofErr w:type="spellStart"/>
            <w:r w:rsidRPr="002D15D9">
              <w:rPr>
                <w:rFonts w:ascii="Times New Roman" w:eastAsia="Times New Roman" w:hAnsi="Times New Roman" w:cs="Times New Roman"/>
                <w:sz w:val="20"/>
                <w:szCs w:val="20"/>
              </w:rPr>
              <w:t>кл</w:t>
            </w:r>
            <w:proofErr w:type="spellEnd"/>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21</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20</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6</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95</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30</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8 б </w:t>
            </w:r>
            <w:proofErr w:type="spellStart"/>
            <w:r w:rsidRPr="002D15D9">
              <w:rPr>
                <w:rFonts w:ascii="Times New Roman" w:eastAsia="Times New Roman" w:hAnsi="Times New Roman" w:cs="Times New Roman"/>
                <w:sz w:val="20"/>
                <w:szCs w:val="20"/>
              </w:rPr>
              <w:t>кл</w:t>
            </w:r>
            <w:proofErr w:type="spellEnd"/>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25</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26</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6</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92,3</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23,1</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8 в </w:t>
            </w:r>
            <w:proofErr w:type="spellStart"/>
            <w:r w:rsidRPr="002D15D9">
              <w:rPr>
                <w:rFonts w:ascii="Times New Roman" w:eastAsia="Times New Roman" w:hAnsi="Times New Roman" w:cs="Times New Roman"/>
                <w:sz w:val="20"/>
                <w:szCs w:val="20"/>
              </w:rPr>
              <w:t>кл</w:t>
            </w:r>
            <w:proofErr w:type="spellEnd"/>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23</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22</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7</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95,5</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31,8</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roofErr w:type="gramStart"/>
            <w:r w:rsidRPr="002D15D9">
              <w:rPr>
                <w:rFonts w:ascii="Times New Roman" w:eastAsia="Times New Roman" w:hAnsi="Times New Roman" w:cs="Times New Roman"/>
                <w:sz w:val="20"/>
                <w:szCs w:val="20"/>
              </w:rPr>
              <w:t>9</w:t>
            </w:r>
            <w:proofErr w:type="gramEnd"/>
            <w:r w:rsidRPr="002D15D9">
              <w:rPr>
                <w:rFonts w:ascii="Times New Roman" w:eastAsia="Times New Roman" w:hAnsi="Times New Roman" w:cs="Times New Roman"/>
                <w:sz w:val="20"/>
                <w:szCs w:val="20"/>
              </w:rPr>
              <w:t xml:space="preserve"> а </w:t>
            </w:r>
            <w:proofErr w:type="spellStart"/>
            <w:r w:rsidRPr="002D15D9">
              <w:rPr>
                <w:rFonts w:ascii="Times New Roman" w:eastAsia="Times New Roman" w:hAnsi="Times New Roman" w:cs="Times New Roman"/>
                <w:sz w:val="20"/>
                <w:szCs w:val="20"/>
              </w:rPr>
              <w:t>кл</w:t>
            </w:r>
            <w:proofErr w:type="spellEnd"/>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19</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21</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5</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100</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23,8</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9 б </w:t>
            </w:r>
            <w:proofErr w:type="spellStart"/>
            <w:r w:rsidRPr="002D15D9">
              <w:rPr>
                <w:rFonts w:ascii="Times New Roman" w:eastAsia="Times New Roman" w:hAnsi="Times New Roman" w:cs="Times New Roman"/>
                <w:sz w:val="20"/>
                <w:szCs w:val="20"/>
              </w:rPr>
              <w:t>кл</w:t>
            </w:r>
            <w:proofErr w:type="spellEnd"/>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21</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21</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8</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3</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100</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38,1</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9 в </w:t>
            </w:r>
            <w:proofErr w:type="spellStart"/>
            <w:r w:rsidRPr="002D15D9">
              <w:rPr>
                <w:rFonts w:ascii="Times New Roman" w:eastAsia="Times New Roman" w:hAnsi="Times New Roman" w:cs="Times New Roman"/>
                <w:sz w:val="20"/>
                <w:szCs w:val="20"/>
              </w:rPr>
              <w:t>кл</w:t>
            </w:r>
            <w:proofErr w:type="spellEnd"/>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22</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22</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w:t>
            </w: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w:t>
            </w: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100</w:t>
            </w: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9,1</w:t>
            </w:r>
          </w:p>
        </w:tc>
      </w:tr>
      <w:tr w:rsidR="002D15D9" w:rsidRPr="002D15D9" w:rsidTr="002D15D9">
        <w:tc>
          <w:tcPr>
            <w:tcW w:w="1843"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Итого</w:t>
            </w:r>
            <w:r>
              <w:rPr>
                <w:rFonts w:ascii="Times New Roman" w:eastAsia="Times New Roman" w:hAnsi="Times New Roman" w:cs="Times New Roman"/>
                <w:b/>
                <w:sz w:val="20"/>
                <w:szCs w:val="20"/>
              </w:rPr>
              <w:t xml:space="preserve"> </w:t>
            </w:r>
            <w:r w:rsidRPr="002D15D9">
              <w:rPr>
                <w:rFonts w:ascii="Times New Roman" w:eastAsia="Times New Roman" w:hAnsi="Times New Roman" w:cs="Times New Roman"/>
                <w:b/>
                <w:sz w:val="20"/>
                <w:szCs w:val="20"/>
              </w:rPr>
              <w:t xml:space="preserve">5-9 </w:t>
            </w:r>
            <w:proofErr w:type="spellStart"/>
            <w:r w:rsidRPr="002D15D9">
              <w:rPr>
                <w:rFonts w:ascii="Times New Roman" w:eastAsia="Times New Roman" w:hAnsi="Times New Roman" w:cs="Times New Roman"/>
                <w:b/>
                <w:sz w:val="20"/>
                <w:szCs w:val="20"/>
              </w:rPr>
              <w:t>кл</w:t>
            </w:r>
            <w:proofErr w:type="spellEnd"/>
            <w:r w:rsidRPr="002D15D9">
              <w:rPr>
                <w:rFonts w:ascii="Times New Roman" w:eastAsia="Times New Roman" w:hAnsi="Times New Roman" w:cs="Times New Roman"/>
                <w:b/>
                <w:sz w:val="20"/>
                <w:szCs w:val="20"/>
              </w:rPr>
              <w:t>.</w:t>
            </w:r>
          </w:p>
        </w:tc>
        <w:tc>
          <w:tcPr>
            <w:tcW w:w="1275"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313</w:t>
            </w:r>
          </w:p>
        </w:tc>
        <w:tc>
          <w:tcPr>
            <w:tcW w:w="709" w:type="dxa"/>
            <w:tcBorders>
              <w:right w:val="single" w:sz="4" w:space="0" w:color="auto"/>
            </w:tcBorders>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17</w:t>
            </w:r>
          </w:p>
        </w:tc>
        <w:tc>
          <w:tcPr>
            <w:tcW w:w="851" w:type="dxa"/>
            <w:tcBorders>
              <w:left w:val="single" w:sz="4" w:space="0" w:color="auto"/>
              <w:right w:val="single" w:sz="4" w:space="0" w:color="auto"/>
            </w:tcBorders>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5</w:t>
            </w:r>
          </w:p>
        </w:tc>
        <w:tc>
          <w:tcPr>
            <w:tcW w:w="2126" w:type="dxa"/>
            <w:tcBorders>
              <w:left w:val="single" w:sz="4" w:space="0" w:color="auto"/>
            </w:tcBorders>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325</w:t>
            </w:r>
          </w:p>
        </w:tc>
        <w:tc>
          <w:tcPr>
            <w:tcW w:w="1701"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11</w:t>
            </w:r>
          </w:p>
        </w:tc>
        <w:tc>
          <w:tcPr>
            <w:tcW w:w="1276"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6</w:t>
            </w:r>
          </w:p>
        </w:tc>
        <w:tc>
          <w:tcPr>
            <w:tcW w:w="1134"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5</w:t>
            </w:r>
          </w:p>
        </w:tc>
        <w:tc>
          <w:tcPr>
            <w:tcW w:w="1305"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p>
        </w:tc>
        <w:tc>
          <w:tcPr>
            <w:tcW w:w="1276"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96</w:t>
            </w:r>
          </w:p>
        </w:tc>
        <w:tc>
          <w:tcPr>
            <w:tcW w:w="1134"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28</w:t>
            </w:r>
          </w:p>
        </w:tc>
        <w:tc>
          <w:tcPr>
            <w:tcW w:w="709"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96,5</w:t>
            </w:r>
          </w:p>
        </w:tc>
        <w:tc>
          <w:tcPr>
            <w:tcW w:w="963"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30,7</w:t>
            </w: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10 </w:t>
            </w:r>
            <w:proofErr w:type="spellStart"/>
            <w:r w:rsidRPr="002D15D9">
              <w:rPr>
                <w:rFonts w:ascii="Times New Roman" w:eastAsia="Times New Roman" w:hAnsi="Times New Roman" w:cs="Times New Roman"/>
                <w:sz w:val="20"/>
                <w:szCs w:val="20"/>
              </w:rPr>
              <w:t>кл</w:t>
            </w:r>
            <w:proofErr w:type="spellEnd"/>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22</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20</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r>
      <w:tr w:rsidR="002D15D9" w:rsidRPr="002D15D9" w:rsidTr="002D15D9">
        <w:trPr>
          <w:trHeight w:hRule="exact" w:val="255"/>
        </w:trPr>
        <w:tc>
          <w:tcPr>
            <w:tcW w:w="184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11 </w:t>
            </w:r>
            <w:proofErr w:type="spellStart"/>
            <w:r w:rsidRPr="002D15D9">
              <w:rPr>
                <w:rFonts w:ascii="Times New Roman" w:eastAsia="Times New Roman" w:hAnsi="Times New Roman" w:cs="Times New Roman"/>
                <w:sz w:val="20"/>
                <w:szCs w:val="20"/>
              </w:rPr>
              <w:t>кл</w:t>
            </w:r>
            <w:proofErr w:type="spellEnd"/>
          </w:p>
        </w:tc>
        <w:tc>
          <w:tcPr>
            <w:tcW w:w="127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17</w:t>
            </w:r>
          </w:p>
        </w:tc>
        <w:tc>
          <w:tcPr>
            <w:tcW w:w="709" w:type="dxa"/>
            <w:tcBorders>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c>
          <w:tcPr>
            <w:tcW w:w="851" w:type="dxa"/>
            <w:tcBorders>
              <w:left w:val="single" w:sz="4" w:space="0" w:color="auto"/>
              <w:righ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2</w:t>
            </w:r>
          </w:p>
        </w:tc>
        <w:tc>
          <w:tcPr>
            <w:tcW w:w="2126" w:type="dxa"/>
            <w:tcBorders>
              <w:left w:val="single" w:sz="4" w:space="0" w:color="auto"/>
            </w:tcBorders>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15</w:t>
            </w:r>
          </w:p>
        </w:tc>
        <w:tc>
          <w:tcPr>
            <w:tcW w:w="1701"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c>
          <w:tcPr>
            <w:tcW w:w="1305"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c>
          <w:tcPr>
            <w:tcW w:w="1276"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c>
          <w:tcPr>
            <w:tcW w:w="709"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c>
          <w:tcPr>
            <w:tcW w:w="963" w:type="dxa"/>
            <w:shd w:val="clear" w:color="auto" w:fill="auto"/>
          </w:tcPr>
          <w:p w:rsidR="002D15D9" w:rsidRPr="002D15D9" w:rsidRDefault="002D15D9" w:rsidP="002D15D9">
            <w:pPr>
              <w:tabs>
                <w:tab w:val="left" w:pos="720"/>
              </w:tabs>
              <w:spacing w:after="0" w:line="240" w:lineRule="auto"/>
              <w:jc w:val="center"/>
              <w:rPr>
                <w:rFonts w:ascii="Times New Roman" w:eastAsia="Times New Roman" w:hAnsi="Times New Roman" w:cs="Times New Roman"/>
                <w:sz w:val="20"/>
                <w:szCs w:val="20"/>
              </w:rPr>
            </w:pPr>
          </w:p>
        </w:tc>
      </w:tr>
      <w:tr w:rsidR="002D15D9" w:rsidRPr="002D15D9" w:rsidTr="002D15D9">
        <w:tc>
          <w:tcPr>
            <w:tcW w:w="1843" w:type="dxa"/>
            <w:shd w:val="clear" w:color="auto" w:fill="auto"/>
            <w:vAlign w:val="center"/>
          </w:tcPr>
          <w:p w:rsidR="002D15D9" w:rsidRPr="002D15D9" w:rsidRDefault="002D15D9" w:rsidP="002D15D9">
            <w:pPr>
              <w:tabs>
                <w:tab w:val="left" w:pos="720"/>
              </w:tabs>
              <w:spacing w:after="0" w:line="240" w:lineRule="auto"/>
              <w:ind w:left="-170" w:right="-170"/>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Итого</w:t>
            </w:r>
            <w:r>
              <w:rPr>
                <w:rFonts w:ascii="Times New Roman" w:eastAsia="Times New Roman" w:hAnsi="Times New Roman" w:cs="Times New Roman"/>
                <w:b/>
                <w:sz w:val="20"/>
                <w:szCs w:val="20"/>
              </w:rPr>
              <w:t xml:space="preserve"> </w:t>
            </w:r>
            <w:r w:rsidRPr="002D15D9">
              <w:rPr>
                <w:rFonts w:ascii="Times New Roman" w:eastAsia="Times New Roman" w:hAnsi="Times New Roman" w:cs="Times New Roman"/>
                <w:b/>
                <w:sz w:val="20"/>
                <w:szCs w:val="20"/>
              </w:rPr>
              <w:t xml:space="preserve">10-11  </w:t>
            </w:r>
            <w:proofErr w:type="spellStart"/>
            <w:r w:rsidRPr="002D15D9">
              <w:rPr>
                <w:rFonts w:ascii="Times New Roman" w:eastAsia="Times New Roman" w:hAnsi="Times New Roman" w:cs="Times New Roman"/>
                <w:b/>
                <w:sz w:val="20"/>
                <w:szCs w:val="20"/>
              </w:rPr>
              <w:t>кл</w:t>
            </w:r>
            <w:proofErr w:type="spellEnd"/>
            <w:r w:rsidRPr="002D15D9">
              <w:rPr>
                <w:rFonts w:ascii="Times New Roman" w:eastAsia="Times New Roman" w:hAnsi="Times New Roman" w:cs="Times New Roman"/>
                <w:b/>
                <w:sz w:val="20"/>
                <w:szCs w:val="20"/>
              </w:rPr>
              <w:t>.</w:t>
            </w:r>
          </w:p>
        </w:tc>
        <w:tc>
          <w:tcPr>
            <w:tcW w:w="1275"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39</w:t>
            </w:r>
          </w:p>
        </w:tc>
        <w:tc>
          <w:tcPr>
            <w:tcW w:w="709" w:type="dxa"/>
            <w:tcBorders>
              <w:right w:val="single" w:sz="4" w:space="0" w:color="auto"/>
            </w:tcBorders>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w:t>
            </w:r>
          </w:p>
        </w:tc>
        <w:tc>
          <w:tcPr>
            <w:tcW w:w="851" w:type="dxa"/>
            <w:tcBorders>
              <w:left w:val="single" w:sz="4" w:space="0" w:color="auto"/>
              <w:right w:val="single" w:sz="4" w:space="0" w:color="auto"/>
            </w:tcBorders>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4</w:t>
            </w:r>
          </w:p>
        </w:tc>
        <w:tc>
          <w:tcPr>
            <w:tcW w:w="2126" w:type="dxa"/>
            <w:tcBorders>
              <w:left w:val="single" w:sz="4" w:space="0" w:color="auto"/>
            </w:tcBorders>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35</w:t>
            </w:r>
          </w:p>
        </w:tc>
        <w:tc>
          <w:tcPr>
            <w:tcW w:w="1701"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p>
        </w:tc>
        <w:tc>
          <w:tcPr>
            <w:tcW w:w="1276"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p>
        </w:tc>
        <w:tc>
          <w:tcPr>
            <w:tcW w:w="1134"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p>
        </w:tc>
        <w:tc>
          <w:tcPr>
            <w:tcW w:w="1305"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p>
        </w:tc>
        <w:tc>
          <w:tcPr>
            <w:tcW w:w="1276"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p>
        </w:tc>
        <w:tc>
          <w:tcPr>
            <w:tcW w:w="1134"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p>
        </w:tc>
        <w:tc>
          <w:tcPr>
            <w:tcW w:w="709"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p>
        </w:tc>
        <w:tc>
          <w:tcPr>
            <w:tcW w:w="963"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p>
        </w:tc>
      </w:tr>
      <w:tr w:rsidR="002D15D9" w:rsidRPr="002D15D9" w:rsidTr="002D15D9">
        <w:trPr>
          <w:trHeight w:val="510"/>
        </w:trPr>
        <w:tc>
          <w:tcPr>
            <w:tcW w:w="1843"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Всего</w:t>
            </w:r>
            <w:r>
              <w:rPr>
                <w:rFonts w:ascii="Times New Roman" w:eastAsia="Times New Roman" w:hAnsi="Times New Roman" w:cs="Times New Roman"/>
                <w:b/>
                <w:sz w:val="20"/>
                <w:szCs w:val="20"/>
              </w:rPr>
              <w:t xml:space="preserve"> </w:t>
            </w:r>
            <w:r w:rsidRPr="002D15D9">
              <w:rPr>
                <w:rFonts w:ascii="Times New Roman" w:eastAsia="Times New Roman" w:hAnsi="Times New Roman" w:cs="Times New Roman"/>
                <w:b/>
                <w:sz w:val="20"/>
                <w:szCs w:val="20"/>
              </w:rPr>
              <w:t>по ОУ</w:t>
            </w:r>
          </w:p>
        </w:tc>
        <w:tc>
          <w:tcPr>
            <w:tcW w:w="1275"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 xml:space="preserve">614 </w:t>
            </w:r>
          </w:p>
        </w:tc>
        <w:tc>
          <w:tcPr>
            <w:tcW w:w="709" w:type="dxa"/>
            <w:tcBorders>
              <w:right w:val="single" w:sz="4" w:space="0" w:color="auto"/>
            </w:tcBorders>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21</w:t>
            </w:r>
          </w:p>
        </w:tc>
        <w:tc>
          <w:tcPr>
            <w:tcW w:w="851" w:type="dxa"/>
            <w:tcBorders>
              <w:left w:val="single" w:sz="4" w:space="0" w:color="auto"/>
              <w:right w:val="single" w:sz="4" w:space="0" w:color="auto"/>
            </w:tcBorders>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20</w:t>
            </w:r>
          </w:p>
        </w:tc>
        <w:tc>
          <w:tcPr>
            <w:tcW w:w="2126" w:type="dxa"/>
            <w:tcBorders>
              <w:left w:val="single" w:sz="4" w:space="0" w:color="auto"/>
            </w:tcBorders>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615</w:t>
            </w:r>
          </w:p>
        </w:tc>
        <w:tc>
          <w:tcPr>
            <w:tcW w:w="1701"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16</w:t>
            </w:r>
          </w:p>
        </w:tc>
        <w:tc>
          <w:tcPr>
            <w:tcW w:w="1276"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9</w:t>
            </w:r>
          </w:p>
        </w:tc>
        <w:tc>
          <w:tcPr>
            <w:tcW w:w="1134"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6</w:t>
            </w:r>
          </w:p>
        </w:tc>
        <w:tc>
          <w:tcPr>
            <w:tcW w:w="1305"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1</w:t>
            </w:r>
          </w:p>
        </w:tc>
        <w:tc>
          <w:tcPr>
            <w:tcW w:w="1276"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178</w:t>
            </w:r>
          </w:p>
        </w:tc>
        <w:tc>
          <w:tcPr>
            <w:tcW w:w="1134"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64</w:t>
            </w:r>
          </w:p>
        </w:tc>
        <w:tc>
          <w:tcPr>
            <w:tcW w:w="709"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96,7</w:t>
            </w:r>
          </w:p>
        </w:tc>
        <w:tc>
          <w:tcPr>
            <w:tcW w:w="963" w:type="dxa"/>
            <w:shd w:val="clear" w:color="auto" w:fill="auto"/>
            <w:vAlign w:val="center"/>
          </w:tcPr>
          <w:p w:rsidR="002D15D9" w:rsidRPr="002D15D9" w:rsidRDefault="002D15D9" w:rsidP="002D15D9">
            <w:pPr>
              <w:tabs>
                <w:tab w:val="left" w:pos="720"/>
              </w:tabs>
              <w:spacing w:after="0" w:line="240" w:lineRule="auto"/>
              <w:jc w:val="center"/>
              <w:rPr>
                <w:rFonts w:ascii="Times New Roman" w:eastAsia="Times New Roman" w:hAnsi="Times New Roman" w:cs="Times New Roman"/>
                <w:b/>
                <w:sz w:val="20"/>
                <w:szCs w:val="20"/>
              </w:rPr>
            </w:pPr>
            <w:r w:rsidRPr="002D15D9">
              <w:rPr>
                <w:rFonts w:ascii="Times New Roman" w:eastAsia="Times New Roman" w:hAnsi="Times New Roman" w:cs="Times New Roman"/>
                <w:b/>
                <w:sz w:val="20"/>
                <w:szCs w:val="20"/>
              </w:rPr>
              <w:t>40,4</w:t>
            </w:r>
          </w:p>
        </w:tc>
      </w:tr>
    </w:tbl>
    <w:p w:rsidR="00C774B4" w:rsidRPr="00EF058A" w:rsidRDefault="00C774B4" w:rsidP="00C774B4">
      <w:pPr>
        <w:tabs>
          <w:tab w:val="left" w:pos="720"/>
        </w:tabs>
        <w:spacing w:after="0" w:line="240" w:lineRule="auto"/>
        <w:jc w:val="both"/>
        <w:rPr>
          <w:rFonts w:ascii="Times New Roman" w:eastAsia="Times New Roman" w:hAnsi="Times New Roman" w:cs="Times New Roman"/>
          <w:b/>
          <w:sz w:val="26"/>
          <w:szCs w:val="28"/>
        </w:rPr>
      </w:pPr>
    </w:p>
    <w:p w:rsidR="000F6DDB" w:rsidRPr="000F6DDB" w:rsidRDefault="000F6DDB" w:rsidP="000F6DDB">
      <w:pPr>
        <w:spacing w:after="0" w:line="240" w:lineRule="auto"/>
        <w:rPr>
          <w:rFonts w:ascii="Times New Roman" w:eastAsia="Times New Roman" w:hAnsi="Times New Roman" w:cs="Times New Roman"/>
          <w:sz w:val="24"/>
          <w:szCs w:val="32"/>
        </w:rPr>
      </w:pPr>
    </w:p>
    <w:p w:rsidR="000F6DDB" w:rsidRDefault="000F6DDB" w:rsidP="00EF058A">
      <w:pPr>
        <w:tabs>
          <w:tab w:val="left" w:pos="0"/>
        </w:tabs>
        <w:spacing w:after="0" w:line="240" w:lineRule="auto"/>
        <w:jc w:val="both"/>
        <w:rPr>
          <w:rFonts w:ascii="Times New Roman" w:eastAsia="Times New Roman" w:hAnsi="Times New Roman" w:cs="Times New Roman"/>
          <w:b/>
          <w:sz w:val="24"/>
          <w:szCs w:val="24"/>
        </w:rPr>
      </w:pPr>
    </w:p>
    <w:p w:rsidR="00EF058A" w:rsidRPr="00F045C9" w:rsidRDefault="00EF058A" w:rsidP="00EF058A">
      <w:pPr>
        <w:tabs>
          <w:tab w:val="left" w:pos="0"/>
        </w:tabs>
        <w:spacing w:after="0" w:line="240" w:lineRule="auto"/>
        <w:jc w:val="both"/>
        <w:rPr>
          <w:rFonts w:ascii="Times New Roman" w:eastAsia="Times New Roman" w:hAnsi="Times New Roman" w:cs="Times New Roman"/>
          <w:b/>
          <w:sz w:val="24"/>
          <w:szCs w:val="24"/>
        </w:rPr>
      </w:pPr>
      <w:r w:rsidRPr="00F045C9">
        <w:rPr>
          <w:rFonts w:ascii="Times New Roman" w:eastAsia="Times New Roman" w:hAnsi="Times New Roman" w:cs="Times New Roman"/>
          <w:b/>
          <w:sz w:val="24"/>
          <w:szCs w:val="24"/>
        </w:rPr>
        <w:t>3. Количество учащ</w:t>
      </w:r>
      <w:r w:rsidR="002D15D9">
        <w:rPr>
          <w:rFonts w:ascii="Times New Roman" w:eastAsia="Times New Roman" w:hAnsi="Times New Roman" w:cs="Times New Roman"/>
          <w:b/>
          <w:sz w:val="24"/>
          <w:szCs w:val="24"/>
        </w:rPr>
        <w:t>ихся, обучающихся на дому в 2019-2020</w:t>
      </w:r>
      <w:r w:rsidRPr="00F045C9">
        <w:rPr>
          <w:rFonts w:ascii="Times New Roman" w:eastAsia="Times New Roman" w:hAnsi="Times New Roman" w:cs="Times New Roman"/>
          <w:b/>
          <w:sz w:val="24"/>
          <w:szCs w:val="24"/>
        </w:rPr>
        <w:t xml:space="preserve"> </w:t>
      </w:r>
      <w:proofErr w:type="spellStart"/>
      <w:r w:rsidRPr="00F045C9">
        <w:rPr>
          <w:rFonts w:ascii="Times New Roman" w:eastAsia="Times New Roman" w:hAnsi="Times New Roman" w:cs="Times New Roman"/>
          <w:b/>
          <w:sz w:val="24"/>
          <w:szCs w:val="24"/>
        </w:rPr>
        <w:t>уч</w:t>
      </w:r>
      <w:proofErr w:type="spellEnd"/>
      <w:r w:rsidRPr="00F045C9">
        <w:rPr>
          <w:rFonts w:ascii="Times New Roman" w:eastAsia="Times New Roman" w:hAnsi="Times New Roman" w:cs="Times New Roman"/>
          <w:b/>
          <w:sz w:val="24"/>
          <w:szCs w:val="24"/>
        </w:rPr>
        <w:t>. году</w:t>
      </w:r>
    </w:p>
    <w:p w:rsidR="00C774B4" w:rsidRPr="00C774B4" w:rsidRDefault="00C774B4" w:rsidP="00C774B4">
      <w:pPr>
        <w:spacing w:after="0" w:line="240" w:lineRule="auto"/>
        <w:rPr>
          <w:rFonts w:ascii="Times New Roman" w:eastAsia="Times New Roman" w:hAnsi="Times New Roman" w:cs="Times New Roman"/>
          <w:sz w:val="24"/>
          <w:szCs w:val="32"/>
        </w:rPr>
      </w:pPr>
    </w:p>
    <w:tbl>
      <w:tblPr>
        <w:tblpPr w:leftFromText="180" w:rightFromText="180" w:vertAnchor="text" w:horzAnchor="margin" w:tblpY="170"/>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192"/>
        <w:gridCol w:w="1985"/>
        <w:gridCol w:w="2551"/>
        <w:gridCol w:w="1134"/>
        <w:gridCol w:w="2552"/>
        <w:gridCol w:w="2551"/>
      </w:tblGrid>
      <w:tr w:rsidR="002D15D9" w:rsidRPr="002D15D9" w:rsidTr="001E16BF">
        <w:tc>
          <w:tcPr>
            <w:tcW w:w="594" w:type="dxa"/>
            <w:vAlign w:val="center"/>
          </w:tcPr>
          <w:p w:rsidR="002D15D9" w:rsidRPr="002D15D9" w:rsidRDefault="002D15D9" w:rsidP="002D15D9">
            <w:pPr>
              <w:spacing w:after="0" w:line="240" w:lineRule="auto"/>
              <w:jc w:val="center"/>
              <w:rPr>
                <w:rFonts w:ascii="Times New Roman" w:eastAsia="Times New Roman" w:hAnsi="Times New Roman" w:cs="Times New Roman"/>
              </w:rPr>
            </w:pPr>
            <w:r w:rsidRPr="002D15D9">
              <w:rPr>
                <w:rFonts w:ascii="Times New Roman" w:eastAsia="Times New Roman" w:hAnsi="Times New Roman" w:cs="Times New Roman"/>
              </w:rPr>
              <w:t xml:space="preserve">№ </w:t>
            </w:r>
            <w:proofErr w:type="spellStart"/>
            <w:proofErr w:type="gramStart"/>
            <w:r w:rsidRPr="002D15D9">
              <w:rPr>
                <w:rFonts w:ascii="Times New Roman" w:eastAsia="Times New Roman" w:hAnsi="Times New Roman" w:cs="Times New Roman"/>
              </w:rPr>
              <w:t>п</w:t>
            </w:r>
            <w:proofErr w:type="spellEnd"/>
            <w:proofErr w:type="gramEnd"/>
            <w:r w:rsidRPr="002D15D9">
              <w:rPr>
                <w:rFonts w:ascii="Times New Roman" w:eastAsia="Times New Roman" w:hAnsi="Times New Roman" w:cs="Times New Roman"/>
              </w:rPr>
              <w:t>/</w:t>
            </w:r>
            <w:proofErr w:type="spellStart"/>
            <w:r w:rsidRPr="002D15D9">
              <w:rPr>
                <w:rFonts w:ascii="Times New Roman" w:eastAsia="Times New Roman" w:hAnsi="Times New Roman" w:cs="Times New Roman"/>
              </w:rPr>
              <w:t>п</w:t>
            </w:r>
            <w:proofErr w:type="spellEnd"/>
          </w:p>
        </w:tc>
        <w:tc>
          <w:tcPr>
            <w:tcW w:w="4192" w:type="dxa"/>
            <w:vAlign w:val="center"/>
          </w:tcPr>
          <w:p w:rsidR="002D15D9" w:rsidRPr="002D15D9" w:rsidRDefault="002D15D9" w:rsidP="002D15D9">
            <w:pPr>
              <w:spacing w:after="0" w:line="240" w:lineRule="auto"/>
              <w:jc w:val="center"/>
              <w:rPr>
                <w:rFonts w:ascii="Times New Roman" w:eastAsia="Times New Roman" w:hAnsi="Times New Roman" w:cs="Times New Roman"/>
              </w:rPr>
            </w:pPr>
            <w:r w:rsidRPr="002D15D9">
              <w:rPr>
                <w:rFonts w:ascii="Times New Roman" w:eastAsia="Times New Roman" w:hAnsi="Times New Roman" w:cs="Times New Roman"/>
              </w:rPr>
              <w:t>ФИО учащегося</w:t>
            </w:r>
          </w:p>
        </w:tc>
        <w:tc>
          <w:tcPr>
            <w:tcW w:w="1985" w:type="dxa"/>
            <w:vAlign w:val="center"/>
          </w:tcPr>
          <w:p w:rsidR="002D15D9" w:rsidRPr="002D15D9" w:rsidRDefault="002D15D9" w:rsidP="002D15D9">
            <w:pPr>
              <w:spacing w:after="0" w:line="240" w:lineRule="auto"/>
              <w:jc w:val="center"/>
              <w:rPr>
                <w:rFonts w:ascii="Times New Roman" w:eastAsia="Times New Roman" w:hAnsi="Times New Roman" w:cs="Times New Roman"/>
              </w:rPr>
            </w:pPr>
            <w:r w:rsidRPr="002D15D9">
              <w:rPr>
                <w:rFonts w:ascii="Times New Roman" w:eastAsia="Times New Roman" w:hAnsi="Times New Roman" w:cs="Times New Roman"/>
              </w:rPr>
              <w:t>Форма обучения</w:t>
            </w:r>
          </w:p>
        </w:tc>
        <w:tc>
          <w:tcPr>
            <w:tcW w:w="2551" w:type="dxa"/>
            <w:vAlign w:val="center"/>
          </w:tcPr>
          <w:p w:rsidR="002D15D9" w:rsidRPr="002D15D9" w:rsidRDefault="002D15D9" w:rsidP="002D15D9">
            <w:pPr>
              <w:spacing w:after="0" w:line="240" w:lineRule="auto"/>
              <w:jc w:val="center"/>
              <w:rPr>
                <w:rFonts w:ascii="Times New Roman" w:eastAsia="Times New Roman" w:hAnsi="Times New Roman" w:cs="Times New Roman"/>
              </w:rPr>
            </w:pPr>
            <w:r w:rsidRPr="002D15D9">
              <w:rPr>
                <w:rFonts w:ascii="Times New Roman" w:eastAsia="Times New Roman" w:hAnsi="Times New Roman" w:cs="Times New Roman"/>
              </w:rPr>
              <w:t xml:space="preserve">Адрес проживания </w:t>
            </w:r>
          </w:p>
        </w:tc>
        <w:tc>
          <w:tcPr>
            <w:tcW w:w="1134" w:type="dxa"/>
            <w:vAlign w:val="center"/>
          </w:tcPr>
          <w:p w:rsidR="002D15D9" w:rsidRPr="002D15D9" w:rsidRDefault="002D15D9" w:rsidP="002D15D9">
            <w:pPr>
              <w:spacing w:after="0" w:line="240" w:lineRule="auto"/>
              <w:jc w:val="center"/>
              <w:rPr>
                <w:rFonts w:ascii="Times New Roman" w:eastAsia="Times New Roman" w:hAnsi="Times New Roman" w:cs="Times New Roman"/>
              </w:rPr>
            </w:pPr>
            <w:r w:rsidRPr="002D15D9">
              <w:rPr>
                <w:rFonts w:ascii="Times New Roman" w:eastAsia="Times New Roman" w:hAnsi="Times New Roman" w:cs="Times New Roman"/>
              </w:rPr>
              <w:t xml:space="preserve">Класс </w:t>
            </w:r>
          </w:p>
        </w:tc>
        <w:tc>
          <w:tcPr>
            <w:tcW w:w="2552" w:type="dxa"/>
            <w:vAlign w:val="center"/>
          </w:tcPr>
          <w:p w:rsidR="002D15D9" w:rsidRPr="002D15D9" w:rsidRDefault="002D15D9" w:rsidP="002D15D9">
            <w:pPr>
              <w:spacing w:after="0" w:line="240" w:lineRule="auto"/>
              <w:jc w:val="center"/>
              <w:rPr>
                <w:rFonts w:ascii="Times New Roman" w:eastAsia="Times New Roman" w:hAnsi="Times New Roman" w:cs="Times New Roman"/>
              </w:rPr>
            </w:pPr>
            <w:r w:rsidRPr="002D15D9">
              <w:rPr>
                <w:rFonts w:ascii="Times New Roman" w:eastAsia="Times New Roman" w:hAnsi="Times New Roman" w:cs="Times New Roman"/>
              </w:rPr>
              <w:t>Классный руководитель</w:t>
            </w:r>
          </w:p>
        </w:tc>
        <w:tc>
          <w:tcPr>
            <w:tcW w:w="2551" w:type="dxa"/>
            <w:vAlign w:val="center"/>
          </w:tcPr>
          <w:p w:rsidR="002D15D9" w:rsidRPr="002D15D9" w:rsidRDefault="002D15D9" w:rsidP="002D15D9">
            <w:pPr>
              <w:spacing w:after="0" w:line="240" w:lineRule="auto"/>
              <w:jc w:val="center"/>
              <w:rPr>
                <w:rFonts w:ascii="Times New Roman" w:eastAsia="Times New Roman" w:hAnsi="Times New Roman" w:cs="Times New Roman"/>
              </w:rPr>
            </w:pPr>
            <w:r w:rsidRPr="002D15D9">
              <w:rPr>
                <w:rFonts w:ascii="Times New Roman" w:eastAsia="Times New Roman" w:hAnsi="Times New Roman" w:cs="Times New Roman"/>
              </w:rPr>
              <w:t xml:space="preserve">Учителя </w:t>
            </w:r>
          </w:p>
        </w:tc>
      </w:tr>
      <w:tr w:rsidR="002D15D9" w:rsidRPr="002D15D9" w:rsidTr="001E16BF">
        <w:tc>
          <w:tcPr>
            <w:tcW w:w="594" w:type="dxa"/>
            <w:vAlign w:val="center"/>
          </w:tcPr>
          <w:p w:rsidR="002D15D9" w:rsidRPr="002D15D9" w:rsidRDefault="002D15D9" w:rsidP="002D15D9">
            <w:pPr>
              <w:numPr>
                <w:ilvl w:val="0"/>
                <w:numId w:val="34"/>
              </w:numPr>
              <w:spacing w:after="0" w:line="240" w:lineRule="auto"/>
              <w:ind w:left="340"/>
              <w:contextualSpacing/>
              <w:rPr>
                <w:rFonts w:ascii="Times New Roman" w:eastAsia="Times New Roman" w:hAnsi="Times New Roman" w:cs="Times New Roman"/>
                <w:sz w:val="24"/>
                <w:szCs w:val="24"/>
              </w:rPr>
            </w:pPr>
          </w:p>
        </w:tc>
        <w:tc>
          <w:tcPr>
            <w:tcW w:w="4192"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heme="minorHAnsi" w:hAnsi="Times New Roman" w:cs="Times New Roman"/>
                <w:sz w:val="24"/>
                <w:szCs w:val="24"/>
                <w:lang w:eastAsia="en-US"/>
              </w:rPr>
              <w:t xml:space="preserve">Исаева Тамила </w:t>
            </w:r>
            <w:proofErr w:type="spellStart"/>
            <w:r w:rsidRPr="002D15D9">
              <w:rPr>
                <w:rFonts w:ascii="Times New Roman" w:eastAsiaTheme="minorHAnsi" w:hAnsi="Times New Roman" w:cs="Times New Roman"/>
                <w:sz w:val="24"/>
                <w:szCs w:val="24"/>
                <w:lang w:eastAsia="en-US"/>
              </w:rPr>
              <w:t>Мухтаровна</w:t>
            </w:r>
            <w:proofErr w:type="spellEnd"/>
          </w:p>
        </w:tc>
        <w:tc>
          <w:tcPr>
            <w:tcW w:w="1985" w:type="dxa"/>
            <w:vAlign w:val="center"/>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надомное</w:t>
            </w:r>
          </w:p>
        </w:tc>
        <w:tc>
          <w:tcPr>
            <w:tcW w:w="2551"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Гайтукаевых,20</w:t>
            </w:r>
          </w:p>
        </w:tc>
        <w:tc>
          <w:tcPr>
            <w:tcW w:w="1134"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1 «Б»</w:t>
            </w:r>
          </w:p>
        </w:tc>
        <w:tc>
          <w:tcPr>
            <w:tcW w:w="2552"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imes New Roman" w:hAnsi="Times New Roman" w:cs="Times New Roman"/>
                <w:sz w:val="24"/>
                <w:szCs w:val="24"/>
              </w:rPr>
              <w:t>Мазаева</w:t>
            </w:r>
            <w:proofErr w:type="spellEnd"/>
            <w:r w:rsidRPr="002D15D9">
              <w:rPr>
                <w:rFonts w:ascii="Times New Roman" w:eastAsia="Times New Roman" w:hAnsi="Times New Roman" w:cs="Times New Roman"/>
                <w:sz w:val="24"/>
                <w:szCs w:val="24"/>
              </w:rPr>
              <w:t xml:space="preserve"> Р.Ю.</w:t>
            </w:r>
          </w:p>
        </w:tc>
        <w:tc>
          <w:tcPr>
            <w:tcW w:w="2551"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imes New Roman" w:hAnsi="Times New Roman" w:cs="Times New Roman"/>
                <w:sz w:val="24"/>
                <w:szCs w:val="24"/>
              </w:rPr>
              <w:t>Мазаева</w:t>
            </w:r>
            <w:proofErr w:type="spellEnd"/>
            <w:r w:rsidRPr="002D15D9">
              <w:rPr>
                <w:rFonts w:ascii="Times New Roman" w:eastAsia="Times New Roman" w:hAnsi="Times New Roman" w:cs="Times New Roman"/>
                <w:sz w:val="24"/>
                <w:szCs w:val="24"/>
              </w:rPr>
              <w:t xml:space="preserve"> Р.Ю.</w:t>
            </w:r>
          </w:p>
        </w:tc>
      </w:tr>
      <w:tr w:rsidR="002D15D9" w:rsidRPr="002D15D9" w:rsidTr="001E16BF">
        <w:tc>
          <w:tcPr>
            <w:tcW w:w="594" w:type="dxa"/>
            <w:vAlign w:val="center"/>
          </w:tcPr>
          <w:p w:rsidR="002D15D9" w:rsidRPr="002D15D9" w:rsidRDefault="002D15D9" w:rsidP="002D15D9">
            <w:pPr>
              <w:numPr>
                <w:ilvl w:val="0"/>
                <w:numId w:val="34"/>
              </w:numPr>
              <w:spacing w:after="0" w:line="240" w:lineRule="auto"/>
              <w:ind w:left="340"/>
              <w:contextualSpacing/>
              <w:rPr>
                <w:rFonts w:ascii="Times New Roman" w:eastAsia="Times New Roman" w:hAnsi="Times New Roman" w:cs="Times New Roman"/>
                <w:sz w:val="24"/>
                <w:szCs w:val="24"/>
              </w:rPr>
            </w:pPr>
          </w:p>
        </w:tc>
        <w:tc>
          <w:tcPr>
            <w:tcW w:w="4192"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heme="minorHAnsi" w:hAnsi="Times New Roman" w:cs="Times New Roman"/>
                <w:sz w:val="24"/>
                <w:szCs w:val="24"/>
                <w:lang w:eastAsia="en-US"/>
              </w:rPr>
              <w:t>Хачукаев</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Рамзан</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Мовсарович</w:t>
            </w:r>
            <w:proofErr w:type="spellEnd"/>
          </w:p>
        </w:tc>
        <w:tc>
          <w:tcPr>
            <w:tcW w:w="1985" w:type="dxa"/>
            <w:vAlign w:val="center"/>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надомное</w:t>
            </w:r>
          </w:p>
        </w:tc>
        <w:tc>
          <w:tcPr>
            <w:tcW w:w="2551"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Кадырова,2</w:t>
            </w:r>
          </w:p>
        </w:tc>
        <w:tc>
          <w:tcPr>
            <w:tcW w:w="1134"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3 «В»</w:t>
            </w:r>
          </w:p>
        </w:tc>
        <w:tc>
          <w:tcPr>
            <w:tcW w:w="2552"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heme="minorHAnsi" w:hAnsi="Times New Roman" w:cs="Times New Roman"/>
                <w:sz w:val="24"/>
                <w:szCs w:val="24"/>
                <w:lang w:eastAsia="en-US"/>
              </w:rPr>
              <w:t>Исмаилова</w:t>
            </w:r>
            <w:proofErr w:type="spellEnd"/>
            <w:r w:rsidRPr="002D15D9">
              <w:rPr>
                <w:rFonts w:ascii="Times New Roman" w:eastAsiaTheme="minorHAnsi" w:hAnsi="Times New Roman" w:cs="Times New Roman"/>
                <w:sz w:val="24"/>
                <w:szCs w:val="24"/>
                <w:lang w:eastAsia="en-US"/>
              </w:rPr>
              <w:t xml:space="preserve"> Л.Х.</w:t>
            </w:r>
          </w:p>
        </w:tc>
        <w:tc>
          <w:tcPr>
            <w:tcW w:w="2551"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imes New Roman" w:hAnsi="Times New Roman" w:cs="Times New Roman"/>
                <w:sz w:val="24"/>
                <w:szCs w:val="24"/>
              </w:rPr>
              <w:t>Назирова</w:t>
            </w:r>
            <w:proofErr w:type="spellEnd"/>
            <w:r w:rsidRPr="002D15D9">
              <w:rPr>
                <w:rFonts w:ascii="Times New Roman" w:eastAsia="Times New Roman" w:hAnsi="Times New Roman" w:cs="Times New Roman"/>
                <w:sz w:val="24"/>
                <w:szCs w:val="24"/>
              </w:rPr>
              <w:t xml:space="preserve"> Р.Р.</w:t>
            </w:r>
          </w:p>
        </w:tc>
      </w:tr>
      <w:tr w:rsidR="002D15D9" w:rsidRPr="002D15D9" w:rsidTr="001E16BF">
        <w:tc>
          <w:tcPr>
            <w:tcW w:w="594" w:type="dxa"/>
            <w:vAlign w:val="center"/>
          </w:tcPr>
          <w:p w:rsidR="002D15D9" w:rsidRPr="002D15D9" w:rsidRDefault="002D15D9" w:rsidP="002D15D9">
            <w:pPr>
              <w:numPr>
                <w:ilvl w:val="0"/>
                <w:numId w:val="34"/>
              </w:numPr>
              <w:spacing w:after="0" w:line="240" w:lineRule="auto"/>
              <w:ind w:left="340"/>
              <w:contextualSpacing/>
              <w:rPr>
                <w:rFonts w:ascii="Times New Roman" w:eastAsia="Times New Roman" w:hAnsi="Times New Roman" w:cs="Times New Roman"/>
                <w:sz w:val="24"/>
                <w:szCs w:val="24"/>
              </w:rPr>
            </w:pPr>
          </w:p>
        </w:tc>
        <w:tc>
          <w:tcPr>
            <w:tcW w:w="4192"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imes New Roman" w:hAnsi="Times New Roman" w:cs="Times New Roman"/>
                <w:sz w:val="24"/>
                <w:szCs w:val="24"/>
              </w:rPr>
              <w:t>Эльсанукаева</w:t>
            </w:r>
            <w:proofErr w:type="spellEnd"/>
            <w:r w:rsidRPr="002D15D9">
              <w:rPr>
                <w:rFonts w:ascii="Times New Roman" w:eastAsia="Times New Roman" w:hAnsi="Times New Roman" w:cs="Times New Roman"/>
                <w:sz w:val="24"/>
                <w:szCs w:val="24"/>
              </w:rPr>
              <w:t xml:space="preserve"> </w:t>
            </w:r>
            <w:proofErr w:type="spellStart"/>
            <w:r w:rsidRPr="002D15D9">
              <w:rPr>
                <w:rFonts w:ascii="Times New Roman" w:eastAsia="Times New Roman" w:hAnsi="Times New Roman" w:cs="Times New Roman"/>
                <w:sz w:val="24"/>
                <w:szCs w:val="24"/>
              </w:rPr>
              <w:t>Мадина</w:t>
            </w:r>
            <w:proofErr w:type="spellEnd"/>
            <w:r w:rsidRPr="002D15D9">
              <w:rPr>
                <w:rFonts w:ascii="Times New Roman" w:eastAsia="Times New Roman" w:hAnsi="Times New Roman" w:cs="Times New Roman"/>
                <w:sz w:val="24"/>
                <w:szCs w:val="24"/>
              </w:rPr>
              <w:t xml:space="preserve"> </w:t>
            </w:r>
            <w:proofErr w:type="spellStart"/>
            <w:r w:rsidRPr="002D15D9">
              <w:rPr>
                <w:rFonts w:ascii="Times New Roman" w:eastAsia="Times New Roman" w:hAnsi="Times New Roman" w:cs="Times New Roman"/>
                <w:sz w:val="24"/>
                <w:szCs w:val="24"/>
              </w:rPr>
              <w:t>Хамзатовна</w:t>
            </w:r>
            <w:proofErr w:type="spellEnd"/>
          </w:p>
        </w:tc>
        <w:tc>
          <w:tcPr>
            <w:tcW w:w="1985" w:type="dxa"/>
            <w:vAlign w:val="center"/>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надомное</w:t>
            </w:r>
          </w:p>
        </w:tc>
        <w:tc>
          <w:tcPr>
            <w:tcW w:w="2551"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heme="minorHAnsi" w:hAnsi="Times New Roman" w:cs="Times New Roman"/>
                <w:sz w:val="24"/>
                <w:szCs w:val="24"/>
                <w:lang w:eastAsia="en-US"/>
              </w:rPr>
              <w:t>Советская,23</w:t>
            </w:r>
          </w:p>
        </w:tc>
        <w:tc>
          <w:tcPr>
            <w:tcW w:w="1134"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3 «В»</w:t>
            </w:r>
          </w:p>
        </w:tc>
        <w:tc>
          <w:tcPr>
            <w:tcW w:w="2552"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heme="minorHAnsi" w:hAnsi="Times New Roman" w:cs="Times New Roman"/>
                <w:sz w:val="24"/>
                <w:szCs w:val="24"/>
                <w:lang w:eastAsia="en-US"/>
              </w:rPr>
              <w:t>Исмаилова</w:t>
            </w:r>
            <w:proofErr w:type="spellEnd"/>
            <w:r w:rsidRPr="002D15D9">
              <w:rPr>
                <w:rFonts w:ascii="Times New Roman" w:eastAsiaTheme="minorHAnsi" w:hAnsi="Times New Roman" w:cs="Times New Roman"/>
                <w:sz w:val="24"/>
                <w:szCs w:val="24"/>
                <w:lang w:eastAsia="en-US"/>
              </w:rPr>
              <w:t xml:space="preserve"> Л.Х.</w:t>
            </w:r>
          </w:p>
        </w:tc>
        <w:tc>
          <w:tcPr>
            <w:tcW w:w="2551"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imes New Roman" w:hAnsi="Times New Roman" w:cs="Times New Roman"/>
                <w:sz w:val="24"/>
                <w:szCs w:val="24"/>
              </w:rPr>
              <w:t>Куцуева</w:t>
            </w:r>
            <w:proofErr w:type="spellEnd"/>
            <w:r w:rsidRPr="002D15D9">
              <w:rPr>
                <w:rFonts w:ascii="Times New Roman" w:eastAsia="Times New Roman" w:hAnsi="Times New Roman" w:cs="Times New Roman"/>
                <w:sz w:val="24"/>
                <w:szCs w:val="24"/>
              </w:rPr>
              <w:t xml:space="preserve"> М.З.</w:t>
            </w:r>
          </w:p>
        </w:tc>
      </w:tr>
      <w:tr w:rsidR="002D15D9" w:rsidRPr="002D15D9" w:rsidTr="001E16BF">
        <w:tc>
          <w:tcPr>
            <w:tcW w:w="594" w:type="dxa"/>
            <w:vAlign w:val="center"/>
          </w:tcPr>
          <w:p w:rsidR="002D15D9" w:rsidRPr="002D15D9" w:rsidRDefault="002D15D9" w:rsidP="002D15D9">
            <w:pPr>
              <w:numPr>
                <w:ilvl w:val="0"/>
                <w:numId w:val="34"/>
              </w:numPr>
              <w:spacing w:after="0" w:line="240" w:lineRule="auto"/>
              <w:ind w:left="340"/>
              <w:contextualSpacing/>
              <w:rPr>
                <w:rFonts w:ascii="Times New Roman" w:eastAsia="Times New Roman" w:hAnsi="Times New Roman" w:cs="Times New Roman"/>
                <w:sz w:val="24"/>
                <w:szCs w:val="24"/>
              </w:rPr>
            </w:pPr>
          </w:p>
        </w:tc>
        <w:tc>
          <w:tcPr>
            <w:tcW w:w="4192"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heme="minorHAnsi" w:hAnsi="Times New Roman" w:cs="Times New Roman"/>
                <w:sz w:val="24"/>
                <w:szCs w:val="24"/>
                <w:lang w:eastAsia="en-US"/>
              </w:rPr>
              <w:t>Арсанукаев</w:t>
            </w:r>
            <w:proofErr w:type="spellEnd"/>
            <w:r w:rsidRPr="002D15D9">
              <w:rPr>
                <w:rFonts w:ascii="Times New Roman" w:eastAsiaTheme="minorHAnsi" w:hAnsi="Times New Roman" w:cs="Times New Roman"/>
                <w:sz w:val="24"/>
                <w:szCs w:val="24"/>
                <w:lang w:eastAsia="en-US"/>
              </w:rPr>
              <w:t xml:space="preserve">  Ислам </w:t>
            </w:r>
            <w:proofErr w:type="spellStart"/>
            <w:r w:rsidRPr="002D15D9">
              <w:rPr>
                <w:rFonts w:ascii="Times New Roman" w:eastAsiaTheme="minorHAnsi" w:hAnsi="Times New Roman" w:cs="Times New Roman"/>
                <w:sz w:val="24"/>
                <w:szCs w:val="24"/>
                <w:lang w:eastAsia="en-US"/>
              </w:rPr>
              <w:t>Нурдинович</w:t>
            </w:r>
            <w:proofErr w:type="spellEnd"/>
          </w:p>
        </w:tc>
        <w:tc>
          <w:tcPr>
            <w:tcW w:w="1985" w:type="dxa"/>
            <w:vAlign w:val="center"/>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надомное</w:t>
            </w:r>
          </w:p>
        </w:tc>
        <w:tc>
          <w:tcPr>
            <w:tcW w:w="2551"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heme="minorHAnsi" w:hAnsi="Times New Roman" w:cs="Times New Roman"/>
                <w:sz w:val="24"/>
                <w:szCs w:val="24"/>
                <w:lang w:eastAsia="en-US"/>
              </w:rPr>
              <w:t>Висаитова,15</w:t>
            </w:r>
          </w:p>
        </w:tc>
        <w:tc>
          <w:tcPr>
            <w:tcW w:w="1134"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7 «В»</w:t>
            </w:r>
          </w:p>
        </w:tc>
        <w:tc>
          <w:tcPr>
            <w:tcW w:w="2552"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imes New Roman" w:hAnsi="Times New Roman" w:cs="Times New Roman"/>
                <w:sz w:val="24"/>
                <w:szCs w:val="24"/>
              </w:rPr>
              <w:t>Кагирова</w:t>
            </w:r>
            <w:proofErr w:type="spellEnd"/>
            <w:r w:rsidRPr="002D15D9">
              <w:rPr>
                <w:rFonts w:ascii="Times New Roman" w:eastAsia="Times New Roman" w:hAnsi="Times New Roman" w:cs="Times New Roman"/>
                <w:sz w:val="24"/>
                <w:szCs w:val="24"/>
              </w:rPr>
              <w:t xml:space="preserve"> Б.С.</w:t>
            </w:r>
          </w:p>
        </w:tc>
        <w:tc>
          <w:tcPr>
            <w:tcW w:w="2551"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imes New Roman" w:hAnsi="Times New Roman" w:cs="Times New Roman"/>
                <w:sz w:val="24"/>
                <w:szCs w:val="24"/>
              </w:rPr>
              <w:t>Межиева</w:t>
            </w:r>
            <w:proofErr w:type="spellEnd"/>
            <w:r w:rsidRPr="002D15D9">
              <w:rPr>
                <w:rFonts w:ascii="Times New Roman" w:eastAsia="Times New Roman" w:hAnsi="Times New Roman" w:cs="Times New Roman"/>
                <w:sz w:val="24"/>
                <w:szCs w:val="24"/>
              </w:rPr>
              <w:t xml:space="preserve"> Ш.М.</w:t>
            </w:r>
          </w:p>
        </w:tc>
      </w:tr>
      <w:tr w:rsidR="002D15D9" w:rsidRPr="002D15D9" w:rsidTr="001E16BF">
        <w:tc>
          <w:tcPr>
            <w:tcW w:w="594" w:type="dxa"/>
            <w:vAlign w:val="center"/>
          </w:tcPr>
          <w:p w:rsidR="002D15D9" w:rsidRPr="002D15D9" w:rsidRDefault="002D15D9" w:rsidP="002D15D9">
            <w:pPr>
              <w:numPr>
                <w:ilvl w:val="0"/>
                <w:numId w:val="34"/>
              </w:numPr>
              <w:spacing w:after="0" w:line="240" w:lineRule="auto"/>
              <w:ind w:left="340"/>
              <w:contextualSpacing/>
              <w:rPr>
                <w:rFonts w:ascii="Times New Roman" w:eastAsia="Times New Roman" w:hAnsi="Times New Roman" w:cs="Times New Roman"/>
                <w:sz w:val="24"/>
                <w:szCs w:val="24"/>
              </w:rPr>
            </w:pPr>
          </w:p>
        </w:tc>
        <w:tc>
          <w:tcPr>
            <w:tcW w:w="4192" w:type="dxa"/>
            <w:vAlign w:val="center"/>
          </w:tcPr>
          <w:p w:rsidR="002D15D9" w:rsidRPr="002D15D9" w:rsidRDefault="002D15D9" w:rsidP="002D15D9">
            <w:pPr>
              <w:spacing w:after="0" w:line="240" w:lineRule="auto"/>
              <w:rPr>
                <w:rFonts w:ascii="Times New Roman" w:eastAsiaTheme="minorHAnsi" w:hAnsi="Times New Roman" w:cs="Times New Roman"/>
                <w:sz w:val="24"/>
                <w:szCs w:val="24"/>
                <w:lang w:eastAsia="en-US"/>
              </w:rPr>
            </w:pPr>
            <w:proofErr w:type="spellStart"/>
            <w:r w:rsidRPr="002D15D9">
              <w:rPr>
                <w:rFonts w:ascii="Times New Roman" w:eastAsiaTheme="minorHAnsi" w:hAnsi="Times New Roman" w:cs="Times New Roman"/>
                <w:sz w:val="24"/>
                <w:szCs w:val="24"/>
                <w:lang w:eastAsia="en-US"/>
              </w:rPr>
              <w:t>Ханукаев</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Рамзан</w:t>
            </w:r>
            <w:proofErr w:type="spellEnd"/>
            <w:r w:rsidRPr="002D15D9">
              <w:rPr>
                <w:rFonts w:ascii="Times New Roman" w:eastAsiaTheme="minorHAnsi" w:hAnsi="Times New Roman" w:cs="Times New Roman"/>
                <w:sz w:val="24"/>
                <w:szCs w:val="24"/>
                <w:lang w:eastAsia="en-US"/>
              </w:rPr>
              <w:t xml:space="preserve"> Магомедович</w:t>
            </w:r>
          </w:p>
        </w:tc>
        <w:tc>
          <w:tcPr>
            <w:tcW w:w="1985" w:type="dxa"/>
            <w:vAlign w:val="center"/>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надомное</w:t>
            </w:r>
          </w:p>
        </w:tc>
        <w:tc>
          <w:tcPr>
            <w:tcW w:w="2551" w:type="dxa"/>
            <w:vAlign w:val="center"/>
          </w:tcPr>
          <w:p w:rsidR="002D15D9" w:rsidRPr="002D15D9" w:rsidRDefault="002D15D9" w:rsidP="002D15D9">
            <w:pPr>
              <w:spacing w:after="0" w:line="240" w:lineRule="auto"/>
              <w:rPr>
                <w:rFonts w:ascii="Times New Roman" w:eastAsiaTheme="minorHAnsi" w:hAnsi="Times New Roman" w:cs="Times New Roman"/>
                <w:sz w:val="24"/>
                <w:szCs w:val="24"/>
                <w:lang w:eastAsia="en-US"/>
              </w:rPr>
            </w:pPr>
            <w:proofErr w:type="spellStart"/>
            <w:r w:rsidRPr="002D15D9">
              <w:rPr>
                <w:rFonts w:ascii="Times New Roman" w:eastAsiaTheme="minorHAnsi" w:hAnsi="Times New Roman" w:cs="Times New Roman"/>
                <w:sz w:val="24"/>
                <w:szCs w:val="24"/>
                <w:lang w:eastAsia="en-US"/>
              </w:rPr>
              <w:t>Бр</w:t>
            </w:r>
            <w:proofErr w:type="spellEnd"/>
            <w:r w:rsidRPr="002D15D9">
              <w:rPr>
                <w:rFonts w:ascii="Times New Roman" w:eastAsiaTheme="minorHAnsi" w:hAnsi="Times New Roman" w:cs="Times New Roman"/>
                <w:sz w:val="24"/>
                <w:szCs w:val="24"/>
                <w:lang w:eastAsia="en-US"/>
              </w:rPr>
              <w:t>. Чилаевых,40</w:t>
            </w:r>
          </w:p>
        </w:tc>
        <w:tc>
          <w:tcPr>
            <w:tcW w:w="1134"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5 «А»</w:t>
            </w:r>
          </w:p>
        </w:tc>
        <w:tc>
          <w:tcPr>
            <w:tcW w:w="2552"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imes New Roman" w:hAnsi="Times New Roman" w:cs="Times New Roman"/>
                <w:color w:val="000000"/>
                <w:sz w:val="24"/>
                <w:szCs w:val="24"/>
                <w:lang w:eastAsia="en-US"/>
              </w:rPr>
              <w:t>Тахингова</w:t>
            </w:r>
            <w:proofErr w:type="spellEnd"/>
            <w:r w:rsidRPr="002D15D9">
              <w:rPr>
                <w:rFonts w:ascii="Times New Roman" w:eastAsia="Times New Roman" w:hAnsi="Times New Roman" w:cs="Times New Roman"/>
                <w:color w:val="000000"/>
                <w:sz w:val="24"/>
                <w:szCs w:val="24"/>
                <w:lang w:eastAsia="en-US"/>
              </w:rPr>
              <w:t xml:space="preserve"> М.С.</w:t>
            </w:r>
          </w:p>
        </w:tc>
        <w:tc>
          <w:tcPr>
            <w:tcW w:w="2551"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imes New Roman" w:hAnsi="Times New Roman" w:cs="Times New Roman"/>
                <w:sz w:val="24"/>
                <w:szCs w:val="24"/>
              </w:rPr>
              <w:t>Абаева</w:t>
            </w:r>
            <w:proofErr w:type="spellEnd"/>
            <w:r w:rsidRPr="002D15D9">
              <w:rPr>
                <w:rFonts w:ascii="Times New Roman" w:eastAsia="Times New Roman" w:hAnsi="Times New Roman" w:cs="Times New Roman"/>
                <w:sz w:val="24"/>
                <w:szCs w:val="24"/>
              </w:rPr>
              <w:t xml:space="preserve"> Т.К.,  </w:t>
            </w:r>
            <w:proofErr w:type="spellStart"/>
            <w:r w:rsidRPr="002D15D9">
              <w:rPr>
                <w:rFonts w:ascii="Times New Roman" w:eastAsia="Times New Roman" w:hAnsi="Times New Roman" w:cs="Times New Roman"/>
                <w:sz w:val="24"/>
                <w:szCs w:val="24"/>
              </w:rPr>
              <w:t>Ахмадова</w:t>
            </w:r>
            <w:proofErr w:type="spellEnd"/>
            <w:r w:rsidRPr="002D15D9">
              <w:rPr>
                <w:rFonts w:ascii="Times New Roman" w:eastAsia="Times New Roman" w:hAnsi="Times New Roman" w:cs="Times New Roman"/>
                <w:sz w:val="24"/>
                <w:szCs w:val="24"/>
              </w:rPr>
              <w:t xml:space="preserve"> М.Ш.</w:t>
            </w:r>
          </w:p>
        </w:tc>
      </w:tr>
      <w:tr w:rsidR="002D15D9" w:rsidRPr="002D15D9" w:rsidTr="001E16BF">
        <w:tc>
          <w:tcPr>
            <w:tcW w:w="594" w:type="dxa"/>
            <w:vAlign w:val="center"/>
          </w:tcPr>
          <w:p w:rsidR="002D15D9" w:rsidRPr="002D15D9" w:rsidRDefault="002D15D9" w:rsidP="002D15D9">
            <w:pPr>
              <w:numPr>
                <w:ilvl w:val="0"/>
                <w:numId w:val="34"/>
              </w:numPr>
              <w:spacing w:after="0" w:line="240" w:lineRule="auto"/>
              <w:ind w:left="340"/>
              <w:contextualSpacing/>
              <w:rPr>
                <w:rFonts w:ascii="Times New Roman" w:eastAsia="Times New Roman" w:hAnsi="Times New Roman" w:cs="Times New Roman"/>
                <w:sz w:val="24"/>
                <w:szCs w:val="24"/>
              </w:rPr>
            </w:pPr>
          </w:p>
        </w:tc>
        <w:tc>
          <w:tcPr>
            <w:tcW w:w="4192" w:type="dxa"/>
            <w:vAlign w:val="center"/>
          </w:tcPr>
          <w:p w:rsidR="002D15D9" w:rsidRPr="002D15D9" w:rsidRDefault="002D15D9" w:rsidP="002D15D9">
            <w:pPr>
              <w:spacing w:after="0" w:line="240" w:lineRule="auto"/>
              <w:rPr>
                <w:rFonts w:ascii="Times New Roman" w:eastAsiaTheme="minorHAnsi" w:hAnsi="Times New Roman" w:cs="Times New Roman"/>
                <w:sz w:val="24"/>
                <w:szCs w:val="24"/>
                <w:lang w:eastAsia="en-US"/>
              </w:rPr>
            </w:pPr>
            <w:proofErr w:type="spellStart"/>
            <w:r w:rsidRPr="002D15D9">
              <w:rPr>
                <w:rFonts w:ascii="Times New Roman" w:eastAsiaTheme="minorHAnsi" w:hAnsi="Times New Roman" w:cs="Times New Roman"/>
                <w:sz w:val="24"/>
                <w:szCs w:val="24"/>
                <w:lang w:eastAsia="en-US"/>
              </w:rPr>
              <w:t>Юнаев</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Джабраил</w:t>
            </w:r>
            <w:proofErr w:type="spellEnd"/>
            <w:r w:rsidRPr="002D15D9">
              <w:rPr>
                <w:rFonts w:ascii="Times New Roman" w:eastAsiaTheme="minorHAnsi" w:hAnsi="Times New Roman" w:cs="Times New Roman"/>
                <w:sz w:val="24"/>
                <w:szCs w:val="24"/>
                <w:lang w:eastAsia="en-US"/>
              </w:rPr>
              <w:t xml:space="preserve"> Магомедович</w:t>
            </w:r>
          </w:p>
        </w:tc>
        <w:tc>
          <w:tcPr>
            <w:tcW w:w="1985" w:type="dxa"/>
            <w:vAlign w:val="center"/>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надомное</w:t>
            </w:r>
          </w:p>
        </w:tc>
        <w:tc>
          <w:tcPr>
            <w:tcW w:w="2551" w:type="dxa"/>
            <w:vAlign w:val="center"/>
          </w:tcPr>
          <w:p w:rsidR="002D15D9" w:rsidRPr="002D15D9" w:rsidRDefault="002D15D9" w:rsidP="002D15D9">
            <w:pPr>
              <w:spacing w:after="0" w:line="240" w:lineRule="auto"/>
              <w:rPr>
                <w:rFonts w:ascii="Times New Roman" w:eastAsiaTheme="minorHAnsi" w:hAnsi="Times New Roman" w:cs="Times New Roman"/>
                <w:sz w:val="24"/>
                <w:szCs w:val="24"/>
                <w:lang w:eastAsia="en-US"/>
              </w:rPr>
            </w:pPr>
            <w:proofErr w:type="spellStart"/>
            <w:r w:rsidRPr="002D15D9">
              <w:rPr>
                <w:rFonts w:ascii="Times New Roman" w:eastAsiaTheme="minorHAnsi" w:hAnsi="Times New Roman" w:cs="Times New Roman"/>
                <w:sz w:val="24"/>
                <w:szCs w:val="24"/>
                <w:lang w:eastAsia="en-US"/>
              </w:rPr>
              <w:t>Бр</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Чилаевых</w:t>
            </w:r>
            <w:proofErr w:type="spellEnd"/>
            <w:r w:rsidRPr="002D15D9">
              <w:rPr>
                <w:rFonts w:ascii="Times New Roman" w:eastAsiaTheme="minorHAnsi" w:hAnsi="Times New Roman" w:cs="Times New Roman"/>
                <w:sz w:val="24"/>
                <w:szCs w:val="24"/>
                <w:lang w:eastAsia="en-US"/>
              </w:rPr>
              <w:t>, 11 а</w:t>
            </w:r>
          </w:p>
        </w:tc>
        <w:tc>
          <w:tcPr>
            <w:tcW w:w="1134"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5 «А»</w:t>
            </w:r>
          </w:p>
        </w:tc>
        <w:tc>
          <w:tcPr>
            <w:tcW w:w="2552"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imes New Roman" w:hAnsi="Times New Roman" w:cs="Times New Roman"/>
                <w:color w:val="000000"/>
                <w:sz w:val="24"/>
                <w:szCs w:val="24"/>
                <w:lang w:eastAsia="en-US"/>
              </w:rPr>
              <w:t>Тахингова</w:t>
            </w:r>
            <w:proofErr w:type="spellEnd"/>
            <w:r w:rsidRPr="002D15D9">
              <w:rPr>
                <w:rFonts w:ascii="Times New Roman" w:eastAsia="Times New Roman" w:hAnsi="Times New Roman" w:cs="Times New Roman"/>
                <w:color w:val="000000"/>
                <w:sz w:val="24"/>
                <w:szCs w:val="24"/>
                <w:lang w:eastAsia="en-US"/>
              </w:rPr>
              <w:t xml:space="preserve"> М.С.</w:t>
            </w:r>
          </w:p>
        </w:tc>
        <w:tc>
          <w:tcPr>
            <w:tcW w:w="2551"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imes New Roman" w:hAnsi="Times New Roman" w:cs="Times New Roman"/>
                <w:sz w:val="24"/>
                <w:szCs w:val="24"/>
              </w:rPr>
              <w:t>Исмаилова</w:t>
            </w:r>
            <w:proofErr w:type="spellEnd"/>
            <w:r w:rsidRPr="002D15D9">
              <w:rPr>
                <w:rFonts w:ascii="Times New Roman" w:eastAsia="Times New Roman" w:hAnsi="Times New Roman" w:cs="Times New Roman"/>
                <w:sz w:val="24"/>
                <w:szCs w:val="24"/>
              </w:rPr>
              <w:t xml:space="preserve"> Л.Х., </w:t>
            </w:r>
            <w:proofErr w:type="spellStart"/>
            <w:r w:rsidRPr="002D15D9">
              <w:rPr>
                <w:rFonts w:ascii="Times New Roman" w:eastAsia="Times New Roman" w:hAnsi="Times New Roman" w:cs="Times New Roman"/>
                <w:sz w:val="24"/>
                <w:szCs w:val="24"/>
              </w:rPr>
              <w:t>Межиева</w:t>
            </w:r>
            <w:proofErr w:type="spellEnd"/>
            <w:r w:rsidRPr="002D15D9">
              <w:rPr>
                <w:rFonts w:ascii="Times New Roman" w:eastAsia="Times New Roman" w:hAnsi="Times New Roman" w:cs="Times New Roman"/>
                <w:sz w:val="24"/>
                <w:szCs w:val="24"/>
              </w:rPr>
              <w:t xml:space="preserve"> Л.С.</w:t>
            </w:r>
          </w:p>
        </w:tc>
      </w:tr>
      <w:tr w:rsidR="002D15D9" w:rsidRPr="002D15D9" w:rsidTr="001E16BF">
        <w:tc>
          <w:tcPr>
            <w:tcW w:w="594" w:type="dxa"/>
            <w:vAlign w:val="center"/>
          </w:tcPr>
          <w:p w:rsidR="002D15D9" w:rsidRPr="002D15D9" w:rsidRDefault="002D15D9" w:rsidP="002D15D9">
            <w:pPr>
              <w:numPr>
                <w:ilvl w:val="0"/>
                <w:numId w:val="34"/>
              </w:numPr>
              <w:spacing w:after="0" w:line="240" w:lineRule="auto"/>
              <w:ind w:left="340"/>
              <w:contextualSpacing/>
              <w:rPr>
                <w:rFonts w:ascii="Times New Roman" w:eastAsia="Times New Roman" w:hAnsi="Times New Roman" w:cs="Times New Roman"/>
                <w:sz w:val="24"/>
                <w:szCs w:val="24"/>
              </w:rPr>
            </w:pPr>
          </w:p>
        </w:tc>
        <w:tc>
          <w:tcPr>
            <w:tcW w:w="4192" w:type="dxa"/>
            <w:vAlign w:val="center"/>
          </w:tcPr>
          <w:p w:rsidR="002D15D9" w:rsidRPr="002D15D9" w:rsidRDefault="002D15D9" w:rsidP="002D15D9">
            <w:pPr>
              <w:spacing w:after="0" w:line="240" w:lineRule="auto"/>
              <w:rPr>
                <w:rFonts w:ascii="Times New Roman" w:eastAsiaTheme="minorHAnsi" w:hAnsi="Times New Roman" w:cs="Times New Roman"/>
                <w:sz w:val="24"/>
                <w:szCs w:val="24"/>
                <w:lang w:eastAsia="en-US"/>
              </w:rPr>
            </w:pPr>
            <w:proofErr w:type="spellStart"/>
            <w:r w:rsidRPr="002D15D9">
              <w:rPr>
                <w:rFonts w:ascii="Times New Roman" w:eastAsiaTheme="minorHAnsi" w:hAnsi="Times New Roman" w:cs="Times New Roman"/>
                <w:sz w:val="24"/>
                <w:szCs w:val="24"/>
                <w:lang w:eastAsia="en-US"/>
              </w:rPr>
              <w:t>Чичканова</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Афийа</w:t>
            </w:r>
            <w:proofErr w:type="spellEnd"/>
            <w:r w:rsidRPr="002D15D9">
              <w:rPr>
                <w:rFonts w:ascii="Times New Roman" w:eastAsiaTheme="minorHAnsi" w:hAnsi="Times New Roman" w:cs="Times New Roman"/>
                <w:sz w:val="24"/>
                <w:szCs w:val="24"/>
                <w:lang w:eastAsia="en-US"/>
              </w:rPr>
              <w:t xml:space="preserve">  Александровна</w:t>
            </w:r>
          </w:p>
        </w:tc>
        <w:tc>
          <w:tcPr>
            <w:tcW w:w="1985" w:type="dxa"/>
            <w:vAlign w:val="center"/>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надомное</w:t>
            </w:r>
          </w:p>
        </w:tc>
        <w:tc>
          <w:tcPr>
            <w:tcW w:w="2551" w:type="dxa"/>
            <w:vAlign w:val="center"/>
          </w:tcPr>
          <w:p w:rsidR="002D15D9" w:rsidRPr="002D15D9" w:rsidRDefault="002D15D9" w:rsidP="002D15D9">
            <w:pPr>
              <w:spacing w:after="0" w:line="240" w:lineRule="auto"/>
              <w:rPr>
                <w:rFonts w:ascii="Times New Roman" w:eastAsiaTheme="minorHAnsi" w:hAnsi="Times New Roman" w:cs="Times New Roman"/>
                <w:sz w:val="24"/>
                <w:szCs w:val="24"/>
                <w:lang w:eastAsia="en-US"/>
              </w:rPr>
            </w:pPr>
            <w:r w:rsidRPr="002D15D9">
              <w:rPr>
                <w:rFonts w:ascii="Times New Roman" w:eastAsiaTheme="minorHAnsi" w:hAnsi="Times New Roman" w:cs="Times New Roman"/>
                <w:sz w:val="24"/>
                <w:szCs w:val="24"/>
                <w:lang w:eastAsia="en-US"/>
              </w:rPr>
              <w:t>Зурабова,45</w:t>
            </w:r>
          </w:p>
        </w:tc>
        <w:tc>
          <w:tcPr>
            <w:tcW w:w="1134"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6 «Б»</w:t>
            </w:r>
          </w:p>
        </w:tc>
        <w:tc>
          <w:tcPr>
            <w:tcW w:w="2552" w:type="dxa"/>
            <w:vAlign w:val="center"/>
          </w:tcPr>
          <w:p w:rsidR="002D15D9" w:rsidRPr="002D15D9" w:rsidRDefault="002D15D9" w:rsidP="002D15D9">
            <w:pPr>
              <w:spacing w:after="0" w:line="240" w:lineRule="auto"/>
              <w:rPr>
                <w:rFonts w:ascii="Times New Roman" w:eastAsia="Times New Roman" w:hAnsi="Times New Roman" w:cs="Times New Roman"/>
                <w:color w:val="000000"/>
                <w:sz w:val="24"/>
                <w:szCs w:val="24"/>
                <w:lang w:eastAsia="en-US"/>
              </w:rPr>
            </w:pPr>
            <w:proofErr w:type="spellStart"/>
            <w:r w:rsidRPr="002D15D9">
              <w:rPr>
                <w:rFonts w:ascii="Times New Roman" w:eastAsia="Times New Roman" w:hAnsi="Times New Roman" w:cs="Times New Roman"/>
                <w:color w:val="000000"/>
                <w:sz w:val="24"/>
                <w:szCs w:val="24"/>
                <w:lang w:eastAsia="en-US"/>
              </w:rPr>
              <w:t>Санузова</w:t>
            </w:r>
            <w:proofErr w:type="spellEnd"/>
            <w:r w:rsidRPr="002D15D9">
              <w:rPr>
                <w:rFonts w:ascii="Times New Roman" w:eastAsia="Times New Roman" w:hAnsi="Times New Roman" w:cs="Times New Roman"/>
                <w:color w:val="000000"/>
                <w:sz w:val="24"/>
                <w:szCs w:val="24"/>
                <w:lang w:eastAsia="en-US"/>
              </w:rPr>
              <w:t xml:space="preserve"> З.А.</w:t>
            </w:r>
          </w:p>
        </w:tc>
        <w:tc>
          <w:tcPr>
            <w:tcW w:w="2551"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imes New Roman" w:hAnsi="Times New Roman" w:cs="Times New Roman"/>
                <w:sz w:val="24"/>
                <w:szCs w:val="24"/>
              </w:rPr>
              <w:t>Межиева</w:t>
            </w:r>
            <w:proofErr w:type="spellEnd"/>
            <w:r w:rsidRPr="002D15D9">
              <w:rPr>
                <w:rFonts w:ascii="Times New Roman" w:eastAsia="Times New Roman" w:hAnsi="Times New Roman" w:cs="Times New Roman"/>
                <w:sz w:val="24"/>
                <w:szCs w:val="24"/>
              </w:rPr>
              <w:t xml:space="preserve"> Л.С.</w:t>
            </w:r>
          </w:p>
        </w:tc>
      </w:tr>
      <w:tr w:rsidR="002D15D9" w:rsidRPr="002D15D9" w:rsidTr="001E16BF">
        <w:tc>
          <w:tcPr>
            <w:tcW w:w="594" w:type="dxa"/>
            <w:vAlign w:val="center"/>
          </w:tcPr>
          <w:p w:rsidR="002D15D9" w:rsidRPr="002D15D9" w:rsidRDefault="002D15D9" w:rsidP="002D15D9">
            <w:pPr>
              <w:numPr>
                <w:ilvl w:val="0"/>
                <w:numId w:val="34"/>
              </w:numPr>
              <w:spacing w:after="0" w:line="240" w:lineRule="auto"/>
              <w:ind w:left="340"/>
              <w:contextualSpacing/>
              <w:rPr>
                <w:rFonts w:ascii="Times New Roman" w:eastAsia="Times New Roman" w:hAnsi="Times New Roman" w:cs="Times New Roman"/>
                <w:sz w:val="24"/>
                <w:szCs w:val="24"/>
              </w:rPr>
            </w:pPr>
          </w:p>
        </w:tc>
        <w:tc>
          <w:tcPr>
            <w:tcW w:w="4192" w:type="dxa"/>
            <w:vAlign w:val="center"/>
          </w:tcPr>
          <w:p w:rsidR="002D15D9" w:rsidRPr="002D15D9" w:rsidRDefault="002D15D9" w:rsidP="002D15D9">
            <w:pPr>
              <w:spacing w:after="0" w:line="240" w:lineRule="auto"/>
              <w:rPr>
                <w:rFonts w:ascii="Times New Roman" w:eastAsiaTheme="minorHAnsi" w:hAnsi="Times New Roman" w:cs="Times New Roman"/>
                <w:sz w:val="24"/>
                <w:szCs w:val="24"/>
                <w:lang w:eastAsia="en-US"/>
              </w:rPr>
            </w:pPr>
            <w:proofErr w:type="spellStart"/>
            <w:r w:rsidRPr="002D15D9">
              <w:rPr>
                <w:rFonts w:ascii="Times New Roman" w:eastAsiaTheme="minorHAnsi" w:hAnsi="Times New Roman" w:cs="Times New Roman"/>
                <w:sz w:val="24"/>
                <w:szCs w:val="24"/>
                <w:lang w:eastAsia="en-US"/>
              </w:rPr>
              <w:t>Хажиев</w:t>
            </w:r>
            <w:proofErr w:type="spellEnd"/>
            <w:r w:rsidRPr="002D15D9">
              <w:rPr>
                <w:rFonts w:ascii="Times New Roman" w:eastAsiaTheme="minorHAnsi" w:hAnsi="Times New Roman" w:cs="Times New Roman"/>
                <w:sz w:val="24"/>
                <w:szCs w:val="24"/>
                <w:lang w:eastAsia="en-US"/>
              </w:rPr>
              <w:t xml:space="preserve"> Харон </w:t>
            </w:r>
            <w:proofErr w:type="spellStart"/>
            <w:r w:rsidRPr="002D15D9">
              <w:rPr>
                <w:rFonts w:ascii="Times New Roman" w:eastAsiaTheme="minorHAnsi" w:hAnsi="Times New Roman" w:cs="Times New Roman"/>
                <w:sz w:val="24"/>
                <w:szCs w:val="24"/>
                <w:lang w:eastAsia="en-US"/>
              </w:rPr>
              <w:t>Микаилович</w:t>
            </w:r>
            <w:proofErr w:type="spellEnd"/>
          </w:p>
        </w:tc>
        <w:tc>
          <w:tcPr>
            <w:tcW w:w="1985" w:type="dxa"/>
            <w:vAlign w:val="center"/>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надомное</w:t>
            </w:r>
          </w:p>
        </w:tc>
        <w:tc>
          <w:tcPr>
            <w:tcW w:w="2551" w:type="dxa"/>
            <w:vAlign w:val="center"/>
          </w:tcPr>
          <w:p w:rsidR="002D15D9" w:rsidRPr="002D15D9" w:rsidRDefault="002D15D9" w:rsidP="002D15D9">
            <w:pPr>
              <w:spacing w:after="0" w:line="240" w:lineRule="auto"/>
              <w:rPr>
                <w:rFonts w:ascii="Times New Roman" w:eastAsiaTheme="minorHAnsi" w:hAnsi="Times New Roman" w:cs="Times New Roman"/>
                <w:sz w:val="24"/>
                <w:szCs w:val="24"/>
                <w:lang w:eastAsia="en-US"/>
              </w:rPr>
            </w:pPr>
            <w:r w:rsidRPr="002D15D9">
              <w:rPr>
                <w:rFonts w:ascii="Times New Roman" w:eastAsiaTheme="minorHAnsi" w:hAnsi="Times New Roman" w:cs="Times New Roman"/>
                <w:sz w:val="24"/>
                <w:szCs w:val="24"/>
                <w:lang w:eastAsia="en-US"/>
              </w:rPr>
              <w:t>Зурабова,69</w:t>
            </w:r>
          </w:p>
        </w:tc>
        <w:tc>
          <w:tcPr>
            <w:tcW w:w="1134"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4 «В»</w:t>
            </w:r>
          </w:p>
        </w:tc>
        <w:tc>
          <w:tcPr>
            <w:tcW w:w="2552" w:type="dxa"/>
            <w:vAlign w:val="center"/>
          </w:tcPr>
          <w:p w:rsidR="002D15D9" w:rsidRPr="002D15D9" w:rsidRDefault="002D15D9" w:rsidP="002D15D9">
            <w:pPr>
              <w:spacing w:after="0" w:line="240" w:lineRule="auto"/>
              <w:rPr>
                <w:rFonts w:ascii="Times New Roman" w:eastAsia="Times New Roman" w:hAnsi="Times New Roman" w:cs="Times New Roman"/>
                <w:color w:val="000000"/>
                <w:sz w:val="24"/>
                <w:szCs w:val="24"/>
                <w:lang w:eastAsia="en-US"/>
              </w:rPr>
            </w:pPr>
            <w:proofErr w:type="spellStart"/>
            <w:r w:rsidRPr="002D15D9">
              <w:rPr>
                <w:rFonts w:ascii="Times New Roman" w:eastAsia="Times New Roman" w:hAnsi="Times New Roman" w:cs="Times New Roman"/>
                <w:color w:val="000000"/>
                <w:sz w:val="24"/>
                <w:szCs w:val="24"/>
                <w:lang w:eastAsia="en-US"/>
              </w:rPr>
              <w:t>Санузова</w:t>
            </w:r>
            <w:proofErr w:type="spellEnd"/>
            <w:r w:rsidRPr="002D15D9">
              <w:rPr>
                <w:rFonts w:ascii="Times New Roman" w:eastAsia="Times New Roman" w:hAnsi="Times New Roman" w:cs="Times New Roman"/>
                <w:color w:val="000000"/>
                <w:sz w:val="24"/>
                <w:szCs w:val="24"/>
                <w:lang w:eastAsia="en-US"/>
              </w:rPr>
              <w:t xml:space="preserve"> З.А.</w:t>
            </w:r>
          </w:p>
        </w:tc>
        <w:tc>
          <w:tcPr>
            <w:tcW w:w="2551"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imes New Roman" w:hAnsi="Times New Roman" w:cs="Times New Roman"/>
                <w:color w:val="000000"/>
                <w:sz w:val="24"/>
                <w:szCs w:val="24"/>
                <w:lang w:eastAsia="en-US"/>
              </w:rPr>
              <w:t>Санузова</w:t>
            </w:r>
            <w:proofErr w:type="spellEnd"/>
            <w:r w:rsidRPr="002D15D9">
              <w:rPr>
                <w:rFonts w:ascii="Times New Roman" w:eastAsia="Times New Roman" w:hAnsi="Times New Roman" w:cs="Times New Roman"/>
                <w:color w:val="000000"/>
                <w:sz w:val="24"/>
                <w:szCs w:val="24"/>
                <w:lang w:eastAsia="en-US"/>
              </w:rPr>
              <w:t xml:space="preserve"> З.А.</w:t>
            </w:r>
          </w:p>
        </w:tc>
      </w:tr>
      <w:tr w:rsidR="002D15D9" w:rsidRPr="002D15D9" w:rsidTr="001E16BF">
        <w:tc>
          <w:tcPr>
            <w:tcW w:w="594" w:type="dxa"/>
            <w:vAlign w:val="center"/>
          </w:tcPr>
          <w:p w:rsidR="002D15D9" w:rsidRPr="002D15D9" w:rsidRDefault="002D15D9" w:rsidP="002D15D9">
            <w:pPr>
              <w:numPr>
                <w:ilvl w:val="0"/>
                <w:numId w:val="34"/>
              </w:numPr>
              <w:spacing w:after="0" w:line="240" w:lineRule="auto"/>
              <w:ind w:left="340"/>
              <w:contextualSpacing/>
              <w:rPr>
                <w:rFonts w:ascii="Times New Roman" w:eastAsia="Times New Roman" w:hAnsi="Times New Roman" w:cs="Times New Roman"/>
                <w:sz w:val="24"/>
                <w:szCs w:val="24"/>
              </w:rPr>
            </w:pPr>
          </w:p>
        </w:tc>
        <w:tc>
          <w:tcPr>
            <w:tcW w:w="4192" w:type="dxa"/>
            <w:vAlign w:val="center"/>
          </w:tcPr>
          <w:p w:rsidR="002D15D9" w:rsidRPr="002D15D9" w:rsidRDefault="002D15D9" w:rsidP="002D15D9">
            <w:pPr>
              <w:spacing w:after="0" w:line="240" w:lineRule="auto"/>
              <w:rPr>
                <w:rFonts w:ascii="Times New Roman" w:eastAsiaTheme="minorHAnsi" w:hAnsi="Times New Roman" w:cs="Times New Roman"/>
                <w:sz w:val="24"/>
                <w:szCs w:val="24"/>
                <w:lang w:eastAsia="en-US"/>
              </w:rPr>
            </w:pPr>
            <w:proofErr w:type="spellStart"/>
            <w:r w:rsidRPr="002D15D9">
              <w:rPr>
                <w:rFonts w:ascii="Times New Roman" w:eastAsiaTheme="minorHAnsi" w:hAnsi="Times New Roman" w:cs="Times New Roman"/>
                <w:sz w:val="24"/>
                <w:szCs w:val="24"/>
                <w:lang w:eastAsia="en-US"/>
              </w:rPr>
              <w:t>Асаева</w:t>
            </w:r>
            <w:proofErr w:type="spellEnd"/>
            <w:r w:rsidRPr="002D15D9">
              <w:rPr>
                <w:rFonts w:ascii="Times New Roman" w:eastAsiaTheme="minorHAnsi" w:hAnsi="Times New Roman" w:cs="Times New Roman"/>
                <w:sz w:val="24"/>
                <w:szCs w:val="24"/>
                <w:lang w:eastAsia="en-US"/>
              </w:rPr>
              <w:t xml:space="preserve"> Селима </w:t>
            </w:r>
            <w:proofErr w:type="spellStart"/>
            <w:r w:rsidRPr="002D15D9">
              <w:rPr>
                <w:rFonts w:ascii="Times New Roman" w:eastAsiaTheme="minorHAnsi" w:hAnsi="Times New Roman" w:cs="Times New Roman"/>
                <w:sz w:val="24"/>
                <w:szCs w:val="24"/>
                <w:lang w:eastAsia="en-US"/>
              </w:rPr>
              <w:t>Нохаевна</w:t>
            </w:r>
            <w:proofErr w:type="spellEnd"/>
          </w:p>
        </w:tc>
        <w:tc>
          <w:tcPr>
            <w:tcW w:w="1985" w:type="dxa"/>
            <w:vAlign w:val="center"/>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надомное</w:t>
            </w:r>
          </w:p>
        </w:tc>
        <w:tc>
          <w:tcPr>
            <w:tcW w:w="2551" w:type="dxa"/>
            <w:vAlign w:val="center"/>
          </w:tcPr>
          <w:p w:rsidR="002D15D9" w:rsidRPr="002D15D9" w:rsidRDefault="002D15D9" w:rsidP="002D15D9">
            <w:pPr>
              <w:spacing w:after="0" w:line="240" w:lineRule="auto"/>
              <w:rPr>
                <w:rFonts w:ascii="Times New Roman" w:eastAsiaTheme="minorHAnsi" w:hAnsi="Times New Roman" w:cs="Times New Roman"/>
                <w:sz w:val="24"/>
                <w:szCs w:val="24"/>
                <w:lang w:eastAsia="en-US"/>
              </w:rPr>
            </w:pPr>
            <w:proofErr w:type="spellStart"/>
            <w:r w:rsidRPr="002D15D9">
              <w:rPr>
                <w:rFonts w:ascii="Times New Roman" w:eastAsiaTheme="minorHAnsi" w:hAnsi="Times New Roman" w:cs="Times New Roman"/>
                <w:sz w:val="24"/>
                <w:szCs w:val="24"/>
                <w:lang w:eastAsia="en-US"/>
              </w:rPr>
              <w:t>Нуралилова</w:t>
            </w:r>
            <w:proofErr w:type="spellEnd"/>
            <w:r w:rsidRPr="002D15D9">
              <w:rPr>
                <w:rFonts w:ascii="Times New Roman" w:eastAsiaTheme="minorHAnsi" w:hAnsi="Times New Roman" w:cs="Times New Roman"/>
                <w:sz w:val="24"/>
                <w:szCs w:val="24"/>
                <w:lang w:eastAsia="en-US"/>
              </w:rPr>
              <w:t>, 1</w:t>
            </w:r>
          </w:p>
        </w:tc>
        <w:tc>
          <w:tcPr>
            <w:tcW w:w="1134"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2 «В»</w:t>
            </w:r>
          </w:p>
        </w:tc>
        <w:tc>
          <w:tcPr>
            <w:tcW w:w="2552" w:type="dxa"/>
            <w:vAlign w:val="center"/>
          </w:tcPr>
          <w:p w:rsidR="002D15D9" w:rsidRPr="002D15D9" w:rsidRDefault="002D15D9" w:rsidP="002D15D9">
            <w:pPr>
              <w:spacing w:after="0" w:line="240" w:lineRule="auto"/>
              <w:rPr>
                <w:rFonts w:ascii="Times New Roman" w:eastAsia="Times New Roman" w:hAnsi="Times New Roman" w:cs="Times New Roman"/>
                <w:color w:val="000000"/>
                <w:sz w:val="24"/>
                <w:szCs w:val="24"/>
                <w:lang w:eastAsia="en-US"/>
              </w:rPr>
            </w:pPr>
            <w:proofErr w:type="spellStart"/>
            <w:r w:rsidRPr="002D15D9">
              <w:rPr>
                <w:rFonts w:ascii="Times New Roman" w:eastAsia="Times New Roman" w:hAnsi="Times New Roman" w:cs="Times New Roman"/>
                <w:color w:val="000000"/>
                <w:sz w:val="24"/>
                <w:szCs w:val="24"/>
                <w:lang w:eastAsia="en-US"/>
              </w:rPr>
              <w:t>Богатырева</w:t>
            </w:r>
            <w:proofErr w:type="spellEnd"/>
            <w:r w:rsidRPr="002D15D9">
              <w:rPr>
                <w:rFonts w:ascii="Times New Roman" w:eastAsia="Times New Roman" w:hAnsi="Times New Roman" w:cs="Times New Roman"/>
                <w:color w:val="000000"/>
                <w:sz w:val="24"/>
                <w:szCs w:val="24"/>
                <w:lang w:eastAsia="en-US"/>
              </w:rPr>
              <w:t xml:space="preserve"> З.Р.</w:t>
            </w:r>
          </w:p>
        </w:tc>
        <w:tc>
          <w:tcPr>
            <w:tcW w:w="2551"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imes New Roman" w:hAnsi="Times New Roman" w:cs="Times New Roman"/>
                <w:color w:val="000000"/>
                <w:sz w:val="24"/>
                <w:szCs w:val="24"/>
                <w:lang w:eastAsia="en-US"/>
              </w:rPr>
              <w:t>Богатырева</w:t>
            </w:r>
            <w:proofErr w:type="spellEnd"/>
            <w:r w:rsidRPr="002D15D9">
              <w:rPr>
                <w:rFonts w:ascii="Times New Roman" w:eastAsia="Times New Roman" w:hAnsi="Times New Roman" w:cs="Times New Roman"/>
                <w:color w:val="000000"/>
                <w:sz w:val="24"/>
                <w:szCs w:val="24"/>
                <w:lang w:eastAsia="en-US"/>
              </w:rPr>
              <w:t xml:space="preserve"> З.Р.</w:t>
            </w:r>
          </w:p>
        </w:tc>
      </w:tr>
      <w:tr w:rsidR="002D15D9" w:rsidRPr="002D15D9" w:rsidTr="001E16BF">
        <w:tc>
          <w:tcPr>
            <w:tcW w:w="594" w:type="dxa"/>
            <w:vAlign w:val="center"/>
          </w:tcPr>
          <w:p w:rsidR="002D15D9" w:rsidRPr="002D15D9" w:rsidRDefault="002D15D9" w:rsidP="002D15D9">
            <w:pPr>
              <w:numPr>
                <w:ilvl w:val="0"/>
                <w:numId w:val="34"/>
              </w:numPr>
              <w:spacing w:after="0" w:line="240" w:lineRule="auto"/>
              <w:ind w:left="340"/>
              <w:contextualSpacing/>
              <w:rPr>
                <w:rFonts w:ascii="Times New Roman" w:eastAsia="Times New Roman" w:hAnsi="Times New Roman" w:cs="Times New Roman"/>
                <w:sz w:val="24"/>
                <w:szCs w:val="24"/>
              </w:rPr>
            </w:pPr>
          </w:p>
        </w:tc>
        <w:tc>
          <w:tcPr>
            <w:tcW w:w="4192" w:type="dxa"/>
            <w:vAlign w:val="center"/>
          </w:tcPr>
          <w:p w:rsidR="002D15D9" w:rsidRPr="002D15D9" w:rsidRDefault="002D15D9" w:rsidP="002D15D9">
            <w:pPr>
              <w:spacing w:after="0" w:line="240" w:lineRule="auto"/>
              <w:rPr>
                <w:rFonts w:ascii="Times New Roman" w:eastAsiaTheme="minorHAnsi" w:hAnsi="Times New Roman" w:cs="Times New Roman"/>
                <w:sz w:val="24"/>
                <w:szCs w:val="24"/>
                <w:lang w:eastAsia="en-US"/>
              </w:rPr>
            </w:pPr>
            <w:proofErr w:type="spellStart"/>
            <w:r w:rsidRPr="002D15D9">
              <w:rPr>
                <w:rFonts w:ascii="Times New Roman" w:eastAsiaTheme="minorHAnsi" w:hAnsi="Times New Roman" w:cs="Times New Roman"/>
                <w:sz w:val="24"/>
                <w:szCs w:val="24"/>
                <w:lang w:eastAsia="en-US"/>
              </w:rPr>
              <w:t>Бахаев</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Абдул-Салахь</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Умарович</w:t>
            </w:r>
            <w:proofErr w:type="spellEnd"/>
          </w:p>
        </w:tc>
        <w:tc>
          <w:tcPr>
            <w:tcW w:w="1985" w:type="dxa"/>
            <w:vAlign w:val="center"/>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надомное</w:t>
            </w:r>
          </w:p>
        </w:tc>
        <w:tc>
          <w:tcPr>
            <w:tcW w:w="2551" w:type="dxa"/>
            <w:vAlign w:val="center"/>
          </w:tcPr>
          <w:p w:rsidR="002D15D9" w:rsidRPr="002D15D9" w:rsidRDefault="002D15D9" w:rsidP="002D15D9">
            <w:pPr>
              <w:spacing w:after="0" w:line="240" w:lineRule="auto"/>
              <w:rPr>
                <w:rFonts w:ascii="Times New Roman" w:eastAsiaTheme="minorHAnsi" w:hAnsi="Times New Roman" w:cs="Times New Roman"/>
                <w:sz w:val="24"/>
                <w:szCs w:val="24"/>
                <w:lang w:eastAsia="en-US"/>
              </w:rPr>
            </w:pPr>
            <w:r w:rsidRPr="002D15D9">
              <w:rPr>
                <w:rFonts w:ascii="Times New Roman" w:eastAsiaTheme="minorHAnsi" w:hAnsi="Times New Roman" w:cs="Times New Roman"/>
                <w:sz w:val="24"/>
                <w:szCs w:val="24"/>
                <w:lang w:eastAsia="en-US"/>
              </w:rPr>
              <w:t>2 пер. Советский, 13</w:t>
            </w:r>
          </w:p>
        </w:tc>
        <w:tc>
          <w:tcPr>
            <w:tcW w:w="1134"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2 «В»</w:t>
            </w:r>
          </w:p>
        </w:tc>
        <w:tc>
          <w:tcPr>
            <w:tcW w:w="2552" w:type="dxa"/>
            <w:vAlign w:val="center"/>
          </w:tcPr>
          <w:p w:rsidR="002D15D9" w:rsidRPr="002D15D9" w:rsidRDefault="002D15D9" w:rsidP="002D15D9">
            <w:pPr>
              <w:spacing w:after="0" w:line="240" w:lineRule="auto"/>
              <w:rPr>
                <w:rFonts w:ascii="Times New Roman" w:eastAsia="Times New Roman" w:hAnsi="Times New Roman" w:cs="Times New Roman"/>
                <w:color w:val="000000"/>
                <w:sz w:val="24"/>
                <w:szCs w:val="24"/>
                <w:lang w:eastAsia="en-US"/>
              </w:rPr>
            </w:pPr>
            <w:proofErr w:type="spellStart"/>
            <w:r w:rsidRPr="002D15D9">
              <w:rPr>
                <w:rFonts w:ascii="Times New Roman" w:eastAsia="Times New Roman" w:hAnsi="Times New Roman" w:cs="Times New Roman"/>
                <w:color w:val="000000"/>
                <w:sz w:val="24"/>
                <w:szCs w:val="24"/>
                <w:lang w:eastAsia="en-US"/>
              </w:rPr>
              <w:t>Богатырева</w:t>
            </w:r>
            <w:proofErr w:type="spellEnd"/>
            <w:r w:rsidRPr="002D15D9">
              <w:rPr>
                <w:rFonts w:ascii="Times New Roman" w:eastAsia="Times New Roman" w:hAnsi="Times New Roman" w:cs="Times New Roman"/>
                <w:color w:val="000000"/>
                <w:sz w:val="24"/>
                <w:szCs w:val="24"/>
                <w:lang w:eastAsia="en-US"/>
              </w:rPr>
              <w:t xml:space="preserve"> З.Р.</w:t>
            </w:r>
          </w:p>
        </w:tc>
        <w:tc>
          <w:tcPr>
            <w:tcW w:w="2551"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imes New Roman" w:hAnsi="Times New Roman" w:cs="Times New Roman"/>
                <w:sz w:val="24"/>
                <w:szCs w:val="24"/>
              </w:rPr>
              <w:t>Муртазова</w:t>
            </w:r>
            <w:proofErr w:type="spellEnd"/>
            <w:r w:rsidRPr="002D15D9">
              <w:rPr>
                <w:rFonts w:ascii="Times New Roman" w:eastAsia="Times New Roman" w:hAnsi="Times New Roman" w:cs="Times New Roman"/>
                <w:sz w:val="24"/>
                <w:szCs w:val="24"/>
              </w:rPr>
              <w:t xml:space="preserve"> Л.Х.</w:t>
            </w:r>
          </w:p>
        </w:tc>
      </w:tr>
      <w:tr w:rsidR="002D15D9" w:rsidRPr="002D15D9" w:rsidTr="001E16BF">
        <w:tc>
          <w:tcPr>
            <w:tcW w:w="594" w:type="dxa"/>
            <w:vAlign w:val="center"/>
          </w:tcPr>
          <w:p w:rsidR="002D15D9" w:rsidRPr="002D15D9" w:rsidRDefault="002D15D9" w:rsidP="002D15D9">
            <w:pPr>
              <w:numPr>
                <w:ilvl w:val="0"/>
                <w:numId w:val="34"/>
              </w:numPr>
              <w:spacing w:after="0" w:line="240" w:lineRule="auto"/>
              <w:ind w:left="340"/>
              <w:contextualSpacing/>
              <w:rPr>
                <w:rFonts w:ascii="Times New Roman" w:eastAsia="Times New Roman" w:hAnsi="Times New Roman" w:cs="Times New Roman"/>
                <w:sz w:val="24"/>
                <w:szCs w:val="24"/>
              </w:rPr>
            </w:pPr>
          </w:p>
        </w:tc>
        <w:tc>
          <w:tcPr>
            <w:tcW w:w="4192" w:type="dxa"/>
            <w:vAlign w:val="center"/>
          </w:tcPr>
          <w:p w:rsidR="002D15D9" w:rsidRPr="002D15D9" w:rsidRDefault="002D15D9" w:rsidP="002D15D9">
            <w:pPr>
              <w:spacing w:after="0" w:line="240" w:lineRule="auto"/>
              <w:rPr>
                <w:rFonts w:ascii="Times New Roman" w:eastAsiaTheme="minorHAnsi" w:hAnsi="Times New Roman" w:cs="Times New Roman"/>
                <w:sz w:val="24"/>
                <w:szCs w:val="24"/>
                <w:lang w:eastAsia="en-US"/>
              </w:rPr>
            </w:pPr>
            <w:proofErr w:type="spellStart"/>
            <w:r w:rsidRPr="002D15D9">
              <w:rPr>
                <w:rFonts w:ascii="Times New Roman" w:eastAsia="Calibri" w:hAnsi="Times New Roman" w:cs="Times New Roman"/>
                <w:sz w:val="24"/>
                <w:szCs w:val="24"/>
                <w:lang w:eastAsia="en-US"/>
              </w:rPr>
              <w:t>Исмаилова</w:t>
            </w:r>
            <w:proofErr w:type="spellEnd"/>
            <w:r w:rsidRPr="002D15D9">
              <w:rPr>
                <w:rFonts w:ascii="Times New Roman" w:eastAsia="Calibri" w:hAnsi="Times New Roman" w:cs="Times New Roman"/>
                <w:sz w:val="24"/>
                <w:szCs w:val="24"/>
                <w:lang w:eastAsia="en-US"/>
              </w:rPr>
              <w:t xml:space="preserve"> Селима </w:t>
            </w:r>
            <w:proofErr w:type="spellStart"/>
            <w:r w:rsidRPr="002D15D9">
              <w:rPr>
                <w:rFonts w:ascii="Times New Roman" w:eastAsia="Calibri" w:hAnsi="Times New Roman" w:cs="Times New Roman"/>
                <w:sz w:val="24"/>
                <w:szCs w:val="24"/>
                <w:lang w:eastAsia="en-US"/>
              </w:rPr>
              <w:t>Сулумбековна</w:t>
            </w:r>
            <w:proofErr w:type="spellEnd"/>
          </w:p>
        </w:tc>
        <w:tc>
          <w:tcPr>
            <w:tcW w:w="1985" w:type="dxa"/>
            <w:vAlign w:val="center"/>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надомное</w:t>
            </w:r>
          </w:p>
        </w:tc>
        <w:tc>
          <w:tcPr>
            <w:tcW w:w="2551" w:type="dxa"/>
            <w:vAlign w:val="center"/>
          </w:tcPr>
          <w:p w:rsidR="002D15D9" w:rsidRPr="002D15D9" w:rsidRDefault="002D15D9" w:rsidP="002D15D9">
            <w:pPr>
              <w:spacing w:after="0" w:line="240" w:lineRule="auto"/>
              <w:rPr>
                <w:rFonts w:ascii="Times New Roman" w:eastAsiaTheme="minorHAnsi" w:hAnsi="Times New Roman" w:cs="Times New Roman"/>
                <w:sz w:val="24"/>
                <w:szCs w:val="24"/>
                <w:lang w:eastAsia="en-US"/>
              </w:rPr>
            </w:pPr>
            <w:r w:rsidRPr="002D15D9">
              <w:rPr>
                <w:rFonts w:ascii="Times New Roman" w:eastAsia="Calibri" w:hAnsi="Times New Roman" w:cs="Times New Roman"/>
                <w:sz w:val="24"/>
                <w:szCs w:val="24"/>
                <w:lang w:eastAsia="en-US"/>
              </w:rPr>
              <w:t>Висаитова,89</w:t>
            </w:r>
          </w:p>
        </w:tc>
        <w:tc>
          <w:tcPr>
            <w:tcW w:w="1134"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4 «Б»</w:t>
            </w:r>
          </w:p>
        </w:tc>
        <w:tc>
          <w:tcPr>
            <w:tcW w:w="2552" w:type="dxa"/>
            <w:vAlign w:val="center"/>
          </w:tcPr>
          <w:p w:rsidR="002D15D9" w:rsidRPr="002D15D9" w:rsidRDefault="002D15D9" w:rsidP="002D15D9">
            <w:pPr>
              <w:spacing w:after="0" w:line="240" w:lineRule="auto"/>
              <w:rPr>
                <w:rFonts w:ascii="Times New Roman" w:eastAsia="Times New Roman" w:hAnsi="Times New Roman" w:cs="Times New Roman"/>
                <w:color w:val="000000"/>
                <w:sz w:val="24"/>
                <w:szCs w:val="24"/>
                <w:lang w:eastAsia="en-US"/>
              </w:rPr>
            </w:pPr>
            <w:proofErr w:type="spellStart"/>
            <w:r w:rsidRPr="002D15D9">
              <w:rPr>
                <w:rFonts w:ascii="Times New Roman" w:eastAsia="Times New Roman" w:hAnsi="Times New Roman" w:cs="Times New Roman"/>
                <w:color w:val="000000"/>
                <w:sz w:val="24"/>
                <w:szCs w:val="24"/>
                <w:lang w:eastAsia="en-US"/>
              </w:rPr>
              <w:t>Куцуева</w:t>
            </w:r>
            <w:proofErr w:type="spellEnd"/>
            <w:r w:rsidRPr="002D15D9">
              <w:rPr>
                <w:rFonts w:ascii="Times New Roman" w:eastAsia="Times New Roman" w:hAnsi="Times New Roman" w:cs="Times New Roman"/>
                <w:color w:val="000000"/>
                <w:sz w:val="24"/>
                <w:szCs w:val="24"/>
                <w:lang w:eastAsia="en-US"/>
              </w:rPr>
              <w:t xml:space="preserve"> М.З.</w:t>
            </w:r>
          </w:p>
        </w:tc>
        <w:tc>
          <w:tcPr>
            <w:tcW w:w="2551"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imes New Roman" w:hAnsi="Times New Roman" w:cs="Times New Roman"/>
                <w:sz w:val="24"/>
                <w:szCs w:val="24"/>
              </w:rPr>
              <w:t>Бахаева</w:t>
            </w:r>
            <w:proofErr w:type="spellEnd"/>
            <w:r w:rsidRPr="002D15D9">
              <w:rPr>
                <w:rFonts w:ascii="Times New Roman" w:eastAsia="Times New Roman" w:hAnsi="Times New Roman" w:cs="Times New Roman"/>
                <w:sz w:val="24"/>
                <w:szCs w:val="24"/>
              </w:rPr>
              <w:t xml:space="preserve"> К. Н.</w:t>
            </w:r>
          </w:p>
        </w:tc>
      </w:tr>
      <w:tr w:rsidR="002D15D9" w:rsidRPr="002D15D9" w:rsidTr="001E16BF">
        <w:tc>
          <w:tcPr>
            <w:tcW w:w="594" w:type="dxa"/>
            <w:vAlign w:val="center"/>
          </w:tcPr>
          <w:p w:rsidR="002D15D9" w:rsidRPr="002D15D9" w:rsidRDefault="002D15D9" w:rsidP="002D15D9">
            <w:pPr>
              <w:numPr>
                <w:ilvl w:val="0"/>
                <w:numId w:val="34"/>
              </w:numPr>
              <w:spacing w:after="0" w:line="240" w:lineRule="auto"/>
              <w:ind w:left="340"/>
              <w:contextualSpacing/>
              <w:rPr>
                <w:rFonts w:ascii="Times New Roman" w:eastAsia="Times New Roman" w:hAnsi="Times New Roman" w:cs="Times New Roman"/>
                <w:sz w:val="24"/>
                <w:szCs w:val="24"/>
              </w:rPr>
            </w:pPr>
          </w:p>
        </w:tc>
        <w:tc>
          <w:tcPr>
            <w:tcW w:w="4192" w:type="dxa"/>
            <w:vAlign w:val="center"/>
          </w:tcPr>
          <w:p w:rsidR="002D15D9" w:rsidRPr="002D15D9" w:rsidRDefault="002D15D9" w:rsidP="002D15D9">
            <w:pPr>
              <w:spacing w:after="0" w:line="240" w:lineRule="auto"/>
              <w:rPr>
                <w:rFonts w:ascii="Times New Roman" w:eastAsia="Calibri" w:hAnsi="Times New Roman" w:cs="Times New Roman"/>
                <w:sz w:val="24"/>
                <w:szCs w:val="24"/>
                <w:lang w:eastAsia="en-US"/>
              </w:rPr>
            </w:pPr>
            <w:proofErr w:type="spellStart"/>
            <w:r w:rsidRPr="002D15D9">
              <w:rPr>
                <w:rFonts w:ascii="Times New Roman" w:eastAsiaTheme="minorHAnsi" w:hAnsi="Times New Roman" w:cs="Times New Roman"/>
                <w:sz w:val="24"/>
                <w:szCs w:val="24"/>
              </w:rPr>
              <w:t>Арсанукаев</w:t>
            </w:r>
            <w:proofErr w:type="spellEnd"/>
            <w:r w:rsidRPr="002D15D9">
              <w:rPr>
                <w:rFonts w:ascii="Times New Roman" w:eastAsiaTheme="minorHAnsi" w:hAnsi="Times New Roman" w:cs="Times New Roman"/>
                <w:sz w:val="24"/>
                <w:szCs w:val="24"/>
              </w:rPr>
              <w:t xml:space="preserve"> </w:t>
            </w:r>
            <w:proofErr w:type="spellStart"/>
            <w:r w:rsidRPr="002D15D9">
              <w:rPr>
                <w:rFonts w:ascii="Times New Roman" w:eastAsiaTheme="minorHAnsi" w:hAnsi="Times New Roman" w:cs="Times New Roman"/>
                <w:sz w:val="24"/>
                <w:szCs w:val="24"/>
              </w:rPr>
              <w:t>Арби</w:t>
            </w:r>
            <w:proofErr w:type="spellEnd"/>
            <w:r w:rsidRPr="002D15D9">
              <w:rPr>
                <w:rFonts w:ascii="Times New Roman" w:eastAsiaTheme="minorHAnsi" w:hAnsi="Times New Roman" w:cs="Times New Roman"/>
                <w:sz w:val="24"/>
                <w:szCs w:val="24"/>
              </w:rPr>
              <w:t xml:space="preserve"> </w:t>
            </w:r>
            <w:proofErr w:type="spellStart"/>
            <w:r w:rsidRPr="002D15D9">
              <w:rPr>
                <w:rFonts w:ascii="Times New Roman" w:eastAsiaTheme="minorHAnsi" w:hAnsi="Times New Roman" w:cs="Times New Roman"/>
                <w:sz w:val="24"/>
                <w:szCs w:val="24"/>
              </w:rPr>
              <w:t>Арсанович</w:t>
            </w:r>
            <w:proofErr w:type="spellEnd"/>
          </w:p>
        </w:tc>
        <w:tc>
          <w:tcPr>
            <w:tcW w:w="1985" w:type="dxa"/>
            <w:vAlign w:val="center"/>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надомное</w:t>
            </w:r>
          </w:p>
        </w:tc>
        <w:tc>
          <w:tcPr>
            <w:tcW w:w="2551" w:type="dxa"/>
            <w:vAlign w:val="center"/>
          </w:tcPr>
          <w:p w:rsidR="002D15D9" w:rsidRPr="002D15D9" w:rsidRDefault="002D15D9" w:rsidP="002D15D9">
            <w:pPr>
              <w:spacing w:after="0" w:line="240" w:lineRule="auto"/>
              <w:rPr>
                <w:rFonts w:ascii="Times New Roman" w:eastAsia="Calibri" w:hAnsi="Times New Roman" w:cs="Times New Roman"/>
                <w:sz w:val="24"/>
                <w:szCs w:val="24"/>
                <w:lang w:eastAsia="en-US"/>
              </w:rPr>
            </w:pPr>
            <w:r w:rsidRPr="002D15D9">
              <w:rPr>
                <w:rFonts w:ascii="Times New Roman" w:eastAsiaTheme="minorHAnsi" w:hAnsi="Times New Roman" w:cs="Times New Roman"/>
                <w:sz w:val="24"/>
                <w:szCs w:val="24"/>
              </w:rPr>
              <w:t>Комсомольская,18</w:t>
            </w:r>
          </w:p>
        </w:tc>
        <w:tc>
          <w:tcPr>
            <w:tcW w:w="1134"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5 «Б»</w:t>
            </w:r>
          </w:p>
        </w:tc>
        <w:tc>
          <w:tcPr>
            <w:tcW w:w="2552" w:type="dxa"/>
            <w:vAlign w:val="center"/>
          </w:tcPr>
          <w:p w:rsidR="002D15D9" w:rsidRPr="002D15D9" w:rsidRDefault="002D15D9" w:rsidP="002D15D9">
            <w:pPr>
              <w:spacing w:after="0" w:line="240" w:lineRule="auto"/>
              <w:rPr>
                <w:rFonts w:ascii="Times New Roman" w:eastAsia="Times New Roman" w:hAnsi="Times New Roman" w:cs="Times New Roman"/>
                <w:color w:val="000000"/>
                <w:sz w:val="24"/>
                <w:szCs w:val="24"/>
                <w:lang w:eastAsia="en-US"/>
              </w:rPr>
            </w:pPr>
            <w:proofErr w:type="spellStart"/>
            <w:r w:rsidRPr="002D15D9">
              <w:rPr>
                <w:rFonts w:ascii="Times New Roman" w:eastAsia="Times New Roman" w:hAnsi="Times New Roman" w:cs="Times New Roman"/>
                <w:color w:val="000000"/>
                <w:sz w:val="24"/>
                <w:szCs w:val="24"/>
                <w:lang w:eastAsia="en-US"/>
              </w:rPr>
              <w:t>Мазаева</w:t>
            </w:r>
            <w:proofErr w:type="spellEnd"/>
            <w:r w:rsidRPr="002D15D9">
              <w:rPr>
                <w:rFonts w:ascii="Times New Roman" w:eastAsia="Times New Roman" w:hAnsi="Times New Roman" w:cs="Times New Roman"/>
                <w:color w:val="000000"/>
                <w:sz w:val="24"/>
                <w:szCs w:val="24"/>
                <w:lang w:eastAsia="en-US"/>
              </w:rPr>
              <w:t xml:space="preserve"> М.И.</w:t>
            </w:r>
          </w:p>
        </w:tc>
        <w:tc>
          <w:tcPr>
            <w:tcW w:w="2551" w:type="dxa"/>
            <w:vAlign w:val="center"/>
          </w:tcPr>
          <w:p w:rsidR="002D15D9" w:rsidRPr="002D15D9" w:rsidRDefault="002D15D9" w:rsidP="002D15D9">
            <w:pPr>
              <w:spacing w:after="0" w:line="240" w:lineRule="auto"/>
              <w:rPr>
                <w:rFonts w:ascii="Times New Roman" w:eastAsia="Times New Roman" w:hAnsi="Times New Roman" w:cs="Times New Roman"/>
                <w:color w:val="000000"/>
                <w:sz w:val="24"/>
                <w:szCs w:val="24"/>
                <w:lang w:eastAsia="en-US"/>
              </w:rPr>
            </w:pPr>
            <w:proofErr w:type="spellStart"/>
            <w:r w:rsidRPr="002D15D9">
              <w:rPr>
                <w:rFonts w:ascii="Times New Roman" w:eastAsia="Times New Roman" w:hAnsi="Times New Roman" w:cs="Times New Roman"/>
                <w:color w:val="000000"/>
                <w:sz w:val="24"/>
                <w:szCs w:val="24"/>
                <w:lang w:eastAsia="en-US"/>
              </w:rPr>
              <w:t>Мазаева</w:t>
            </w:r>
            <w:proofErr w:type="spellEnd"/>
            <w:r w:rsidRPr="002D15D9">
              <w:rPr>
                <w:rFonts w:ascii="Times New Roman" w:eastAsia="Times New Roman" w:hAnsi="Times New Roman" w:cs="Times New Roman"/>
                <w:color w:val="000000"/>
                <w:sz w:val="24"/>
                <w:szCs w:val="24"/>
                <w:lang w:eastAsia="en-US"/>
              </w:rPr>
              <w:t xml:space="preserve"> М.И., </w:t>
            </w:r>
          </w:p>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imes New Roman" w:hAnsi="Times New Roman" w:cs="Times New Roman"/>
                <w:color w:val="000000"/>
                <w:sz w:val="24"/>
                <w:szCs w:val="24"/>
                <w:lang w:eastAsia="en-US"/>
              </w:rPr>
              <w:t>Бахаева</w:t>
            </w:r>
            <w:proofErr w:type="spellEnd"/>
            <w:r w:rsidRPr="002D15D9">
              <w:rPr>
                <w:rFonts w:ascii="Times New Roman" w:eastAsia="Times New Roman" w:hAnsi="Times New Roman" w:cs="Times New Roman"/>
                <w:color w:val="000000"/>
                <w:sz w:val="24"/>
                <w:szCs w:val="24"/>
                <w:lang w:eastAsia="en-US"/>
              </w:rPr>
              <w:t xml:space="preserve"> К. Н.</w:t>
            </w:r>
          </w:p>
        </w:tc>
      </w:tr>
      <w:tr w:rsidR="002D15D9" w:rsidRPr="002D15D9" w:rsidTr="001E16BF">
        <w:tc>
          <w:tcPr>
            <w:tcW w:w="594" w:type="dxa"/>
            <w:vAlign w:val="center"/>
          </w:tcPr>
          <w:p w:rsidR="002D15D9" w:rsidRPr="002D15D9" w:rsidRDefault="002D15D9" w:rsidP="002D15D9">
            <w:pPr>
              <w:numPr>
                <w:ilvl w:val="0"/>
                <w:numId w:val="34"/>
              </w:numPr>
              <w:spacing w:after="0" w:line="240" w:lineRule="auto"/>
              <w:ind w:left="340"/>
              <w:contextualSpacing/>
              <w:rPr>
                <w:rFonts w:ascii="Times New Roman" w:eastAsia="Times New Roman" w:hAnsi="Times New Roman" w:cs="Times New Roman"/>
                <w:sz w:val="24"/>
                <w:szCs w:val="24"/>
              </w:rPr>
            </w:pPr>
          </w:p>
        </w:tc>
        <w:tc>
          <w:tcPr>
            <w:tcW w:w="4192" w:type="dxa"/>
            <w:vAlign w:val="center"/>
          </w:tcPr>
          <w:p w:rsidR="002D15D9" w:rsidRPr="002D15D9" w:rsidRDefault="002D15D9" w:rsidP="002D15D9">
            <w:pPr>
              <w:spacing w:after="0" w:line="240" w:lineRule="auto"/>
              <w:rPr>
                <w:rFonts w:ascii="Times New Roman" w:eastAsia="Calibri" w:hAnsi="Times New Roman" w:cs="Times New Roman"/>
                <w:sz w:val="24"/>
                <w:szCs w:val="24"/>
                <w:lang w:eastAsia="en-US"/>
              </w:rPr>
            </w:pPr>
            <w:proofErr w:type="spellStart"/>
            <w:r w:rsidRPr="002D15D9">
              <w:rPr>
                <w:rFonts w:ascii="Times New Roman" w:eastAsiaTheme="minorHAnsi" w:hAnsi="Times New Roman" w:cs="Times New Roman"/>
                <w:sz w:val="24"/>
                <w:szCs w:val="24"/>
              </w:rPr>
              <w:t>Мадаев</w:t>
            </w:r>
            <w:proofErr w:type="spellEnd"/>
            <w:r w:rsidRPr="002D15D9">
              <w:rPr>
                <w:rFonts w:ascii="Times New Roman" w:eastAsiaTheme="minorHAnsi" w:hAnsi="Times New Roman" w:cs="Times New Roman"/>
                <w:sz w:val="24"/>
                <w:szCs w:val="24"/>
              </w:rPr>
              <w:t xml:space="preserve"> </w:t>
            </w:r>
            <w:proofErr w:type="spellStart"/>
            <w:r w:rsidRPr="002D15D9">
              <w:rPr>
                <w:rFonts w:ascii="Times New Roman" w:eastAsiaTheme="minorHAnsi" w:hAnsi="Times New Roman" w:cs="Times New Roman"/>
                <w:sz w:val="24"/>
                <w:szCs w:val="24"/>
              </w:rPr>
              <w:t>Сайхан</w:t>
            </w:r>
            <w:proofErr w:type="spellEnd"/>
            <w:r w:rsidRPr="002D15D9">
              <w:rPr>
                <w:rFonts w:ascii="Times New Roman" w:eastAsiaTheme="minorHAnsi" w:hAnsi="Times New Roman" w:cs="Times New Roman"/>
                <w:sz w:val="24"/>
                <w:szCs w:val="24"/>
              </w:rPr>
              <w:t xml:space="preserve"> </w:t>
            </w:r>
            <w:proofErr w:type="spellStart"/>
            <w:r w:rsidRPr="002D15D9">
              <w:rPr>
                <w:rFonts w:ascii="Times New Roman" w:eastAsiaTheme="minorHAnsi" w:hAnsi="Times New Roman" w:cs="Times New Roman"/>
                <w:sz w:val="24"/>
                <w:szCs w:val="24"/>
              </w:rPr>
              <w:t>Вахаевич</w:t>
            </w:r>
            <w:proofErr w:type="spellEnd"/>
          </w:p>
        </w:tc>
        <w:tc>
          <w:tcPr>
            <w:tcW w:w="1985" w:type="dxa"/>
            <w:vAlign w:val="center"/>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надомное</w:t>
            </w:r>
          </w:p>
        </w:tc>
        <w:tc>
          <w:tcPr>
            <w:tcW w:w="2551" w:type="dxa"/>
            <w:vAlign w:val="center"/>
          </w:tcPr>
          <w:p w:rsidR="002D15D9" w:rsidRPr="002D15D9" w:rsidRDefault="002D15D9" w:rsidP="002D15D9">
            <w:pPr>
              <w:spacing w:after="0" w:line="240" w:lineRule="auto"/>
              <w:rPr>
                <w:rFonts w:ascii="Times New Roman" w:eastAsia="Calibri" w:hAnsi="Times New Roman" w:cs="Times New Roman"/>
                <w:sz w:val="24"/>
                <w:szCs w:val="24"/>
                <w:lang w:eastAsia="en-US"/>
              </w:rPr>
            </w:pPr>
            <w:r w:rsidRPr="002D15D9">
              <w:rPr>
                <w:rFonts w:ascii="Times New Roman" w:eastAsiaTheme="minorHAnsi" w:hAnsi="Times New Roman" w:cs="Times New Roman"/>
                <w:sz w:val="24"/>
                <w:szCs w:val="24"/>
              </w:rPr>
              <w:t>Висаитова,3</w:t>
            </w:r>
          </w:p>
        </w:tc>
        <w:tc>
          <w:tcPr>
            <w:tcW w:w="1134"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5 «Б»</w:t>
            </w:r>
          </w:p>
        </w:tc>
        <w:tc>
          <w:tcPr>
            <w:tcW w:w="2552" w:type="dxa"/>
            <w:vAlign w:val="center"/>
          </w:tcPr>
          <w:p w:rsidR="002D15D9" w:rsidRPr="002D15D9" w:rsidRDefault="002D15D9" w:rsidP="002D15D9">
            <w:pPr>
              <w:spacing w:after="0" w:line="240" w:lineRule="auto"/>
              <w:rPr>
                <w:rFonts w:ascii="Times New Roman" w:eastAsia="Times New Roman" w:hAnsi="Times New Roman" w:cs="Times New Roman"/>
                <w:color w:val="000000"/>
                <w:sz w:val="24"/>
                <w:szCs w:val="24"/>
                <w:lang w:eastAsia="en-US"/>
              </w:rPr>
            </w:pPr>
            <w:proofErr w:type="spellStart"/>
            <w:r w:rsidRPr="002D15D9">
              <w:rPr>
                <w:rFonts w:ascii="Times New Roman" w:eastAsia="Times New Roman" w:hAnsi="Times New Roman" w:cs="Times New Roman"/>
                <w:color w:val="000000"/>
                <w:sz w:val="24"/>
                <w:szCs w:val="24"/>
                <w:lang w:eastAsia="en-US"/>
              </w:rPr>
              <w:t>Мазаева</w:t>
            </w:r>
            <w:proofErr w:type="spellEnd"/>
            <w:r w:rsidRPr="002D15D9">
              <w:rPr>
                <w:rFonts w:ascii="Times New Roman" w:eastAsia="Times New Roman" w:hAnsi="Times New Roman" w:cs="Times New Roman"/>
                <w:color w:val="000000"/>
                <w:sz w:val="24"/>
                <w:szCs w:val="24"/>
                <w:lang w:eastAsia="en-US"/>
              </w:rPr>
              <w:t xml:space="preserve"> М.И.</w:t>
            </w:r>
          </w:p>
        </w:tc>
        <w:tc>
          <w:tcPr>
            <w:tcW w:w="2551"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imes New Roman" w:hAnsi="Times New Roman" w:cs="Times New Roman"/>
                <w:sz w:val="24"/>
                <w:szCs w:val="24"/>
              </w:rPr>
              <w:t>Кагирова</w:t>
            </w:r>
            <w:proofErr w:type="spellEnd"/>
            <w:r w:rsidRPr="002D15D9">
              <w:rPr>
                <w:rFonts w:ascii="Times New Roman" w:eastAsia="Times New Roman" w:hAnsi="Times New Roman" w:cs="Times New Roman"/>
                <w:sz w:val="24"/>
                <w:szCs w:val="24"/>
              </w:rPr>
              <w:t xml:space="preserve"> Б.С.</w:t>
            </w:r>
          </w:p>
        </w:tc>
      </w:tr>
      <w:tr w:rsidR="002D15D9" w:rsidRPr="002D15D9" w:rsidTr="001E16BF">
        <w:tc>
          <w:tcPr>
            <w:tcW w:w="594" w:type="dxa"/>
            <w:vAlign w:val="center"/>
          </w:tcPr>
          <w:p w:rsidR="002D15D9" w:rsidRPr="002D15D9" w:rsidRDefault="002D15D9" w:rsidP="002D15D9">
            <w:pPr>
              <w:numPr>
                <w:ilvl w:val="0"/>
                <w:numId w:val="34"/>
              </w:numPr>
              <w:spacing w:after="0" w:line="240" w:lineRule="auto"/>
              <w:ind w:left="340"/>
              <w:contextualSpacing/>
              <w:rPr>
                <w:rFonts w:ascii="Times New Roman" w:eastAsia="Times New Roman" w:hAnsi="Times New Roman" w:cs="Times New Roman"/>
                <w:sz w:val="24"/>
                <w:szCs w:val="24"/>
              </w:rPr>
            </w:pPr>
          </w:p>
        </w:tc>
        <w:tc>
          <w:tcPr>
            <w:tcW w:w="4192" w:type="dxa"/>
            <w:vAlign w:val="center"/>
          </w:tcPr>
          <w:p w:rsidR="002D15D9" w:rsidRPr="002D15D9" w:rsidRDefault="002D15D9" w:rsidP="002D15D9">
            <w:pPr>
              <w:spacing w:after="0" w:line="240" w:lineRule="auto"/>
              <w:rPr>
                <w:rFonts w:ascii="Times New Roman" w:eastAsia="Calibri" w:hAnsi="Times New Roman" w:cs="Times New Roman"/>
                <w:sz w:val="24"/>
                <w:szCs w:val="24"/>
                <w:lang w:eastAsia="en-US"/>
              </w:rPr>
            </w:pPr>
            <w:proofErr w:type="spellStart"/>
            <w:r w:rsidRPr="002D15D9">
              <w:rPr>
                <w:rFonts w:ascii="Times New Roman" w:eastAsiaTheme="minorHAnsi" w:hAnsi="Times New Roman" w:cs="Times New Roman"/>
                <w:sz w:val="24"/>
                <w:szCs w:val="24"/>
                <w:lang w:eastAsia="en-US"/>
              </w:rPr>
              <w:t>Гайтимиров</w:t>
            </w:r>
            <w:proofErr w:type="spellEnd"/>
            <w:r w:rsidRPr="002D15D9">
              <w:rPr>
                <w:rFonts w:ascii="Times New Roman" w:eastAsiaTheme="minorHAnsi" w:hAnsi="Times New Roman" w:cs="Times New Roman"/>
                <w:sz w:val="24"/>
                <w:szCs w:val="24"/>
                <w:lang w:eastAsia="en-US"/>
              </w:rPr>
              <w:t xml:space="preserve"> Расул Тимурович</w:t>
            </w:r>
          </w:p>
        </w:tc>
        <w:tc>
          <w:tcPr>
            <w:tcW w:w="1985" w:type="dxa"/>
            <w:vAlign w:val="center"/>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надомное</w:t>
            </w:r>
          </w:p>
        </w:tc>
        <w:tc>
          <w:tcPr>
            <w:tcW w:w="2551" w:type="dxa"/>
            <w:vAlign w:val="center"/>
          </w:tcPr>
          <w:p w:rsidR="002D15D9" w:rsidRPr="002D15D9" w:rsidRDefault="002D15D9" w:rsidP="002D15D9">
            <w:pPr>
              <w:spacing w:after="0" w:line="240" w:lineRule="auto"/>
              <w:rPr>
                <w:rFonts w:ascii="Times New Roman" w:eastAsia="Calibri" w:hAnsi="Times New Roman" w:cs="Times New Roman"/>
                <w:sz w:val="24"/>
                <w:szCs w:val="24"/>
                <w:lang w:eastAsia="en-US"/>
              </w:rPr>
            </w:pPr>
            <w:proofErr w:type="spellStart"/>
            <w:r w:rsidRPr="002D15D9">
              <w:rPr>
                <w:rFonts w:ascii="Times New Roman" w:eastAsiaTheme="minorHAnsi" w:hAnsi="Times New Roman" w:cs="Times New Roman"/>
                <w:sz w:val="24"/>
                <w:szCs w:val="24"/>
                <w:lang w:eastAsia="en-US"/>
              </w:rPr>
              <w:t>Бр</w:t>
            </w:r>
            <w:proofErr w:type="spellEnd"/>
            <w:r w:rsidRPr="002D15D9">
              <w:rPr>
                <w:rFonts w:ascii="Times New Roman" w:eastAsiaTheme="minorHAnsi" w:hAnsi="Times New Roman" w:cs="Times New Roman"/>
                <w:sz w:val="24"/>
                <w:szCs w:val="24"/>
                <w:lang w:eastAsia="en-US"/>
              </w:rPr>
              <w:t>. Гайтукаевых,127</w:t>
            </w:r>
          </w:p>
        </w:tc>
        <w:tc>
          <w:tcPr>
            <w:tcW w:w="1134"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6 «А»</w:t>
            </w:r>
          </w:p>
        </w:tc>
        <w:tc>
          <w:tcPr>
            <w:tcW w:w="2552" w:type="dxa"/>
            <w:vAlign w:val="center"/>
          </w:tcPr>
          <w:p w:rsidR="002D15D9" w:rsidRPr="002D15D9" w:rsidRDefault="002D15D9" w:rsidP="002D15D9">
            <w:pPr>
              <w:spacing w:after="0" w:line="240" w:lineRule="auto"/>
              <w:rPr>
                <w:rFonts w:ascii="Times New Roman" w:eastAsia="Times New Roman" w:hAnsi="Times New Roman" w:cs="Times New Roman"/>
                <w:color w:val="000000"/>
                <w:sz w:val="24"/>
                <w:szCs w:val="24"/>
                <w:lang w:eastAsia="en-US"/>
              </w:rPr>
            </w:pPr>
            <w:r w:rsidRPr="002D15D9">
              <w:rPr>
                <w:rFonts w:ascii="Times New Roman" w:eastAsiaTheme="minorHAnsi" w:hAnsi="Times New Roman" w:cs="Times New Roman"/>
                <w:sz w:val="24"/>
                <w:szCs w:val="24"/>
                <w:lang w:eastAsia="en-US"/>
              </w:rPr>
              <w:t>Баталова З.С.</w:t>
            </w:r>
          </w:p>
        </w:tc>
        <w:tc>
          <w:tcPr>
            <w:tcW w:w="2551" w:type="dxa"/>
            <w:vAlign w:val="center"/>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imes New Roman" w:hAnsi="Times New Roman" w:cs="Times New Roman"/>
                <w:sz w:val="24"/>
                <w:szCs w:val="24"/>
              </w:rPr>
              <w:t>Магомадова</w:t>
            </w:r>
            <w:proofErr w:type="spellEnd"/>
            <w:r w:rsidRPr="002D15D9">
              <w:rPr>
                <w:rFonts w:ascii="Times New Roman" w:eastAsia="Times New Roman" w:hAnsi="Times New Roman" w:cs="Times New Roman"/>
                <w:sz w:val="24"/>
                <w:szCs w:val="24"/>
              </w:rPr>
              <w:t xml:space="preserve"> А.З., </w:t>
            </w:r>
            <w:proofErr w:type="spellStart"/>
            <w:r w:rsidRPr="002D15D9">
              <w:rPr>
                <w:rFonts w:ascii="Times New Roman" w:eastAsia="Times New Roman" w:hAnsi="Times New Roman" w:cs="Times New Roman"/>
                <w:sz w:val="24"/>
                <w:szCs w:val="24"/>
              </w:rPr>
              <w:t>Батаева</w:t>
            </w:r>
            <w:proofErr w:type="spellEnd"/>
            <w:r w:rsidRPr="002D15D9">
              <w:rPr>
                <w:rFonts w:ascii="Times New Roman" w:eastAsia="Times New Roman" w:hAnsi="Times New Roman" w:cs="Times New Roman"/>
                <w:sz w:val="24"/>
                <w:szCs w:val="24"/>
              </w:rPr>
              <w:t xml:space="preserve"> З.С.</w:t>
            </w:r>
          </w:p>
        </w:tc>
      </w:tr>
    </w:tbl>
    <w:p w:rsidR="00C774B4" w:rsidRPr="00C774B4" w:rsidRDefault="00C774B4" w:rsidP="00C774B4">
      <w:pPr>
        <w:ind w:left="-851"/>
        <w:jc w:val="center"/>
        <w:rPr>
          <w:rFonts w:ascii="Times New Roman" w:eastAsia="Times New Roman" w:hAnsi="Times New Roman" w:cs="Times New Roman"/>
          <w:b/>
          <w:sz w:val="24"/>
          <w:szCs w:val="24"/>
        </w:rPr>
      </w:pPr>
    </w:p>
    <w:p w:rsidR="00EF058A" w:rsidRPr="00F045C9" w:rsidRDefault="00EF058A" w:rsidP="00EF058A">
      <w:pPr>
        <w:tabs>
          <w:tab w:val="left" w:pos="0"/>
        </w:tabs>
        <w:spacing w:after="0" w:line="240" w:lineRule="auto"/>
        <w:jc w:val="both"/>
        <w:rPr>
          <w:rFonts w:ascii="Times New Roman" w:eastAsia="Times New Roman" w:hAnsi="Times New Roman" w:cs="Times New Roman"/>
          <w:b/>
          <w:sz w:val="24"/>
          <w:szCs w:val="24"/>
        </w:rPr>
      </w:pPr>
    </w:p>
    <w:p w:rsidR="00EF058A" w:rsidRPr="00F045C9" w:rsidRDefault="00EF058A" w:rsidP="00EF058A">
      <w:pPr>
        <w:tabs>
          <w:tab w:val="left" w:pos="0"/>
        </w:tabs>
        <w:spacing w:after="0" w:line="240" w:lineRule="auto"/>
        <w:jc w:val="both"/>
        <w:rPr>
          <w:rFonts w:ascii="Times New Roman" w:eastAsia="Times New Roman" w:hAnsi="Times New Roman" w:cs="Times New Roman"/>
          <w:b/>
          <w:sz w:val="24"/>
          <w:szCs w:val="24"/>
        </w:rPr>
      </w:pPr>
    </w:p>
    <w:p w:rsidR="00C774B4" w:rsidRDefault="00C774B4" w:rsidP="00EF058A">
      <w:pPr>
        <w:spacing w:after="0" w:line="240" w:lineRule="auto"/>
        <w:rPr>
          <w:rFonts w:ascii="Times New Roman" w:eastAsia="Times New Roman" w:hAnsi="Times New Roman" w:cs="Times New Roman"/>
          <w:b/>
          <w:sz w:val="24"/>
          <w:szCs w:val="24"/>
        </w:rPr>
      </w:pPr>
    </w:p>
    <w:p w:rsidR="002D15D9" w:rsidRDefault="002D15D9" w:rsidP="00EF058A">
      <w:pPr>
        <w:spacing w:after="0" w:line="240" w:lineRule="auto"/>
        <w:rPr>
          <w:rFonts w:ascii="Times New Roman" w:eastAsia="Times New Roman" w:hAnsi="Times New Roman" w:cs="Times New Roman"/>
          <w:b/>
          <w:sz w:val="24"/>
          <w:szCs w:val="24"/>
        </w:rPr>
        <w:sectPr w:rsidR="002D15D9" w:rsidSect="002D15D9">
          <w:pgSz w:w="16838" w:h="11906" w:orient="landscape"/>
          <w:pgMar w:top="851" w:right="567" w:bottom="707" w:left="426" w:header="709" w:footer="709" w:gutter="0"/>
          <w:cols w:space="708"/>
          <w:docGrid w:linePitch="360"/>
        </w:sectPr>
      </w:pPr>
    </w:p>
    <w:p w:rsidR="00C774B4" w:rsidRDefault="00C774B4" w:rsidP="00EF058A">
      <w:pPr>
        <w:spacing w:after="0" w:line="240" w:lineRule="auto"/>
        <w:rPr>
          <w:rFonts w:ascii="Times New Roman" w:eastAsia="Times New Roman" w:hAnsi="Times New Roman" w:cs="Times New Roman"/>
          <w:b/>
          <w:sz w:val="24"/>
          <w:szCs w:val="24"/>
        </w:rPr>
      </w:pPr>
    </w:p>
    <w:p w:rsidR="00C774B4" w:rsidRDefault="00C774B4" w:rsidP="00EF058A">
      <w:pPr>
        <w:spacing w:after="0" w:line="240" w:lineRule="auto"/>
        <w:rPr>
          <w:rFonts w:ascii="Times New Roman" w:eastAsia="Times New Roman" w:hAnsi="Times New Roman" w:cs="Times New Roman"/>
          <w:b/>
          <w:sz w:val="24"/>
          <w:szCs w:val="24"/>
        </w:rPr>
      </w:pPr>
    </w:p>
    <w:p w:rsidR="000F6DDB" w:rsidRDefault="000F6DDB" w:rsidP="000F6DDB">
      <w:pPr>
        <w:rPr>
          <w:rFonts w:ascii="Times New Roman" w:eastAsia="Times New Roman" w:hAnsi="Times New Roman" w:cs="Times New Roman"/>
          <w:b/>
          <w:sz w:val="24"/>
          <w:szCs w:val="24"/>
        </w:rPr>
      </w:pPr>
    </w:p>
    <w:p w:rsidR="000F6DDB" w:rsidRPr="009F0BF4" w:rsidRDefault="000F6DDB" w:rsidP="000F6DD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Pr="009F0BF4">
        <w:rPr>
          <w:rFonts w:ascii="Times New Roman" w:eastAsia="Times New Roman" w:hAnsi="Times New Roman" w:cs="Times New Roman"/>
          <w:b/>
          <w:sz w:val="24"/>
          <w:szCs w:val="24"/>
        </w:rPr>
        <w:t>. Предварительный количест</w:t>
      </w:r>
      <w:r w:rsidR="002D15D9">
        <w:rPr>
          <w:rFonts w:ascii="Times New Roman" w:eastAsia="Times New Roman" w:hAnsi="Times New Roman" w:cs="Times New Roman"/>
          <w:b/>
          <w:sz w:val="24"/>
          <w:szCs w:val="24"/>
        </w:rPr>
        <w:t>венный состав медалистов  в 2019-2020</w:t>
      </w:r>
      <w:r w:rsidRPr="009F0BF4">
        <w:rPr>
          <w:rFonts w:ascii="Times New Roman" w:eastAsia="Times New Roman" w:hAnsi="Times New Roman" w:cs="Times New Roman"/>
          <w:b/>
          <w:sz w:val="24"/>
          <w:szCs w:val="24"/>
        </w:rPr>
        <w:t xml:space="preserve"> </w:t>
      </w:r>
      <w:proofErr w:type="spellStart"/>
      <w:r w:rsidRPr="009F0BF4">
        <w:rPr>
          <w:rFonts w:ascii="Times New Roman" w:eastAsia="Times New Roman" w:hAnsi="Times New Roman" w:cs="Times New Roman"/>
          <w:b/>
          <w:sz w:val="24"/>
          <w:szCs w:val="24"/>
        </w:rPr>
        <w:t>уч</w:t>
      </w:r>
      <w:proofErr w:type="spellEnd"/>
      <w:r w:rsidRPr="009F0BF4">
        <w:rPr>
          <w:rFonts w:ascii="Times New Roman" w:eastAsia="Times New Roman" w:hAnsi="Times New Roman" w:cs="Times New Roman"/>
          <w:b/>
          <w:sz w:val="24"/>
          <w:szCs w:val="24"/>
        </w:rPr>
        <w:t>. году</w:t>
      </w:r>
      <w:r w:rsidRPr="009F0BF4">
        <w:rPr>
          <w:rFonts w:ascii="Times New Roman" w:eastAsia="Times New Roman" w:hAnsi="Times New Roman" w:cs="Times New Roman"/>
          <w:sz w:val="24"/>
          <w:szCs w:val="24"/>
        </w:rPr>
        <w:t>:</w:t>
      </w:r>
    </w:p>
    <w:tbl>
      <w:tblPr>
        <w:tblpPr w:leftFromText="180" w:rightFromText="180" w:vertAnchor="text" w:horzAnchor="margin" w:tblpY="209"/>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334"/>
        <w:gridCol w:w="3685"/>
      </w:tblGrid>
      <w:tr w:rsidR="002D15D9" w:rsidRPr="002D15D9" w:rsidTr="002D15D9">
        <w:tc>
          <w:tcPr>
            <w:tcW w:w="594" w:type="dxa"/>
            <w:vAlign w:val="center"/>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 xml:space="preserve">№ </w:t>
            </w:r>
            <w:proofErr w:type="spellStart"/>
            <w:proofErr w:type="gramStart"/>
            <w:r w:rsidRPr="002D15D9">
              <w:rPr>
                <w:rFonts w:ascii="Times New Roman" w:eastAsia="Times New Roman" w:hAnsi="Times New Roman" w:cs="Times New Roman"/>
                <w:sz w:val="24"/>
                <w:szCs w:val="24"/>
              </w:rPr>
              <w:t>п</w:t>
            </w:r>
            <w:proofErr w:type="spellEnd"/>
            <w:proofErr w:type="gramEnd"/>
            <w:r w:rsidRPr="002D15D9">
              <w:rPr>
                <w:rFonts w:ascii="Times New Roman" w:eastAsia="Times New Roman" w:hAnsi="Times New Roman" w:cs="Times New Roman"/>
                <w:sz w:val="24"/>
                <w:szCs w:val="24"/>
              </w:rPr>
              <w:t>/</w:t>
            </w:r>
            <w:proofErr w:type="spellStart"/>
            <w:r w:rsidRPr="002D15D9">
              <w:rPr>
                <w:rFonts w:ascii="Times New Roman" w:eastAsia="Times New Roman" w:hAnsi="Times New Roman" w:cs="Times New Roman"/>
                <w:sz w:val="24"/>
                <w:szCs w:val="24"/>
              </w:rPr>
              <w:t>п</w:t>
            </w:r>
            <w:proofErr w:type="spellEnd"/>
          </w:p>
        </w:tc>
        <w:tc>
          <w:tcPr>
            <w:tcW w:w="4334" w:type="dxa"/>
            <w:vAlign w:val="center"/>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ФИО учащегося</w:t>
            </w:r>
          </w:p>
        </w:tc>
        <w:tc>
          <w:tcPr>
            <w:tcW w:w="3685" w:type="dxa"/>
            <w:vAlign w:val="center"/>
          </w:tcPr>
          <w:p w:rsidR="002D15D9" w:rsidRPr="002D15D9" w:rsidRDefault="002D15D9" w:rsidP="002D15D9">
            <w:pPr>
              <w:spacing w:after="0" w:line="240" w:lineRule="auto"/>
              <w:jc w:val="center"/>
              <w:rPr>
                <w:rFonts w:ascii="Times New Roman" w:eastAsia="Times New Roman" w:hAnsi="Times New Roman" w:cs="Times New Roman"/>
                <w:sz w:val="24"/>
                <w:szCs w:val="24"/>
              </w:rPr>
            </w:pPr>
          </w:p>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Классный руководитель</w:t>
            </w:r>
          </w:p>
        </w:tc>
      </w:tr>
      <w:tr w:rsidR="002D15D9" w:rsidRPr="002D15D9" w:rsidTr="002D15D9">
        <w:tc>
          <w:tcPr>
            <w:tcW w:w="594" w:type="dxa"/>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1</w:t>
            </w:r>
          </w:p>
        </w:tc>
        <w:tc>
          <w:tcPr>
            <w:tcW w:w="4334" w:type="dxa"/>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heme="minorHAnsi" w:hAnsi="Times New Roman" w:cs="Times New Roman"/>
                <w:sz w:val="24"/>
                <w:szCs w:val="24"/>
                <w:lang w:eastAsia="en-US"/>
              </w:rPr>
              <w:t>Аламова</w:t>
            </w:r>
            <w:proofErr w:type="spellEnd"/>
            <w:r w:rsidRPr="002D15D9">
              <w:rPr>
                <w:rFonts w:ascii="Times New Roman" w:eastAsiaTheme="minorHAnsi" w:hAnsi="Times New Roman" w:cs="Times New Roman"/>
                <w:sz w:val="24"/>
                <w:szCs w:val="24"/>
                <w:lang w:eastAsia="en-US"/>
              </w:rPr>
              <w:t xml:space="preserve"> Хава Магомедовна</w:t>
            </w:r>
          </w:p>
        </w:tc>
        <w:tc>
          <w:tcPr>
            <w:tcW w:w="3685" w:type="dxa"/>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heme="minorHAnsi" w:hAnsi="Times New Roman" w:cs="Times New Roman"/>
                <w:sz w:val="24"/>
                <w:szCs w:val="24"/>
                <w:lang w:eastAsia="en-US"/>
              </w:rPr>
              <w:t>Исаева А.М.</w:t>
            </w:r>
          </w:p>
        </w:tc>
      </w:tr>
      <w:tr w:rsidR="002D15D9" w:rsidRPr="002D15D9" w:rsidTr="002D15D9">
        <w:tc>
          <w:tcPr>
            <w:tcW w:w="594" w:type="dxa"/>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2</w:t>
            </w:r>
          </w:p>
        </w:tc>
        <w:tc>
          <w:tcPr>
            <w:tcW w:w="4334" w:type="dxa"/>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heme="minorHAnsi" w:hAnsi="Times New Roman" w:cs="Times New Roman"/>
                <w:sz w:val="24"/>
                <w:szCs w:val="24"/>
                <w:lang w:eastAsia="en-US"/>
              </w:rPr>
              <w:t>Мирзаева</w:t>
            </w:r>
            <w:proofErr w:type="spellEnd"/>
            <w:r w:rsidRPr="002D15D9">
              <w:rPr>
                <w:rFonts w:ascii="Times New Roman" w:eastAsiaTheme="minorHAnsi" w:hAnsi="Times New Roman" w:cs="Times New Roman"/>
                <w:sz w:val="24"/>
                <w:szCs w:val="24"/>
                <w:lang w:eastAsia="en-US"/>
              </w:rPr>
              <w:t xml:space="preserve"> Хава Исаевна</w:t>
            </w:r>
          </w:p>
        </w:tc>
        <w:tc>
          <w:tcPr>
            <w:tcW w:w="3685" w:type="dxa"/>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heme="minorHAnsi" w:hAnsi="Times New Roman" w:cs="Times New Roman"/>
                <w:sz w:val="24"/>
                <w:szCs w:val="24"/>
                <w:lang w:eastAsia="en-US"/>
              </w:rPr>
              <w:t>Исаева А.М.</w:t>
            </w:r>
          </w:p>
        </w:tc>
      </w:tr>
      <w:tr w:rsidR="002D15D9" w:rsidRPr="002D15D9" w:rsidTr="002D15D9">
        <w:tc>
          <w:tcPr>
            <w:tcW w:w="594" w:type="dxa"/>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3</w:t>
            </w:r>
          </w:p>
        </w:tc>
        <w:tc>
          <w:tcPr>
            <w:tcW w:w="4334" w:type="dxa"/>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heme="minorHAnsi" w:hAnsi="Times New Roman" w:cs="Times New Roman"/>
                <w:sz w:val="24"/>
                <w:szCs w:val="24"/>
                <w:lang w:eastAsia="en-US"/>
              </w:rPr>
              <w:t>Садулаева</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Раяна</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Аслановна</w:t>
            </w:r>
            <w:proofErr w:type="spellEnd"/>
          </w:p>
        </w:tc>
        <w:tc>
          <w:tcPr>
            <w:tcW w:w="3685" w:type="dxa"/>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heme="minorHAnsi" w:hAnsi="Times New Roman" w:cs="Times New Roman"/>
                <w:sz w:val="24"/>
                <w:szCs w:val="24"/>
                <w:lang w:eastAsia="en-US"/>
              </w:rPr>
              <w:t>Исаева А.М.</w:t>
            </w:r>
          </w:p>
        </w:tc>
      </w:tr>
      <w:tr w:rsidR="002D15D9" w:rsidRPr="002D15D9" w:rsidTr="002D15D9">
        <w:tc>
          <w:tcPr>
            <w:tcW w:w="594" w:type="dxa"/>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4</w:t>
            </w:r>
          </w:p>
        </w:tc>
        <w:tc>
          <w:tcPr>
            <w:tcW w:w="4334" w:type="dxa"/>
            <w:vAlign w:val="center"/>
          </w:tcPr>
          <w:p w:rsidR="002D15D9" w:rsidRPr="002D15D9" w:rsidRDefault="002D15D9" w:rsidP="002D15D9">
            <w:pPr>
              <w:spacing w:after="0" w:line="240" w:lineRule="auto"/>
              <w:rPr>
                <w:rFonts w:ascii="Times New Roman" w:eastAsiaTheme="minorHAnsi" w:hAnsi="Times New Roman" w:cs="Times New Roman"/>
                <w:sz w:val="24"/>
                <w:szCs w:val="24"/>
                <w:lang w:eastAsia="en-US"/>
              </w:rPr>
            </w:pPr>
            <w:proofErr w:type="spellStart"/>
            <w:r w:rsidRPr="002D15D9">
              <w:rPr>
                <w:rFonts w:ascii="Times New Roman" w:eastAsiaTheme="minorHAnsi" w:hAnsi="Times New Roman" w:cs="Times New Roman"/>
                <w:sz w:val="24"/>
                <w:szCs w:val="24"/>
                <w:lang w:eastAsia="en-US"/>
              </w:rPr>
              <w:t>Саиева</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Мадина</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Арбиевна</w:t>
            </w:r>
            <w:proofErr w:type="spellEnd"/>
          </w:p>
        </w:tc>
        <w:tc>
          <w:tcPr>
            <w:tcW w:w="3685" w:type="dxa"/>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heme="minorHAnsi" w:hAnsi="Times New Roman" w:cs="Times New Roman"/>
                <w:sz w:val="24"/>
                <w:szCs w:val="24"/>
                <w:lang w:eastAsia="en-US"/>
              </w:rPr>
              <w:t>Исаева А.М.</w:t>
            </w:r>
          </w:p>
        </w:tc>
      </w:tr>
      <w:tr w:rsidR="002D15D9" w:rsidRPr="002D15D9" w:rsidTr="002D15D9">
        <w:tc>
          <w:tcPr>
            <w:tcW w:w="594" w:type="dxa"/>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5</w:t>
            </w:r>
          </w:p>
        </w:tc>
        <w:tc>
          <w:tcPr>
            <w:tcW w:w="4334" w:type="dxa"/>
            <w:vAlign w:val="center"/>
          </w:tcPr>
          <w:p w:rsidR="002D15D9" w:rsidRPr="002D15D9" w:rsidRDefault="002D15D9" w:rsidP="002D15D9">
            <w:pPr>
              <w:spacing w:after="0" w:line="240" w:lineRule="auto"/>
              <w:rPr>
                <w:rFonts w:ascii="Times New Roman" w:eastAsiaTheme="minorHAnsi" w:hAnsi="Times New Roman" w:cs="Times New Roman"/>
                <w:sz w:val="24"/>
                <w:szCs w:val="24"/>
                <w:lang w:eastAsia="en-US"/>
              </w:rPr>
            </w:pPr>
            <w:proofErr w:type="spellStart"/>
            <w:r w:rsidRPr="002D15D9">
              <w:rPr>
                <w:rFonts w:ascii="Times New Roman" w:eastAsiaTheme="minorHAnsi" w:hAnsi="Times New Roman" w:cs="Times New Roman"/>
                <w:sz w:val="24"/>
                <w:szCs w:val="24"/>
                <w:lang w:eastAsia="en-US"/>
              </w:rPr>
              <w:t>Сукишева</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Карина</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Мусаевна</w:t>
            </w:r>
            <w:proofErr w:type="spellEnd"/>
            <w:r w:rsidRPr="002D15D9">
              <w:rPr>
                <w:rFonts w:ascii="Times New Roman" w:eastAsiaTheme="minorHAnsi" w:hAnsi="Times New Roman" w:cs="Times New Roman"/>
                <w:sz w:val="24"/>
                <w:szCs w:val="24"/>
                <w:lang w:eastAsia="en-US"/>
              </w:rPr>
              <w:t xml:space="preserve"> </w:t>
            </w:r>
          </w:p>
        </w:tc>
        <w:tc>
          <w:tcPr>
            <w:tcW w:w="3685" w:type="dxa"/>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heme="minorHAnsi" w:hAnsi="Times New Roman" w:cs="Times New Roman"/>
                <w:sz w:val="24"/>
                <w:szCs w:val="24"/>
                <w:lang w:eastAsia="en-US"/>
              </w:rPr>
              <w:t>Исаева А.М.</w:t>
            </w:r>
          </w:p>
        </w:tc>
      </w:tr>
    </w:tbl>
    <w:p w:rsidR="000F6DDB" w:rsidRPr="009F0BF4" w:rsidRDefault="000F6DDB" w:rsidP="000F6DDB">
      <w:pPr>
        <w:rPr>
          <w:rFonts w:ascii="Times New Roman" w:eastAsia="Times New Roman" w:hAnsi="Times New Roman" w:cs="Times New Roman"/>
          <w:b/>
          <w:sz w:val="24"/>
          <w:szCs w:val="24"/>
        </w:rPr>
      </w:pPr>
    </w:p>
    <w:p w:rsidR="000F6DDB" w:rsidRDefault="000F6DDB" w:rsidP="000F6DDB">
      <w:pPr>
        <w:rPr>
          <w:rFonts w:ascii="Times New Roman" w:eastAsia="Times New Roman" w:hAnsi="Times New Roman" w:cs="Times New Roman"/>
          <w:b/>
          <w:sz w:val="24"/>
          <w:szCs w:val="24"/>
        </w:rPr>
      </w:pPr>
    </w:p>
    <w:p w:rsidR="000F6DDB" w:rsidRPr="009F0BF4" w:rsidRDefault="000F6DDB" w:rsidP="000F6DDB">
      <w:pPr>
        <w:rPr>
          <w:rFonts w:ascii="Times New Roman" w:eastAsia="Times New Roman" w:hAnsi="Times New Roman" w:cs="Times New Roman"/>
          <w:b/>
          <w:sz w:val="24"/>
          <w:szCs w:val="24"/>
        </w:rPr>
      </w:pPr>
    </w:p>
    <w:p w:rsidR="000F6DDB" w:rsidRPr="009F0BF4" w:rsidRDefault="000F6DDB" w:rsidP="000F6DDB">
      <w:pPr>
        <w:rPr>
          <w:rFonts w:ascii="Times New Roman" w:eastAsia="Times New Roman" w:hAnsi="Times New Roman" w:cs="Times New Roman"/>
          <w:b/>
          <w:sz w:val="24"/>
          <w:szCs w:val="24"/>
        </w:rPr>
      </w:pPr>
    </w:p>
    <w:p w:rsidR="000F6DDB" w:rsidRDefault="000F6DDB" w:rsidP="00EF058A">
      <w:pPr>
        <w:spacing w:after="0" w:line="240" w:lineRule="auto"/>
        <w:rPr>
          <w:rFonts w:ascii="Times New Roman" w:eastAsia="Times New Roman" w:hAnsi="Times New Roman" w:cs="Times New Roman"/>
          <w:b/>
          <w:sz w:val="24"/>
          <w:szCs w:val="24"/>
        </w:rPr>
      </w:pPr>
    </w:p>
    <w:p w:rsidR="000F6DDB" w:rsidRDefault="000F6DDB" w:rsidP="00EF058A">
      <w:pPr>
        <w:spacing w:after="0" w:line="240" w:lineRule="auto"/>
        <w:rPr>
          <w:rFonts w:ascii="Times New Roman" w:eastAsia="Times New Roman" w:hAnsi="Times New Roman" w:cs="Times New Roman"/>
          <w:b/>
          <w:sz w:val="24"/>
          <w:szCs w:val="24"/>
        </w:rPr>
      </w:pPr>
    </w:p>
    <w:p w:rsidR="000F6DDB" w:rsidRDefault="000F6DDB" w:rsidP="00EF058A">
      <w:pPr>
        <w:spacing w:after="0" w:line="240" w:lineRule="auto"/>
        <w:rPr>
          <w:rFonts w:ascii="Times New Roman" w:eastAsia="Times New Roman" w:hAnsi="Times New Roman" w:cs="Times New Roman"/>
          <w:b/>
          <w:sz w:val="24"/>
          <w:szCs w:val="24"/>
        </w:rPr>
      </w:pPr>
    </w:p>
    <w:p w:rsidR="000F6DDB" w:rsidRPr="009F0BF4" w:rsidRDefault="000F6DDB" w:rsidP="000F6D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9F0BF4">
        <w:rPr>
          <w:rFonts w:ascii="Times New Roman" w:eastAsia="Times New Roman" w:hAnsi="Times New Roman" w:cs="Times New Roman"/>
          <w:b/>
          <w:sz w:val="24"/>
          <w:szCs w:val="24"/>
        </w:rPr>
        <w:t>. Предвар</w:t>
      </w:r>
      <w:r>
        <w:rPr>
          <w:rFonts w:ascii="Times New Roman" w:eastAsia="Times New Roman" w:hAnsi="Times New Roman" w:cs="Times New Roman"/>
          <w:b/>
          <w:sz w:val="24"/>
          <w:szCs w:val="24"/>
        </w:rPr>
        <w:t xml:space="preserve">ительный количественный состав </w:t>
      </w:r>
      <w:r w:rsidRPr="009F0BF4">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тличников в 9- х классах  в 2018-2019</w:t>
      </w:r>
      <w:r w:rsidRPr="009F0BF4">
        <w:rPr>
          <w:rFonts w:ascii="Times New Roman" w:eastAsia="Times New Roman" w:hAnsi="Times New Roman" w:cs="Times New Roman"/>
          <w:b/>
          <w:sz w:val="24"/>
          <w:szCs w:val="24"/>
        </w:rPr>
        <w:t xml:space="preserve"> уч. году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111"/>
        <w:gridCol w:w="1559"/>
        <w:gridCol w:w="3686"/>
      </w:tblGrid>
      <w:tr w:rsidR="002D15D9" w:rsidRPr="002D15D9" w:rsidTr="002D15D9">
        <w:tc>
          <w:tcPr>
            <w:tcW w:w="709" w:type="dxa"/>
            <w:vAlign w:val="center"/>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 xml:space="preserve">№ </w:t>
            </w:r>
            <w:proofErr w:type="spellStart"/>
            <w:proofErr w:type="gramStart"/>
            <w:r w:rsidRPr="002D15D9">
              <w:rPr>
                <w:rFonts w:ascii="Times New Roman" w:eastAsia="Times New Roman" w:hAnsi="Times New Roman" w:cs="Times New Roman"/>
                <w:sz w:val="24"/>
                <w:szCs w:val="24"/>
              </w:rPr>
              <w:t>п</w:t>
            </w:r>
            <w:proofErr w:type="spellEnd"/>
            <w:proofErr w:type="gramEnd"/>
            <w:r w:rsidRPr="002D15D9">
              <w:rPr>
                <w:rFonts w:ascii="Times New Roman" w:eastAsia="Times New Roman" w:hAnsi="Times New Roman" w:cs="Times New Roman"/>
                <w:sz w:val="24"/>
                <w:szCs w:val="24"/>
              </w:rPr>
              <w:t>/</w:t>
            </w:r>
            <w:proofErr w:type="spellStart"/>
            <w:r w:rsidRPr="002D15D9">
              <w:rPr>
                <w:rFonts w:ascii="Times New Roman" w:eastAsia="Times New Roman" w:hAnsi="Times New Roman" w:cs="Times New Roman"/>
                <w:sz w:val="24"/>
                <w:szCs w:val="24"/>
              </w:rPr>
              <w:t>п</w:t>
            </w:r>
            <w:proofErr w:type="spellEnd"/>
          </w:p>
        </w:tc>
        <w:tc>
          <w:tcPr>
            <w:tcW w:w="4111" w:type="dxa"/>
            <w:vAlign w:val="center"/>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ФИО учащегося</w:t>
            </w:r>
          </w:p>
        </w:tc>
        <w:tc>
          <w:tcPr>
            <w:tcW w:w="1559" w:type="dxa"/>
            <w:vAlign w:val="center"/>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класс</w:t>
            </w:r>
          </w:p>
        </w:tc>
        <w:tc>
          <w:tcPr>
            <w:tcW w:w="3686" w:type="dxa"/>
            <w:vAlign w:val="center"/>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Классный руководитель</w:t>
            </w:r>
          </w:p>
        </w:tc>
      </w:tr>
      <w:tr w:rsidR="002D15D9" w:rsidRPr="002D15D9" w:rsidTr="002D15D9">
        <w:tc>
          <w:tcPr>
            <w:tcW w:w="709" w:type="dxa"/>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4</w:t>
            </w:r>
          </w:p>
        </w:tc>
        <w:tc>
          <w:tcPr>
            <w:tcW w:w="4111" w:type="dxa"/>
          </w:tcPr>
          <w:p w:rsidR="002D15D9" w:rsidRPr="002D15D9" w:rsidRDefault="002D15D9" w:rsidP="002D15D9">
            <w:pPr>
              <w:spacing w:after="0" w:line="240" w:lineRule="auto"/>
              <w:rPr>
                <w:rFonts w:ascii="Times New Roman" w:eastAsiaTheme="minorHAnsi" w:hAnsi="Times New Roman" w:cs="Times New Roman"/>
                <w:sz w:val="24"/>
                <w:szCs w:val="24"/>
                <w:lang w:eastAsia="en-US"/>
              </w:rPr>
            </w:pPr>
            <w:proofErr w:type="spellStart"/>
            <w:r w:rsidRPr="002D15D9">
              <w:rPr>
                <w:rFonts w:ascii="Times New Roman" w:eastAsiaTheme="minorHAnsi" w:hAnsi="Times New Roman" w:cs="Times New Roman"/>
                <w:sz w:val="24"/>
                <w:szCs w:val="24"/>
                <w:lang w:eastAsia="en-US"/>
              </w:rPr>
              <w:t>Сайдаев</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Мансур</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Алиханович</w:t>
            </w:r>
            <w:proofErr w:type="spellEnd"/>
          </w:p>
        </w:tc>
        <w:tc>
          <w:tcPr>
            <w:tcW w:w="1559" w:type="dxa"/>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9 «А»</w:t>
            </w:r>
          </w:p>
        </w:tc>
        <w:tc>
          <w:tcPr>
            <w:tcW w:w="3686" w:type="dxa"/>
          </w:tcPr>
          <w:p w:rsidR="002D15D9" w:rsidRPr="002D15D9" w:rsidRDefault="002D15D9" w:rsidP="002D15D9">
            <w:pPr>
              <w:spacing w:after="0" w:line="240" w:lineRule="auto"/>
              <w:rPr>
                <w:rFonts w:ascii="Times New Roman" w:eastAsiaTheme="minorHAnsi" w:hAnsi="Times New Roman" w:cs="Times New Roman"/>
                <w:sz w:val="24"/>
                <w:szCs w:val="24"/>
                <w:lang w:eastAsia="en-US"/>
              </w:rPr>
            </w:pPr>
            <w:proofErr w:type="spellStart"/>
            <w:r w:rsidRPr="002D15D9">
              <w:rPr>
                <w:rFonts w:ascii="Times New Roman" w:eastAsiaTheme="minorHAnsi" w:hAnsi="Times New Roman" w:cs="Times New Roman"/>
                <w:sz w:val="24"/>
                <w:szCs w:val="24"/>
                <w:lang w:eastAsia="en-US"/>
              </w:rPr>
              <w:t>Терхоева</w:t>
            </w:r>
            <w:proofErr w:type="spellEnd"/>
            <w:r w:rsidRPr="002D15D9">
              <w:rPr>
                <w:rFonts w:ascii="Times New Roman" w:eastAsiaTheme="minorHAnsi" w:hAnsi="Times New Roman" w:cs="Times New Roman"/>
                <w:sz w:val="24"/>
                <w:szCs w:val="24"/>
                <w:lang w:eastAsia="en-US"/>
              </w:rPr>
              <w:t xml:space="preserve"> Лидия </w:t>
            </w:r>
            <w:proofErr w:type="spellStart"/>
            <w:r w:rsidRPr="002D15D9">
              <w:rPr>
                <w:rFonts w:ascii="Times New Roman" w:eastAsiaTheme="minorHAnsi" w:hAnsi="Times New Roman" w:cs="Times New Roman"/>
                <w:sz w:val="24"/>
                <w:szCs w:val="24"/>
                <w:lang w:eastAsia="en-US"/>
              </w:rPr>
              <w:t>Идрисовна</w:t>
            </w:r>
            <w:proofErr w:type="spellEnd"/>
          </w:p>
        </w:tc>
      </w:tr>
      <w:tr w:rsidR="002D15D9" w:rsidRPr="002D15D9" w:rsidTr="002D15D9">
        <w:tc>
          <w:tcPr>
            <w:tcW w:w="709" w:type="dxa"/>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5</w:t>
            </w:r>
          </w:p>
        </w:tc>
        <w:tc>
          <w:tcPr>
            <w:tcW w:w="4111" w:type="dxa"/>
          </w:tcPr>
          <w:p w:rsidR="002D15D9" w:rsidRPr="002D15D9" w:rsidRDefault="002D15D9" w:rsidP="002D15D9">
            <w:pPr>
              <w:spacing w:after="0" w:line="240" w:lineRule="auto"/>
              <w:rPr>
                <w:rFonts w:ascii="Times New Roman" w:eastAsiaTheme="minorHAnsi" w:hAnsi="Times New Roman" w:cs="Times New Roman"/>
                <w:sz w:val="24"/>
                <w:szCs w:val="24"/>
                <w:lang w:eastAsia="en-US"/>
              </w:rPr>
            </w:pPr>
            <w:proofErr w:type="spellStart"/>
            <w:r w:rsidRPr="002D15D9">
              <w:rPr>
                <w:rFonts w:ascii="Times New Roman" w:eastAsiaTheme="minorHAnsi" w:hAnsi="Times New Roman" w:cs="Times New Roman"/>
                <w:sz w:val="24"/>
                <w:szCs w:val="24"/>
                <w:lang w:eastAsia="en-US"/>
              </w:rPr>
              <w:t>Муртазова</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Аминат</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Тахировна</w:t>
            </w:r>
            <w:proofErr w:type="spellEnd"/>
          </w:p>
        </w:tc>
        <w:tc>
          <w:tcPr>
            <w:tcW w:w="1559" w:type="dxa"/>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9 «А»</w:t>
            </w:r>
          </w:p>
        </w:tc>
        <w:tc>
          <w:tcPr>
            <w:tcW w:w="3686" w:type="dxa"/>
          </w:tcPr>
          <w:p w:rsidR="002D15D9" w:rsidRPr="002D15D9" w:rsidRDefault="002D15D9" w:rsidP="002D15D9">
            <w:pPr>
              <w:spacing w:after="0" w:line="240" w:lineRule="auto"/>
              <w:rPr>
                <w:rFonts w:ascii="Times New Roman" w:eastAsiaTheme="minorHAnsi" w:hAnsi="Times New Roman" w:cs="Times New Roman"/>
                <w:sz w:val="24"/>
                <w:szCs w:val="24"/>
                <w:lang w:eastAsia="en-US"/>
              </w:rPr>
            </w:pPr>
            <w:proofErr w:type="spellStart"/>
            <w:r w:rsidRPr="002D15D9">
              <w:rPr>
                <w:rFonts w:ascii="Times New Roman" w:eastAsiaTheme="minorHAnsi" w:hAnsi="Times New Roman" w:cs="Times New Roman"/>
                <w:sz w:val="24"/>
                <w:szCs w:val="24"/>
                <w:lang w:eastAsia="en-US"/>
              </w:rPr>
              <w:t>Терхоева</w:t>
            </w:r>
            <w:proofErr w:type="spellEnd"/>
            <w:r w:rsidRPr="002D15D9">
              <w:rPr>
                <w:rFonts w:ascii="Times New Roman" w:eastAsiaTheme="minorHAnsi" w:hAnsi="Times New Roman" w:cs="Times New Roman"/>
                <w:sz w:val="24"/>
                <w:szCs w:val="24"/>
                <w:lang w:eastAsia="en-US"/>
              </w:rPr>
              <w:t xml:space="preserve"> Лидия </w:t>
            </w:r>
            <w:proofErr w:type="spellStart"/>
            <w:r w:rsidRPr="002D15D9">
              <w:rPr>
                <w:rFonts w:ascii="Times New Roman" w:eastAsiaTheme="minorHAnsi" w:hAnsi="Times New Roman" w:cs="Times New Roman"/>
                <w:sz w:val="24"/>
                <w:szCs w:val="24"/>
                <w:lang w:eastAsia="en-US"/>
              </w:rPr>
              <w:t>Идрисовна</w:t>
            </w:r>
            <w:proofErr w:type="spellEnd"/>
          </w:p>
        </w:tc>
      </w:tr>
      <w:tr w:rsidR="002D15D9" w:rsidRPr="002D15D9" w:rsidTr="002D15D9">
        <w:tc>
          <w:tcPr>
            <w:tcW w:w="709" w:type="dxa"/>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1</w:t>
            </w:r>
          </w:p>
        </w:tc>
        <w:tc>
          <w:tcPr>
            <w:tcW w:w="4111" w:type="dxa"/>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heme="minorHAnsi" w:hAnsi="Times New Roman" w:cs="Times New Roman"/>
                <w:sz w:val="24"/>
                <w:szCs w:val="24"/>
                <w:lang w:eastAsia="en-US"/>
              </w:rPr>
              <w:t>Солсаева</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Марха</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Увайсовна</w:t>
            </w:r>
            <w:proofErr w:type="spellEnd"/>
          </w:p>
        </w:tc>
        <w:tc>
          <w:tcPr>
            <w:tcW w:w="1559" w:type="dxa"/>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9 «Б»</w:t>
            </w:r>
          </w:p>
        </w:tc>
        <w:tc>
          <w:tcPr>
            <w:tcW w:w="3686" w:type="dxa"/>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heme="minorHAnsi" w:hAnsi="Times New Roman" w:cs="Times New Roman"/>
                <w:sz w:val="24"/>
                <w:szCs w:val="24"/>
                <w:lang w:eastAsia="en-US"/>
              </w:rPr>
              <w:t>Межиева</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Шукран</w:t>
            </w:r>
            <w:proofErr w:type="spellEnd"/>
            <w:r w:rsidRPr="002D15D9">
              <w:rPr>
                <w:rFonts w:ascii="Times New Roman" w:eastAsiaTheme="minorHAnsi" w:hAnsi="Times New Roman" w:cs="Times New Roman"/>
                <w:sz w:val="24"/>
                <w:szCs w:val="24"/>
                <w:lang w:eastAsia="en-US"/>
              </w:rPr>
              <w:t xml:space="preserve"> Максимовна</w:t>
            </w:r>
          </w:p>
        </w:tc>
      </w:tr>
      <w:tr w:rsidR="002D15D9" w:rsidRPr="002D15D9" w:rsidTr="002D15D9">
        <w:tc>
          <w:tcPr>
            <w:tcW w:w="709" w:type="dxa"/>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2</w:t>
            </w:r>
          </w:p>
        </w:tc>
        <w:tc>
          <w:tcPr>
            <w:tcW w:w="4111" w:type="dxa"/>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heme="minorHAnsi" w:hAnsi="Times New Roman" w:cs="Times New Roman"/>
                <w:sz w:val="24"/>
                <w:szCs w:val="24"/>
                <w:lang w:eastAsia="en-US"/>
              </w:rPr>
              <w:t>Чичканов</w:t>
            </w:r>
            <w:proofErr w:type="spellEnd"/>
            <w:r w:rsidRPr="002D15D9">
              <w:rPr>
                <w:rFonts w:ascii="Times New Roman" w:eastAsiaTheme="minorHAnsi" w:hAnsi="Times New Roman" w:cs="Times New Roman"/>
                <w:sz w:val="24"/>
                <w:szCs w:val="24"/>
                <w:lang w:eastAsia="en-US"/>
              </w:rPr>
              <w:t xml:space="preserve"> Руслан Александрович</w:t>
            </w:r>
          </w:p>
        </w:tc>
        <w:tc>
          <w:tcPr>
            <w:tcW w:w="1559" w:type="dxa"/>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9 «Б»</w:t>
            </w:r>
          </w:p>
        </w:tc>
        <w:tc>
          <w:tcPr>
            <w:tcW w:w="3686" w:type="dxa"/>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heme="minorHAnsi" w:hAnsi="Times New Roman" w:cs="Times New Roman"/>
                <w:sz w:val="24"/>
                <w:szCs w:val="24"/>
                <w:lang w:eastAsia="en-US"/>
              </w:rPr>
              <w:t>Межиева</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Шукран</w:t>
            </w:r>
            <w:proofErr w:type="spellEnd"/>
            <w:r w:rsidRPr="002D15D9">
              <w:rPr>
                <w:rFonts w:ascii="Times New Roman" w:eastAsiaTheme="minorHAnsi" w:hAnsi="Times New Roman" w:cs="Times New Roman"/>
                <w:sz w:val="24"/>
                <w:szCs w:val="24"/>
                <w:lang w:eastAsia="en-US"/>
              </w:rPr>
              <w:t xml:space="preserve"> Максимовна</w:t>
            </w:r>
          </w:p>
        </w:tc>
      </w:tr>
      <w:tr w:rsidR="002D15D9" w:rsidRPr="002D15D9" w:rsidTr="002D15D9">
        <w:tc>
          <w:tcPr>
            <w:tcW w:w="709" w:type="dxa"/>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3</w:t>
            </w:r>
          </w:p>
        </w:tc>
        <w:tc>
          <w:tcPr>
            <w:tcW w:w="4111" w:type="dxa"/>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heme="minorHAnsi" w:hAnsi="Times New Roman" w:cs="Times New Roman"/>
                <w:sz w:val="24"/>
                <w:szCs w:val="24"/>
                <w:lang w:eastAsia="en-US"/>
              </w:rPr>
              <w:t>Эльгукаева</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Бирлант</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Сулеймановна</w:t>
            </w:r>
            <w:proofErr w:type="spellEnd"/>
          </w:p>
        </w:tc>
        <w:tc>
          <w:tcPr>
            <w:tcW w:w="1559" w:type="dxa"/>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9 «Б»</w:t>
            </w:r>
          </w:p>
        </w:tc>
        <w:tc>
          <w:tcPr>
            <w:tcW w:w="3686" w:type="dxa"/>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heme="minorHAnsi" w:hAnsi="Times New Roman" w:cs="Times New Roman"/>
                <w:sz w:val="24"/>
                <w:szCs w:val="24"/>
                <w:lang w:eastAsia="en-US"/>
              </w:rPr>
              <w:t>Межиева</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Шукран</w:t>
            </w:r>
            <w:proofErr w:type="spellEnd"/>
            <w:r w:rsidRPr="002D15D9">
              <w:rPr>
                <w:rFonts w:ascii="Times New Roman" w:eastAsiaTheme="minorHAnsi" w:hAnsi="Times New Roman" w:cs="Times New Roman"/>
                <w:sz w:val="24"/>
                <w:szCs w:val="24"/>
                <w:lang w:eastAsia="en-US"/>
              </w:rPr>
              <w:t xml:space="preserve"> Максимовна</w:t>
            </w:r>
          </w:p>
        </w:tc>
      </w:tr>
      <w:tr w:rsidR="002D15D9" w:rsidRPr="002D15D9" w:rsidTr="002D15D9">
        <w:tc>
          <w:tcPr>
            <w:tcW w:w="709" w:type="dxa"/>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4</w:t>
            </w:r>
          </w:p>
        </w:tc>
        <w:tc>
          <w:tcPr>
            <w:tcW w:w="4111" w:type="dxa"/>
          </w:tcPr>
          <w:p w:rsidR="002D15D9" w:rsidRPr="002D15D9" w:rsidRDefault="002D15D9" w:rsidP="002D15D9">
            <w:pPr>
              <w:spacing w:after="0" w:line="240" w:lineRule="auto"/>
              <w:rPr>
                <w:rFonts w:ascii="Times New Roman" w:eastAsia="Times New Roman" w:hAnsi="Times New Roman" w:cs="Times New Roman"/>
                <w:sz w:val="24"/>
                <w:szCs w:val="24"/>
              </w:rPr>
            </w:pPr>
            <w:proofErr w:type="spellStart"/>
            <w:r w:rsidRPr="002D15D9">
              <w:rPr>
                <w:rFonts w:ascii="Times New Roman" w:eastAsiaTheme="minorHAnsi" w:hAnsi="Times New Roman" w:cs="Times New Roman"/>
                <w:sz w:val="24"/>
                <w:szCs w:val="24"/>
                <w:lang w:eastAsia="en-US"/>
              </w:rPr>
              <w:t>Умарова</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Хеда</w:t>
            </w:r>
            <w:proofErr w:type="spellEnd"/>
            <w:r w:rsidRPr="002D15D9">
              <w:rPr>
                <w:rFonts w:ascii="Times New Roman" w:eastAsiaTheme="minorHAnsi" w:hAnsi="Times New Roman" w:cs="Times New Roman"/>
                <w:sz w:val="24"/>
                <w:szCs w:val="24"/>
                <w:lang w:eastAsia="en-US"/>
              </w:rPr>
              <w:t xml:space="preserve"> </w:t>
            </w:r>
            <w:proofErr w:type="spellStart"/>
            <w:r w:rsidRPr="002D15D9">
              <w:rPr>
                <w:rFonts w:ascii="Times New Roman" w:eastAsiaTheme="minorHAnsi" w:hAnsi="Times New Roman" w:cs="Times New Roman"/>
                <w:sz w:val="24"/>
                <w:szCs w:val="24"/>
                <w:lang w:eastAsia="en-US"/>
              </w:rPr>
              <w:t>Арбиевна</w:t>
            </w:r>
            <w:proofErr w:type="spellEnd"/>
          </w:p>
        </w:tc>
        <w:tc>
          <w:tcPr>
            <w:tcW w:w="1559" w:type="dxa"/>
          </w:tcPr>
          <w:p w:rsidR="002D15D9" w:rsidRPr="002D15D9" w:rsidRDefault="002D15D9" w:rsidP="002D15D9">
            <w:pPr>
              <w:spacing w:after="0" w:line="240" w:lineRule="auto"/>
              <w:jc w:val="center"/>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9 «В»</w:t>
            </w:r>
          </w:p>
        </w:tc>
        <w:tc>
          <w:tcPr>
            <w:tcW w:w="3686" w:type="dxa"/>
          </w:tcPr>
          <w:p w:rsidR="002D15D9" w:rsidRPr="002D15D9" w:rsidRDefault="002D15D9" w:rsidP="002D15D9">
            <w:pPr>
              <w:spacing w:after="0" w:line="240" w:lineRule="auto"/>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 xml:space="preserve"> </w:t>
            </w:r>
            <w:proofErr w:type="spellStart"/>
            <w:r w:rsidRPr="002D15D9">
              <w:rPr>
                <w:rFonts w:ascii="Times New Roman" w:eastAsia="Times New Roman" w:hAnsi="Times New Roman" w:cs="Times New Roman"/>
                <w:sz w:val="24"/>
                <w:szCs w:val="24"/>
              </w:rPr>
              <w:t>Абубакирова</w:t>
            </w:r>
            <w:proofErr w:type="spellEnd"/>
            <w:r w:rsidRPr="002D15D9">
              <w:rPr>
                <w:rFonts w:ascii="Times New Roman" w:eastAsia="Times New Roman" w:hAnsi="Times New Roman" w:cs="Times New Roman"/>
                <w:sz w:val="24"/>
                <w:szCs w:val="24"/>
              </w:rPr>
              <w:t xml:space="preserve"> </w:t>
            </w:r>
            <w:proofErr w:type="spellStart"/>
            <w:r w:rsidRPr="002D15D9">
              <w:rPr>
                <w:rFonts w:ascii="Times New Roman" w:eastAsia="Times New Roman" w:hAnsi="Times New Roman" w:cs="Times New Roman"/>
                <w:sz w:val="24"/>
                <w:szCs w:val="24"/>
              </w:rPr>
              <w:t>Мадаш</w:t>
            </w:r>
            <w:proofErr w:type="spellEnd"/>
            <w:r w:rsidRPr="002D15D9">
              <w:rPr>
                <w:rFonts w:ascii="Times New Roman" w:eastAsia="Times New Roman" w:hAnsi="Times New Roman" w:cs="Times New Roman"/>
                <w:sz w:val="24"/>
                <w:szCs w:val="24"/>
              </w:rPr>
              <w:t xml:space="preserve"> </w:t>
            </w:r>
            <w:proofErr w:type="spellStart"/>
            <w:r w:rsidRPr="002D15D9">
              <w:rPr>
                <w:rFonts w:ascii="Times New Roman" w:eastAsia="Times New Roman" w:hAnsi="Times New Roman" w:cs="Times New Roman"/>
                <w:sz w:val="24"/>
                <w:szCs w:val="24"/>
              </w:rPr>
              <w:t>Хизировна</w:t>
            </w:r>
            <w:proofErr w:type="spellEnd"/>
          </w:p>
        </w:tc>
      </w:tr>
    </w:tbl>
    <w:p w:rsidR="000F6DDB" w:rsidRDefault="000F6DDB" w:rsidP="00EF058A">
      <w:pPr>
        <w:spacing w:after="0" w:line="240" w:lineRule="auto"/>
        <w:rPr>
          <w:rFonts w:ascii="Times New Roman" w:eastAsia="Times New Roman" w:hAnsi="Times New Roman" w:cs="Times New Roman"/>
          <w:b/>
          <w:sz w:val="24"/>
          <w:szCs w:val="24"/>
        </w:rPr>
      </w:pPr>
    </w:p>
    <w:p w:rsidR="000F6DDB" w:rsidRDefault="000F6DDB" w:rsidP="00EF058A">
      <w:pPr>
        <w:spacing w:after="0" w:line="240" w:lineRule="auto"/>
        <w:rPr>
          <w:rFonts w:ascii="Times New Roman" w:eastAsia="Times New Roman" w:hAnsi="Times New Roman" w:cs="Times New Roman"/>
          <w:b/>
          <w:sz w:val="24"/>
          <w:szCs w:val="24"/>
        </w:rPr>
      </w:pPr>
    </w:p>
    <w:p w:rsidR="00D52271" w:rsidRPr="009F0BF4" w:rsidRDefault="00D52271" w:rsidP="002D15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6</w:t>
      </w:r>
      <w:r w:rsidRPr="009F0BF4">
        <w:rPr>
          <w:rFonts w:ascii="Times New Roman" w:eastAsia="Times New Roman" w:hAnsi="Times New Roman" w:cs="Times New Roman"/>
          <w:b/>
          <w:sz w:val="24"/>
          <w:szCs w:val="24"/>
        </w:rPr>
        <w:t>. Результат</w:t>
      </w:r>
      <w:r w:rsidR="002D15D9">
        <w:rPr>
          <w:rFonts w:ascii="Times New Roman" w:eastAsia="Times New Roman" w:hAnsi="Times New Roman" w:cs="Times New Roman"/>
          <w:b/>
          <w:sz w:val="24"/>
          <w:szCs w:val="24"/>
        </w:rPr>
        <w:t xml:space="preserve">ы </w:t>
      </w:r>
      <w:r w:rsidRPr="009F0BF4">
        <w:rPr>
          <w:rFonts w:ascii="Times New Roman" w:eastAsia="Times New Roman" w:hAnsi="Times New Roman" w:cs="Times New Roman"/>
          <w:b/>
          <w:sz w:val="24"/>
          <w:szCs w:val="24"/>
        </w:rPr>
        <w:t>контрольных ср</w:t>
      </w:r>
      <w:r w:rsidR="002D15D9">
        <w:rPr>
          <w:rFonts w:ascii="Times New Roman" w:eastAsia="Times New Roman" w:hAnsi="Times New Roman" w:cs="Times New Roman"/>
          <w:b/>
          <w:sz w:val="24"/>
          <w:szCs w:val="24"/>
        </w:rPr>
        <w:t xml:space="preserve">езов </w:t>
      </w:r>
      <w:proofErr w:type="gramStart"/>
      <w:r w:rsidR="002D15D9">
        <w:rPr>
          <w:rFonts w:ascii="Times New Roman" w:eastAsia="Times New Roman" w:hAnsi="Times New Roman" w:cs="Times New Roman"/>
          <w:b/>
          <w:sz w:val="24"/>
          <w:szCs w:val="24"/>
        </w:rPr>
        <w:t>на конец</w:t>
      </w:r>
      <w:proofErr w:type="gramEnd"/>
      <w:r w:rsidR="002D15D9">
        <w:rPr>
          <w:rFonts w:ascii="Times New Roman" w:eastAsia="Times New Roman" w:hAnsi="Times New Roman" w:cs="Times New Roman"/>
          <w:b/>
          <w:sz w:val="24"/>
          <w:szCs w:val="24"/>
        </w:rPr>
        <w:t xml:space="preserve"> 1-ой четверти 2019-2020</w:t>
      </w:r>
      <w:r w:rsidRPr="009F0BF4">
        <w:rPr>
          <w:rFonts w:ascii="Times New Roman" w:eastAsia="Times New Roman" w:hAnsi="Times New Roman" w:cs="Times New Roman"/>
          <w:b/>
          <w:sz w:val="24"/>
          <w:szCs w:val="24"/>
        </w:rPr>
        <w:t xml:space="preserve"> учебного года</w:t>
      </w:r>
    </w:p>
    <w:p w:rsidR="00D52271" w:rsidRPr="009F0BF4" w:rsidRDefault="00D52271" w:rsidP="00D52271">
      <w:pPr>
        <w:rPr>
          <w:rFonts w:ascii="Times New Roman" w:eastAsia="Times New Roman" w:hAnsi="Times New Roman" w:cs="Times New Roman"/>
          <w:b/>
          <w:sz w:val="24"/>
          <w:szCs w:val="24"/>
        </w:rPr>
      </w:pPr>
    </w:p>
    <w:tbl>
      <w:tblPr>
        <w:tblStyle w:val="af6"/>
        <w:tblW w:w="10773" w:type="dxa"/>
        <w:tblInd w:w="-34" w:type="dxa"/>
        <w:tblLayout w:type="fixed"/>
        <w:tblLook w:val="04A0"/>
      </w:tblPr>
      <w:tblGrid>
        <w:gridCol w:w="1843"/>
        <w:gridCol w:w="2127"/>
        <w:gridCol w:w="1134"/>
        <w:gridCol w:w="1559"/>
        <w:gridCol w:w="1134"/>
        <w:gridCol w:w="850"/>
        <w:gridCol w:w="992"/>
        <w:gridCol w:w="1134"/>
      </w:tblGrid>
      <w:tr w:rsidR="002D15D9" w:rsidRPr="002D15D9" w:rsidTr="002D15D9">
        <w:trPr>
          <w:cantSplit/>
          <w:trHeight w:val="737"/>
        </w:trPr>
        <w:tc>
          <w:tcPr>
            <w:tcW w:w="1843" w:type="dxa"/>
            <w:shd w:val="clear" w:color="auto" w:fill="auto"/>
            <w:vAlign w:val="center"/>
          </w:tcPr>
          <w:p w:rsidR="002D15D9" w:rsidRPr="002D15D9" w:rsidRDefault="002D15D9" w:rsidP="002D15D9">
            <w:pPr>
              <w:ind w:right="-108"/>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По каким предметам</w:t>
            </w:r>
          </w:p>
        </w:tc>
        <w:tc>
          <w:tcPr>
            <w:tcW w:w="2127" w:type="dxa"/>
            <w:shd w:val="clear" w:color="auto" w:fill="auto"/>
            <w:vAlign w:val="center"/>
          </w:tcPr>
          <w:p w:rsidR="002D15D9" w:rsidRPr="002D15D9" w:rsidRDefault="002D15D9" w:rsidP="002D15D9">
            <w:pPr>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Ф.И.О. учителя</w:t>
            </w:r>
          </w:p>
        </w:tc>
        <w:tc>
          <w:tcPr>
            <w:tcW w:w="1134" w:type="dxa"/>
            <w:shd w:val="clear" w:color="auto" w:fill="auto"/>
            <w:vAlign w:val="center"/>
          </w:tcPr>
          <w:p w:rsidR="002D15D9" w:rsidRPr="002D15D9" w:rsidRDefault="002D15D9" w:rsidP="002D15D9">
            <w:pPr>
              <w:ind w:right="-108"/>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В каких классах</w:t>
            </w:r>
          </w:p>
        </w:tc>
        <w:tc>
          <w:tcPr>
            <w:tcW w:w="1559" w:type="dxa"/>
            <w:shd w:val="clear" w:color="auto" w:fill="auto"/>
            <w:vAlign w:val="center"/>
          </w:tcPr>
          <w:p w:rsidR="002D15D9" w:rsidRPr="002D15D9" w:rsidRDefault="002D15D9" w:rsidP="002D15D9">
            <w:pPr>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приказа, дата проведения</w:t>
            </w:r>
          </w:p>
          <w:p w:rsidR="002D15D9" w:rsidRPr="002D15D9" w:rsidRDefault="002D15D9" w:rsidP="002D15D9">
            <w:pPr>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shd w:val="clear" w:color="auto" w:fill="FFFFFF" w:themeFill="background1"/>
              </w:rPr>
              <w:t>(Приказ № 85 от 19.10.2019)</w:t>
            </w:r>
          </w:p>
        </w:tc>
        <w:tc>
          <w:tcPr>
            <w:tcW w:w="1134" w:type="dxa"/>
            <w:shd w:val="clear" w:color="auto" w:fill="auto"/>
            <w:vAlign w:val="center"/>
          </w:tcPr>
          <w:p w:rsidR="002D15D9" w:rsidRDefault="002D15D9" w:rsidP="002D15D9">
            <w:pPr>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Кол-во</w:t>
            </w:r>
          </w:p>
          <w:p w:rsidR="002D15D9" w:rsidRPr="002D15D9" w:rsidRDefault="002D15D9" w:rsidP="002D15D9">
            <w:pPr>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 xml:space="preserve"> уч-ся</w:t>
            </w:r>
          </w:p>
        </w:tc>
        <w:tc>
          <w:tcPr>
            <w:tcW w:w="850" w:type="dxa"/>
            <w:shd w:val="clear" w:color="auto" w:fill="auto"/>
            <w:vAlign w:val="center"/>
          </w:tcPr>
          <w:p w:rsidR="002D15D9" w:rsidRPr="002D15D9" w:rsidRDefault="002D15D9" w:rsidP="002D15D9">
            <w:pPr>
              <w:ind w:left="-57" w:right="-57"/>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Сколько выполняло</w:t>
            </w:r>
          </w:p>
        </w:tc>
        <w:tc>
          <w:tcPr>
            <w:tcW w:w="992" w:type="dxa"/>
            <w:shd w:val="clear" w:color="auto" w:fill="auto"/>
            <w:vAlign w:val="center"/>
          </w:tcPr>
          <w:p w:rsidR="002D15D9" w:rsidRPr="002D15D9" w:rsidRDefault="002D15D9" w:rsidP="002D15D9">
            <w:pPr>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p w:rsidR="002D15D9" w:rsidRPr="002D15D9" w:rsidRDefault="002D15D9" w:rsidP="002D15D9">
            <w:pPr>
              <w:jc w:val="center"/>
              <w:rPr>
                <w:rFonts w:ascii="Times New Roman" w:eastAsia="Times New Roman" w:hAnsi="Times New Roman" w:cs="Times New Roman"/>
                <w:sz w:val="20"/>
                <w:szCs w:val="20"/>
              </w:rPr>
            </w:pPr>
            <w:proofErr w:type="spellStart"/>
            <w:r w:rsidRPr="002D15D9">
              <w:rPr>
                <w:rFonts w:ascii="Times New Roman" w:eastAsia="Times New Roman" w:hAnsi="Times New Roman" w:cs="Times New Roman"/>
                <w:sz w:val="20"/>
                <w:szCs w:val="20"/>
              </w:rPr>
              <w:t>Усп</w:t>
            </w:r>
            <w:proofErr w:type="spellEnd"/>
            <w:r w:rsidRPr="002D15D9">
              <w:rPr>
                <w:rFonts w:ascii="Times New Roman" w:eastAsia="Times New Roman" w:hAnsi="Times New Roman" w:cs="Times New Roman"/>
                <w:sz w:val="20"/>
                <w:szCs w:val="20"/>
              </w:rPr>
              <w:t>.</w:t>
            </w:r>
          </w:p>
        </w:tc>
        <w:tc>
          <w:tcPr>
            <w:tcW w:w="1134" w:type="dxa"/>
            <w:shd w:val="clear" w:color="auto" w:fill="auto"/>
            <w:vAlign w:val="center"/>
          </w:tcPr>
          <w:p w:rsidR="002D15D9" w:rsidRPr="002D15D9" w:rsidRDefault="002D15D9" w:rsidP="002D15D9">
            <w:pPr>
              <w:jc w:val="center"/>
              <w:rPr>
                <w:rFonts w:ascii="Times New Roman" w:eastAsia="Times New Roman" w:hAnsi="Times New Roman" w:cs="Times New Roman"/>
                <w:sz w:val="20"/>
                <w:szCs w:val="20"/>
              </w:rPr>
            </w:pPr>
            <w:r w:rsidRPr="002D15D9">
              <w:rPr>
                <w:rFonts w:ascii="Times New Roman" w:eastAsia="Times New Roman" w:hAnsi="Times New Roman" w:cs="Times New Roman"/>
                <w:sz w:val="20"/>
                <w:szCs w:val="20"/>
              </w:rPr>
              <w:t>%</w:t>
            </w:r>
          </w:p>
          <w:p w:rsidR="002D15D9" w:rsidRPr="002D15D9" w:rsidRDefault="002D15D9" w:rsidP="002D15D9">
            <w:pPr>
              <w:jc w:val="center"/>
              <w:rPr>
                <w:rFonts w:ascii="Times New Roman" w:eastAsia="Times New Roman" w:hAnsi="Times New Roman" w:cs="Times New Roman"/>
                <w:sz w:val="20"/>
                <w:szCs w:val="20"/>
              </w:rPr>
            </w:pPr>
            <w:proofErr w:type="spellStart"/>
            <w:r w:rsidRPr="002D15D9">
              <w:rPr>
                <w:rFonts w:ascii="Times New Roman" w:eastAsia="Times New Roman" w:hAnsi="Times New Roman" w:cs="Times New Roman"/>
                <w:sz w:val="20"/>
                <w:szCs w:val="20"/>
              </w:rPr>
              <w:t>Кач</w:t>
            </w:r>
            <w:proofErr w:type="spellEnd"/>
            <w:r w:rsidRPr="002D15D9">
              <w:rPr>
                <w:rFonts w:ascii="Times New Roman" w:eastAsia="Times New Roman" w:hAnsi="Times New Roman" w:cs="Times New Roman"/>
                <w:sz w:val="20"/>
                <w:szCs w:val="20"/>
              </w:rPr>
              <w:t>.</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rPr>
                <w:rFonts w:ascii="Times New Roman" w:eastAsia="Times New Roman" w:hAnsi="Times New Roman" w:cs="Times New Roman"/>
              </w:rPr>
            </w:pPr>
            <w:proofErr w:type="spellStart"/>
            <w:r w:rsidRPr="002D15D9">
              <w:rPr>
                <w:rFonts w:ascii="Times New Roman" w:hAnsi="Times New Roman" w:cs="Times New Roman"/>
              </w:rPr>
              <w:t>Тосуева</w:t>
            </w:r>
            <w:proofErr w:type="spellEnd"/>
            <w:r w:rsidRPr="002D15D9">
              <w:rPr>
                <w:rFonts w:ascii="Times New Roman" w:hAnsi="Times New Roman" w:cs="Times New Roman"/>
              </w:rPr>
              <w:t xml:space="preserve"> С.С.</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2а</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24.10.2019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79,2</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rPr>
                <w:rFonts w:ascii="Times New Roman" w:eastAsia="Times New Roman" w:hAnsi="Times New Roman" w:cs="Times New Roman"/>
              </w:rPr>
            </w:pPr>
            <w:proofErr w:type="spellStart"/>
            <w:r w:rsidRPr="002D15D9">
              <w:rPr>
                <w:rFonts w:ascii="Times New Roman" w:eastAsia="Times New Roman" w:hAnsi="Times New Roman" w:cs="Times New Roman"/>
              </w:rPr>
              <w:t>Сайдулаева</w:t>
            </w:r>
            <w:proofErr w:type="spellEnd"/>
            <w:r w:rsidRPr="002D15D9">
              <w:rPr>
                <w:rFonts w:ascii="Times New Roman" w:eastAsia="Times New Roman" w:hAnsi="Times New Roman" w:cs="Times New Roman"/>
              </w:rPr>
              <w:t xml:space="preserve"> Р.Р.</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 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24.10.2019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19</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15</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87</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72,2</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rPr>
                <w:rFonts w:ascii="Times New Roman" w:eastAsia="Times New Roman" w:hAnsi="Times New Roman" w:cs="Times New Roman"/>
              </w:rPr>
            </w:pPr>
            <w:proofErr w:type="spellStart"/>
            <w:r w:rsidRPr="002D15D9">
              <w:rPr>
                <w:rFonts w:ascii="Times New Roman" w:eastAsia="Times New Roman" w:hAnsi="Times New Roman" w:cs="Times New Roman"/>
                <w:color w:val="000000"/>
              </w:rPr>
              <w:t>Богатырева</w:t>
            </w:r>
            <w:proofErr w:type="spellEnd"/>
            <w:r w:rsidRPr="002D15D9">
              <w:rPr>
                <w:rFonts w:ascii="Times New Roman" w:eastAsia="Times New Roman" w:hAnsi="Times New Roman" w:cs="Times New Roman"/>
                <w:color w:val="000000"/>
              </w:rPr>
              <w:t xml:space="preserve"> З.Р.</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 в</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24.10.2019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15</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15</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64,3</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57,1</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 xml:space="preserve">Итого </w:t>
            </w:r>
          </w:p>
        </w:tc>
        <w:tc>
          <w:tcPr>
            <w:tcW w:w="2127" w:type="dxa"/>
            <w:shd w:val="clear" w:color="auto" w:fill="auto"/>
          </w:tcPr>
          <w:p w:rsidR="002D15D9" w:rsidRPr="002D15D9" w:rsidRDefault="002D15D9" w:rsidP="002D15D9">
            <w:pPr>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57</w:t>
            </w:r>
          </w:p>
        </w:tc>
        <w:tc>
          <w:tcPr>
            <w:tcW w:w="850"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52</w:t>
            </w:r>
          </w:p>
        </w:tc>
        <w:tc>
          <w:tcPr>
            <w:tcW w:w="992"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83,8</w:t>
            </w: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69,5</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rPr>
                <w:rFonts w:ascii="Times New Roman" w:eastAsia="Times New Roman" w:hAnsi="Times New Roman" w:cs="Times New Roman"/>
              </w:rPr>
            </w:pPr>
            <w:proofErr w:type="spellStart"/>
            <w:r w:rsidRPr="002D15D9">
              <w:rPr>
                <w:rFonts w:ascii="Times New Roman" w:eastAsia="Times New Roman" w:hAnsi="Times New Roman" w:cs="Times New Roman"/>
              </w:rPr>
              <w:t>Богатырева</w:t>
            </w:r>
            <w:proofErr w:type="spellEnd"/>
            <w:r w:rsidRPr="002D15D9">
              <w:rPr>
                <w:rFonts w:ascii="Times New Roman" w:eastAsia="Times New Roman" w:hAnsi="Times New Roman" w:cs="Times New Roman"/>
              </w:rPr>
              <w:t xml:space="preserve"> М.Л.</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 а</w:t>
            </w:r>
          </w:p>
        </w:tc>
        <w:tc>
          <w:tcPr>
            <w:tcW w:w="1559" w:type="dxa"/>
            <w:shd w:val="clear" w:color="auto" w:fill="auto"/>
          </w:tcPr>
          <w:p w:rsidR="002D15D9" w:rsidRPr="002D15D9" w:rsidRDefault="002D15D9" w:rsidP="002D15D9">
            <w:pPr>
              <w:rPr>
                <w:rFonts w:ascii="Times New Roman" w:hAnsi="Times New Roman" w:cs="Times New Roman"/>
                <w:lang w:val="en-US"/>
              </w:rPr>
            </w:pPr>
            <w:r w:rsidRPr="002D15D9">
              <w:rPr>
                <w:rFonts w:ascii="Times New Roman" w:hAnsi="Times New Roman" w:cs="Times New Roman"/>
                <w:lang w:val="en-US"/>
              </w:rPr>
              <w:t>21</w:t>
            </w:r>
            <w:r w:rsidRPr="002D15D9">
              <w:rPr>
                <w:rFonts w:ascii="Times New Roman" w:hAnsi="Times New Roman" w:cs="Times New Roman"/>
              </w:rPr>
              <w:t>.</w:t>
            </w:r>
            <w:r w:rsidRPr="002D15D9">
              <w:rPr>
                <w:rFonts w:ascii="Times New Roman" w:hAnsi="Times New Roman" w:cs="Times New Roman"/>
                <w:lang w:val="en-US"/>
              </w:rPr>
              <w:t>10</w:t>
            </w:r>
            <w:r w:rsidRPr="002D15D9">
              <w:rPr>
                <w:rFonts w:ascii="Times New Roman" w:hAnsi="Times New Roman" w:cs="Times New Roman"/>
              </w:rPr>
              <w:t>.20</w:t>
            </w:r>
            <w:r w:rsidRPr="002D15D9">
              <w:rPr>
                <w:rFonts w:ascii="Times New Roman" w:hAnsi="Times New Roman" w:cs="Times New Roman"/>
                <w:lang w:val="en-US"/>
              </w:rPr>
              <w:t>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18</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18</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94,4</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72,2</w:t>
            </w:r>
          </w:p>
        </w:tc>
      </w:tr>
      <w:tr w:rsidR="002D15D9" w:rsidRPr="002D15D9" w:rsidTr="002D15D9">
        <w:trPr>
          <w:cantSplit/>
          <w:trHeight w:hRule="exact" w:val="284"/>
        </w:trPr>
        <w:tc>
          <w:tcPr>
            <w:tcW w:w="1843"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Хаджиева З.К.</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 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69,6</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 xml:space="preserve"> </w:t>
            </w:r>
            <w:proofErr w:type="spellStart"/>
            <w:r w:rsidRPr="002D15D9">
              <w:rPr>
                <w:rFonts w:ascii="Times New Roman" w:eastAsia="Times New Roman" w:hAnsi="Times New Roman" w:cs="Times New Roman"/>
              </w:rPr>
              <w:t>Исмаилова</w:t>
            </w:r>
            <w:proofErr w:type="spellEnd"/>
            <w:r w:rsidRPr="002D15D9">
              <w:rPr>
                <w:rFonts w:ascii="Times New Roman" w:eastAsia="Times New Roman" w:hAnsi="Times New Roman" w:cs="Times New Roman"/>
              </w:rPr>
              <w:t xml:space="preserve"> Л.Х.</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 в</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19.10.2019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18</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18</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67</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 xml:space="preserve">Итого </w:t>
            </w:r>
          </w:p>
        </w:tc>
        <w:tc>
          <w:tcPr>
            <w:tcW w:w="2127" w:type="dxa"/>
            <w:shd w:val="clear" w:color="auto" w:fill="auto"/>
          </w:tcPr>
          <w:p w:rsidR="002D15D9" w:rsidRPr="002D15D9" w:rsidRDefault="002D15D9" w:rsidP="002D15D9">
            <w:pPr>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59</w:t>
            </w:r>
          </w:p>
        </w:tc>
        <w:tc>
          <w:tcPr>
            <w:tcW w:w="850"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59</w:t>
            </w:r>
          </w:p>
        </w:tc>
        <w:tc>
          <w:tcPr>
            <w:tcW w:w="992"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98,1</w:t>
            </w: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69,6</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hAnsi="Times New Roman" w:cs="Times New Roman"/>
              </w:rPr>
              <w:t>Курбанова З.А.</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4 а</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57</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rPr>
                <w:rFonts w:ascii="Times New Roman" w:eastAsia="Times New Roman" w:hAnsi="Times New Roman" w:cs="Times New Roman"/>
              </w:rPr>
            </w:pPr>
            <w:proofErr w:type="spellStart"/>
            <w:r w:rsidRPr="002D15D9">
              <w:rPr>
                <w:rFonts w:ascii="Times New Roman" w:eastAsia="Times New Roman" w:hAnsi="Times New Roman" w:cs="Times New Roman"/>
              </w:rPr>
              <w:t>Куцуева</w:t>
            </w:r>
            <w:proofErr w:type="spellEnd"/>
            <w:r w:rsidRPr="002D15D9">
              <w:rPr>
                <w:rFonts w:ascii="Times New Roman" w:eastAsia="Times New Roman" w:hAnsi="Times New Roman" w:cs="Times New Roman"/>
              </w:rPr>
              <w:t xml:space="preserve"> М.З.</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4 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18</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18</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66,7</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rPr>
                <w:rFonts w:ascii="Times New Roman" w:eastAsia="Times New Roman" w:hAnsi="Times New Roman" w:cs="Times New Roman"/>
              </w:rPr>
            </w:pPr>
            <w:proofErr w:type="spellStart"/>
            <w:r w:rsidRPr="002D15D9">
              <w:rPr>
                <w:rFonts w:ascii="Times New Roman" w:eastAsia="Times New Roman" w:hAnsi="Times New Roman" w:cs="Times New Roman"/>
              </w:rPr>
              <w:t>Санузова</w:t>
            </w:r>
            <w:proofErr w:type="spellEnd"/>
            <w:r w:rsidRPr="002D15D9">
              <w:rPr>
                <w:rFonts w:ascii="Times New Roman" w:eastAsia="Times New Roman" w:hAnsi="Times New Roman" w:cs="Times New Roman"/>
              </w:rPr>
              <w:t xml:space="preserve"> З.А.</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4 в</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26</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26</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88,5</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50</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 xml:space="preserve">Итого </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67</w:t>
            </w:r>
          </w:p>
        </w:tc>
        <w:tc>
          <w:tcPr>
            <w:tcW w:w="850"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67</w:t>
            </w:r>
          </w:p>
        </w:tc>
        <w:tc>
          <w:tcPr>
            <w:tcW w:w="992"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96,2</w:t>
            </w: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57,9</w:t>
            </w:r>
          </w:p>
        </w:tc>
      </w:tr>
      <w:tr w:rsidR="002D15D9" w:rsidRPr="002D15D9" w:rsidTr="002D15D9">
        <w:trPr>
          <w:cantSplit/>
          <w:trHeight w:hRule="exact" w:val="340"/>
        </w:trPr>
        <w:tc>
          <w:tcPr>
            <w:tcW w:w="1843" w:type="dxa"/>
            <w:shd w:val="clear" w:color="auto" w:fill="auto"/>
          </w:tcPr>
          <w:p w:rsidR="002D15D9" w:rsidRPr="002D15D9" w:rsidRDefault="002D15D9" w:rsidP="002D15D9">
            <w:pPr>
              <w:jc w:val="right"/>
              <w:rPr>
                <w:rFonts w:ascii="Times New Roman" w:eastAsia="Times New Roman" w:hAnsi="Times New Roman" w:cs="Times New Roman"/>
                <w:b/>
                <w:sz w:val="24"/>
                <w:szCs w:val="24"/>
              </w:rPr>
            </w:pPr>
            <w:r w:rsidRPr="002D15D9">
              <w:rPr>
                <w:rFonts w:ascii="Times New Roman" w:eastAsia="Times New Roman" w:hAnsi="Times New Roman" w:cs="Times New Roman"/>
                <w:b/>
                <w:sz w:val="24"/>
                <w:szCs w:val="24"/>
              </w:rPr>
              <w:t>Всего: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sz w:val="24"/>
                <w:szCs w:val="24"/>
              </w:rPr>
            </w:pPr>
          </w:p>
        </w:tc>
        <w:tc>
          <w:tcPr>
            <w:tcW w:w="1134" w:type="dxa"/>
            <w:shd w:val="clear" w:color="auto" w:fill="auto"/>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2-4</w:t>
            </w:r>
          </w:p>
        </w:tc>
        <w:tc>
          <w:tcPr>
            <w:tcW w:w="1559" w:type="dxa"/>
            <w:shd w:val="clear" w:color="auto" w:fill="auto"/>
          </w:tcPr>
          <w:p w:rsidR="002D15D9" w:rsidRPr="002D15D9" w:rsidRDefault="002D15D9" w:rsidP="002D15D9">
            <w:pPr>
              <w:rPr>
                <w:rFonts w:ascii="Times New Roman" w:hAnsi="Times New Roman" w:cs="Times New Roman"/>
                <w:b/>
                <w:sz w:val="24"/>
                <w:szCs w:val="24"/>
              </w:rPr>
            </w:pPr>
          </w:p>
        </w:tc>
        <w:tc>
          <w:tcPr>
            <w:tcW w:w="1134" w:type="dxa"/>
            <w:shd w:val="clear" w:color="auto" w:fill="auto"/>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183</w:t>
            </w:r>
          </w:p>
        </w:tc>
        <w:tc>
          <w:tcPr>
            <w:tcW w:w="850" w:type="dxa"/>
            <w:shd w:val="clear" w:color="auto" w:fill="auto"/>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178</w:t>
            </w:r>
          </w:p>
        </w:tc>
        <w:tc>
          <w:tcPr>
            <w:tcW w:w="992" w:type="dxa"/>
            <w:shd w:val="clear" w:color="auto" w:fill="auto"/>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92,7</w:t>
            </w:r>
          </w:p>
        </w:tc>
        <w:tc>
          <w:tcPr>
            <w:tcW w:w="1134" w:type="dxa"/>
            <w:shd w:val="clear" w:color="auto" w:fill="auto"/>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65,7</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Тахингова</w:t>
            </w:r>
            <w:proofErr w:type="spellEnd"/>
            <w:r w:rsidRPr="002D15D9">
              <w:rPr>
                <w:rFonts w:ascii="Times New Roman" w:eastAsia="Times New Roman" w:hAnsi="Times New Roman" w:cs="Times New Roman"/>
              </w:rPr>
              <w:t xml:space="preserve">  М.С.</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5а</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22</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19</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63,2</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Муртазова</w:t>
            </w:r>
            <w:proofErr w:type="spellEnd"/>
            <w:r w:rsidRPr="002D15D9">
              <w:rPr>
                <w:rFonts w:ascii="Times New Roman" w:eastAsia="Times New Roman" w:hAnsi="Times New Roman" w:cs="Times New Roman"/>
              </w:rPr>
              <w:t xml:space="preserve"> Л.Х.</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25</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22</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86,4</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63,6</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Тахингова</w:t>
            </w:r>
            <w:proofErr w:type="spellEnd"/>
            <w:r w:rsidRPr="002D15D9">
              <w:rPr>
                <w:rFonts w:ascii="Times New Roman" w:eastAsia="Times New Roman" w:hAnsi="Times New Roman" w:cs="Times New Roman"/>
              </w:rPr>
              <w:t xml:space="preserve">  М.С.</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5в</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19</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84,2</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21,1</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68</w:t>
            </w:r>
          </w:p>
        </w:tc>
        <w:tc>
          <w:tcPr>
            <w:tcW w:w="850"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60</w:t>
            </w:r>
          </w:p>
        </w:tc>
        <w:tc>
          <w:tcPr>
            <w:tcW w:w="992"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90,2</w:t>
            </w: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49,3</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Магомадова</w:t>
            </w:r>
            <w:proofErr w:type="spellEnd"/>
            <w:r w:rsidRPr="002D15D9">
              <w:rPr>
                <w:rFonts w:ascii="Times New Roman" w:eastAsia="Times New Roman" w:hAnsi="Times New Roman" w:cs="Times New Roman"/>
              </w:rPr>
              <w:t xml:space="preserve"> А.З.</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6а</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27</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24</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70,8</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16,7</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Магомадова</w:t>
            </w:r>
            <w:proofErr w:type="spellEnd"/>
            <w:r w:rsidRPr="002D15D9">
              <w:rPr>
                <w:rFonts w:ascii="Times New Roman" w:eastAsia="Times New Roman" w:hAnsi="Times New Roman" w:cs="Times New Roman"/>
              </w:rPr>
              <w:t xml:space="preserve"> А.З.</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6б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27</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78,3</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26,1</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
        </w:tc>
        <w:tc>
          <w:tcPr>
            <w:tcW w:w="2127"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54</w:t>
            </w:r>
          </w:p>
        </w:tc>
        <w:tc>
          <w:tcPr>
            <w:tcW w:w="850"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47</w:t>
            </w:r>
          </w:p>
        </w:tc>
        <w:tc>
          <w:tcPr>
            <w:tcW w:w="992"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74,6</w:t>
            </w: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21,4</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lastRenderedPageBreak/>
              <w:t>Русский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Назирова</w:t>
            </w:r>
            <w:proofErr w:type="spellEnd"/>
            <w:r w:rsidRPr="002D15D9">
              <w:rPr>
                <w:rFonts w:ascii="Times New Roman" w:eastAsia="Times New Roman" w:hAnsi="Times New Roman" w:cs="Times New Roman"/>
              </w:rPr>
              <w:t xml:space="preserve"> Р.Р.</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7а</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Назирова</w:t>
            </w:r>
            <w:proofErr w:type="spellEnd"/>
            <w:r w:rsidRPr="002D15D9">
              <w:rPr>
                <w:rFonts w:ascii="Times New Roman" w:eastAsia="Times New Roman" w:hAnsi="Times New Roman" w:cs="Times New Roman"/>
              </w:rPr>
              <w:t xml:space="preserve"> Р.Р.</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7б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27</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26</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46</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Муртазова</w:t>
            </w:r>
            <w:proofErr w:type="spellEnd"/>
            <w:r w:rsidRPr="002D15D9">
              <w:rPr>
                <w:rFonts w:ascii="Times New Roman" w:eastAsia="Times New Roman" w:hAnsi="Times New Roman" w:cs="Times New Roman"/>
              </w:rPr>
              <w:t xml:space="preserve"> Л.Х.</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7в</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86</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27</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
        </w:tc>
        <w:tc>
          <w:tcPr>
            <w:tcW w:w="2127"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71</w:t>
            </w:r>
          </w:p>
        </w:tc>
        <w:tc>
          <w:tcPr>
            <w:tcW w:w="850"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68</w:t>
            </w:r>
          </w:p>
        </w:tc>
        <w:tc>
          <w:tcPr>
            <w:tcW w:w="992"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95,3</w:t>
            </w: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32</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Махаева П.У.</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8а</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24.10.2019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20</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20</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95</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34</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Махаева П.У.</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24.10.2019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26</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25</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95</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34</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Махаева П.У.</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8в</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24.10.2019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22</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92</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36</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68</w:t>
            </w:r>
          </w:p>
        </w:tc>
        <w:tc>
          <w:tcPr>
            <w:tcW w:w="850"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66</w:t>
            </w:r>
          </w:p>
        </w:tc>
        <w:tc>
          <w:tcPr>
            <w:tcW w:w="992"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94</w:t>
            </w: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34,7</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Назирова</w:t>
            </w:r>
            <w:proofErr w:type="spellEnd"/>
            <w:r w:rsidRPr="002D15D9">
              <w:rPr>
                <w:rFonts w:ascii="Times New Roman" w:eastAsia="Times New Roman" w:hAnsi="Times New Roman" w:cs="Times New Roman"/>
              </w:rPr>
              <w:t xml:space="preserve"> Р.Р.</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9а</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19.10.2019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20</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35</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Назирова</w:t>
            </w:r>
            <w:proofErr w:type="spellEnd"/>
            <w:r w:rsidRPr="002D15D9">
              <w:rPr>
                <w:rFonts w:ascii="Times New Roman" w:eastAsia="Times New Roman" w:hAnsi="Times New Roman" w:cs="Times New Roman"/>
              </w:rPr>
              <w:t xml:space="preserve"> Р.Р.</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9б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19.10.2019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43</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Назирова</w:t>
            </w:r>
            <w:proofErr w:type="spellEnd"/>
            <w:r w:rsidRPr="002D15D9">
              <w:rPr>
                <w:rFonts w:ascii="Times New Roman" w:eastAsia="Times New Roman" w:hAnsi="Times New Roman" w:cs="Times New Roman"/>
              </w:rPr>
              <w:t xml:space="preserve"> Р.Р.</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9в</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19.10.2019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22</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22</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32</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64</w:t>
            </w:r>
          </w:p>
        </w:tc>
        <w:tc>
          <w:tcPr>
            <w:tcW w:w="850"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63</w:t>
            </w:r>
          </w:p>
        </w:tc>
        <w:tc>
          <w:tcPr>
            <w:tcW w:w="992"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100</w:t>
            </w: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36,7</w:t>
            </w:r>
          </w:p>
        </w:tc>
      </w:tr>
      <w:tr w:rsidR="002D15D9" w:rsidRPr="002D15D9" w:rsidTr="002D15D9">
        <w:trPr>
          <w:cantSplit/>
          <w:trHeight w:hRule="exact" w:val="340"/>
        </w:trPr>
        <w:tc>
          <w:tcPr>
            <w:tcW w:w="1843" w:type="dxa"/>
            <w:shd w:val="clear" w:color="auto" w:fill="auto"/>
          </w:tcPr>
          <w:p w:rsidR="002D15D9" w:rsidRPr="002D15D9" w:rsidRDefault="002D15D9" w:rsidP="002D15D9">
            <w:pPr>
              <w:jc w:val="right"/>
              <w:rPr>
                <w:rFonts w:ascii="Times New Roman" w:eastAsia="Times New Roman" w:hAnsi="Times New Roman" w:cs="Times New Roman"/>
                <w:b/>
                <w:sz w:val="24"/>
                <w:szCs w:val="24"/>
              </w:rPr>
            </w:pPr>
            <w:r w:rsidRPr="002D15D9">
              <w:rPr>
                <w:rFonts w:ascii="Times New Roman" w:eastAsia="Times New Roman" w:hAnsi="Times New Roman" w:cs="Times New Roman"/>
                <w:b/>
                <w:sz w:val="24"/>
                <w:szCs w:val="24"/>
              </w:rPr>
              <w:t>Всего: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sz w:val="24"/>
                <w:szCs w:val="24"/>
              </w:rPr>
            </w:pPr>
          </w:p>
        </w:tc>
        <w:tc>
          <w:tcPr>
            <w:tcW w:w="1134" w:type="dxa"/>
            <w:shd w:val="clear" w:color="auto" w:fill="auto"/>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5-9</w:t>
            </w:r>
          </w:p>
        </w:tc>
        <w:tc>
          <w:tcPr>
            <w:tcW w:w="1559" w:type="dxa"/>
            <w:shd w:val="clear" w:color="auto" w:fill="auto"/>
          </w:tcPr>
          <w:p w:rsidR="002D15D9" w:rsidRPr="002D15D9" w:rsidRDefault="002D15D9" w:rsidP="002D15D9">
            <w:pPr>
              <w:rPr>
                <w:rFonts w:ascii="Times New Roman" w:hAnsi="Times New Roman" w:cs="Times New Roman"/>
                <w:b/>
                <w:sz w:val="24"/>
                <w:szCs w:val="24"/>
              </w:rPr>
            </w:pPr>
          </w:p>
        </w:tc>
        <w:tc>
          <w:tcPr>
            <w:tcW w:w="1134" w:type="dxa"/>
            <w:shd w:val="clear" w:color="auto" w:fill="auto"/>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325</w:t>
            </w:r>
          </w:p>
        </w:tc>
        <w:tc>
          <w:tcPr>
            <w:tcW w:w="850" w:type="dxa"/>
            <w:shd w:val="clear" w:color="auto" w:fill="auto"/>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304</w:t>
            </w:r>
          </w:p>
        </w:tc>
        <w:tc>
          <w:tcPr>
            <w:tcW w:w="992" w:type="dxa"/>
            <w:shd w:val="clear" w:color="auto" w:fill="auto"/>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90,8</w:t>
            </w:r>
          </w:p>
        </w:tc>
        <w:tc>
          <w:tcPr>
            <w:tcW w:w="1134" w:type="dxa"/>
            <w:shd w:val="clear" w:color="auto" w:fill="auto"/>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34,8</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Муртазова</w:t>
            </w:r>
            <w:proofErr w:type="spellEnd"/>
            <w:r w:rsidRPr="002D15D9">
              <w:rPr>
                <w:rFonts w:ascii="Times New Roman" w:eastAsia="Times New Roman" w:hAnsi="Times New Roman" w:cs="Times New Roman"/>
              </w:rPr>
              <w:t xml:space="preserve"> Л.Х.</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10а</w:t>
            </w: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850" w:type="dxa"/>
            <w:shd w:val="clear" w:color="auto" w:fill="auto"/>
          </w:tcPr>
          <w:p w:rsidR="002D15D9" w:rsidRPr="002D15D9" w:rsidRDefault="002D15D9" w:rsidP="002D15D9">
            <w:pPr>
              <w:rPr>
                <w:rFonts w:ascii="Times New Roman" w:hAnsi="Times New Roman" w:cs="Times New Roman"/>
              </w:rPr>
            </w:pPr>
          </w:p>
        </w:tc>
        <w:tc>
          <w:tcPr>
            <w:tcW w:w="992"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b/>
              </w:rPr>
            </w:pPr>
            <w:r w:rsidRPr="002D15D9">
              <w:rPr>
                <w:rFonts w:ascii="Times New Roman" w:eastAsia="Times New Roman" w:hAnsi="Times New Roman" w:cs="Times New Roman"/>
                <w:b/>
              </w:rPr>
              <w:t>Итого: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b/>
              </w:rPr>
            </w:pPr>
          </w:p>
        </w:tc>
        <w:tc>
          <w:tcPr>
            <w:tcW w:w="850" w:type="dxa"/>
            <w:shd w:val="clear" w:color="auto" w:fill="auto"/>
          </w:tcPr>
          <w:p w:rsidR="002D15D9" w:rsidRPr="002D15D9" w:rsidRDefault="002D15D9" w:rsidP="002D15D9">
            <w:pPr>
              <w:rPr>
                <w:rFonts w:ascii="Times New Roman" w:hAnsi="Times New Roman" w:cs="Times New Roman"/>
                <w:b/>
              </w:rPr>
            </w:pPr>
          </w:p>
        </w:tc>
        <w:tc>
          <w:tcPr>
            <w:tcW w:w="992" w:type="dxa"/>
            <w:shd w:val="clear" w:color="auto" w:fill="auto"/>
          </w:tcPr>
          <w:p w:rsidR="002D15D9" w:rsidRPr="002D15D9" w:rsidRDefault="002D15D9" w:rsidP="002D15D9">
            <w:pPr>
              <w:rPr>
                <w:rFonts w:ascii="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Назирова</w:t>
            </w:r>
            <w:proofErr w:type="spellEnd"/>
            <w:r w:rsidRPr="002D15D9">
              <w:rPr>
                <w:rFonts w:ascii="Times New Roman" w:eastAsia="Times New Roman" w:hAnsi="Times New Roman" w:cs="Times New Roman"/>
              </w:rPr>
              <w:t xml:space="preserve"> Р.Р.</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11а</w:t>
            </w: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850" w:type="dxa"/>
            <w:shd w:val="clear" w:color="auto" w:fill="auto"/>
          </w:tcPr>
          <w:p w:rsidR="002D15D9" w:rsidRPr="002D15D9" w:rsidRDefault="002D15D9" w:rsidP="002D15D9">
            <w:pPr>
              <w:rPr>
                <w:rFonts w:ascii="Times New Roman" w:hAnsi="Times New Roman" w:cs="Times New Roman"/>
              </w:rPr>
            </w:pPr>
          </w:p>
        </w:tc>
        <w:tc>
          <w:tcPr>
            <w:tcW w:w="992"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b/>
              </w:rPr>
            </w:pPr>
          </w:p>
        </w:tc>
        <w:tc>
          <w:tcPr>
            <w:tcW w:w="850" w:type="dxa"/>
            <w:shd w:val="clear" w:color="auto" w:fill="auto"/>
          </w:tcPr>
          <w:p w:rsidR="002D15D9" w:rsidRPr="002D15D9" w:rsidRDefault="002D15D9" w:rsidP="002D15D9">
            <w:pPr>
              <w:rPr>
                <w:rFonts w:ascii="Times New Roman" w:hAnsi="Times New Roman" w:cs="Times New Roman"/>
                <w:b/>
              </w:rPr>
            </w:pPr>
          </w:p>
        </w:tc>
        <w:tc>
          <w:tcPr>
            <w:tcW w:w="992" w:type="dxa"/>
            <w:shd w:val="clear" w:color="auto" w:fill="auto"/>
          </w:tcPr>
          <w:p w:rsidR="002D15D9" w:rsidRPr="002D15D9" w:rsidRDefault="002D15D9" w:rsidP="002D15D9">
            <w:pPr>
              <w:rPr>
                <w:rFonts w:ascii="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r>
      <w:tr w:rsidR="002D15D9" w:rsidRPr="002D15D9" w:rsidTr="002D15D9">
        <w:trPr>
          <w:cantSplit/>
          <w:trHeight w:hRule="exact" w:val="340"/>
        </w:trPr>
        <w:tc>
          <w:tcPr>
            <w:tcW w:w="1843" w:type="dxa"/>
            <w:shd w:val="clear" w:color="auto" w:fill="auto"/>
          </w:tcPr>
          <w:p w:rsidR="002D15D9" w:rsidRPr="002D15D9" w:rsidRDefault="002D15D9" w:rsidP="002D15D9">
            <w:pPr>
              <w:jc w:val="right"/>
              <w:rPr>
                <w:rFonts w:ascii="Times New Roman" w:eastAsia="Times New Roman" w:hAnsi="Times New Roman" w:cs="Times New Roman"/>
                <w:b/>
                <w:sz w:val="24"/>
                <w:szCs w:val="24"/>
              </w:rPr>
            </w:pPr>
            <w:r w:rsidRPr="002D15D9">
              <w:rPr>
                <w:rFonts w:ascii="Times New Roman" w:eastAsia="Times New Roman" w:hAnsi="Times New Roman" w:cs="Times New Roman"/>
                <w:b/>
                <w:sz w:val="24"/>
                <w:szCs w:val="24"/>
              </w:rPr>
              <w:t>Всего: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b/>
                <w:sz w:val="24"/>
                <w:szCs w:val="24"/>
              </w:rPr>
            </w:pPr>
          </w:p>
        </w:tc>
        <w:tc>
          <w:tcPr>
            <w:tcW w:w="1134" w:type="dxa"/>
            <w:shd w:val="clear" w:color="auto" w:fill="auto"/>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10-11</w:t>
            </w:r>
          </w:p>
        </w:tc>
        <w:tc>
          <w:tcPr>
            <w:tcW w:w="1559" w:type="dxa"/>
            <w:shd w:val="clear" w:color="auto" w:fill="auto"/>
          </w:tcPr>
          <w:p w:rsidR="002D15D9" w:rsidRPr="002D15D9" w:rsidRDefault="002D15D9" w:rsidP="002D15D9">
            <w:pPr>
              <w:rPr>
                <w:rFonts w:ascii="Times New Roman" w:hAnsi="Times New Roman" w:cs="Times New Roman"/>
                <w:b/>
                <w:sz w:val="24"/>
                <w:szCs w:val="24"/>
              </w:rPr>
            </w:pPr>
          </w:p>
        </w:tc>
        <w:tc>
          <w:tcPr>
            <w:tcW w:w="1134" w:type="dxa"/>
            <w:shd w:val="clear" w:color="auto" w:fill="auto"/>
          </w:tcPr>
          <w:p w:rsidR="002D15D9" w:rsidRPr="002D15D9" w:rsidRDefault="002D15D9" w:rsidP="002D15D9">
            <w:pPr>
              <w:rPr>
                <w:rFonts w:ascii="Times New Roman" w:hAnsi="Times New Roman" w:cs="Times New Roman"/>
                <w:b/>
                <w:sz w:val="24"/>
                <w:szCs w:val="24"/>
              </w:rPr>
            </w:pPr>
          </w:p>
        </w:tc>
        <w:tc>
          <w:tcPr>
            <w:tcW w:w="850" w:type="dxa"/>
            <w:shd w:val="clear" w:color="auto" w:fill="auto"/>
          </w:tcPr>
          <w:p w:rsidR="002D15D9" w:rsidRPr="002D15D9" w:rsidRDefault="002D15D9" w:rsidP="002D15D9">
            <w:pPr>
              <w:rPr>
                <w:rFonts w:ascii="Times New Roman" w:hAnsi="Times New Roman" w:cs="Times New Roman"/>
                <w:b/>
                <w:sz w:val="24"/>
                <w:szCs w:val="24"/>
              </w:rPr>
            </w:pPr>
          </w:p>
        </w:tc>
        <w:tc>
          <w:tcPr>
            <w:tcW w:w="992" w:type="dxa"/>
            <w:shd w:val="clear" w:color="auto" w:fill="auto"/>
          </w:tcPr>
          <w:p w:rsidR="002D15D9" w:rsidRPr="002D15D9" w:rsidRDefault="002D15D9" w:rsidP="002D15D9">
            <w:pPr>
              <w:rPr>
                <w:rFonts w:ascii="Times New Roman" w:hAnsi="Times New Roman" w:cs="Times New Roman"/>
                <w:b/>
                <w:sz w:val="24"/>
                <w:szCs w:val="24"/>
              </w:rPr>
            </w:pPr>
          </w:p>
        </w:tc>
        <w:tc>
          <w:tcPr>
            <w:tcW w:w="1134" w:type="dxa"/>
            <w:shd w:val="clear" w:color="auto" w:fill="auto"/>
          </w:tcPr>
          <w:p w:rsidR="002D15D9" w:rsidRPr="002D15D9" w:rsidRDefault="002D15D9" w:rsidP="002D15D9">
            <w:pPr>
              <w:rPr>
                <w:rFonts w:ascii="Times New Roman" w:hAnsi="Times New Roman" w:cs="Times New Roman"/>
                <w:b/>
                <w:sz w:val="24"/>
                <w:szCs w:val="24"/>
              </w:rPr>
            </w:pP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hAnsi="Times New Roman" w:cs="Times New Roman"/>
              </w:rPr>
              <w:t>Кагирова</w:t>
            </w:r>
            <w:proofErr w:type="spellEnd"/>
            <w:r w:rsidRPr="002D15D9">
              <w:rPr>
                <w:rFonts w:ascii="Times New Roman" w:hAnsi="Times New Roman" w:cs="Times New Roman"/>
              </w:rPr>
              <w:t xml:space="preserve"> Б.С.</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2а</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22.10.2019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75</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Сайдулаева</w:t>
            </w:r>
            <w:proofErr w:type="spellEnd"/>
            <w:r w:rsidRPr="002D15D9">
              <w:rPr>
                <w:rFonts w:ascii="Times New Roman" w:eastAsia="Times New Roman" w:hAnsi="Times New Roman" w:cs="Times New Roman"/>
              </w:rPr>
              <w:t xml:space="preserve"> Р.Р.</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 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19.10.2019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19</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15</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60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50</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color w:val="000000"/>
              </w:rPr>
              <w:t>Богатырева</w:t>
            </w:r>
            <w:proofErr w:type="spellEnd"/>
            <w:r w:rsidRPr="002D15D9">
              <w:rPr>
                <w:rFonts w:ascii="Times New Roman" w:eastAsia="Times New Roman" w:hAnsi="Times New Roman" w:cs="Times New Roman"/>
                <w:color w:val="000000"/>
              </w:rPr>
              <w:t xml:space="preserve"> З.Р.</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 в</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19.10.2019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15</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13</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92,3</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42,9</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c>
          <w:tcPr>
            <w:tcW w:w="1559" w:type="dxa"/>
            <w:shd w:val="clear" w:color="auto" w:fill="auto"/>
          </w:tcPr>
          <w:p w:rsidR="002D15D9" w:rsidRPr="002D15D9" w:rsidRDefault="002D15D9" w:rsidP="002D15D9">
            <w:pPr>
              <w:rPr>
                <w:rFonts w:ascii="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57</w:t>
            </w:r>
          </w:p>
        </w:tc>
        <w:tc>
          <w:tcPr>
            <w:tcW w:w="850"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51</w:t>
            </w:r>
          </w:p>
        </w:tc>
        <w:tc>
          <w:tcPr>
            <w:tcW w:w="992"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84,1</w:t>
            </w: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56</w:t>
            </w:r>
          </w:p>
        </w:tc>
      </w:tr>
      <w:tr w:rsidR="002D15D9" w:rsidRPr="002D15D9" w:rsidTr="002D15D9">
        <w:trPr>
          <w:cantSplit/>
          <w:trHeight w:hRule="exact" w:val="284"/>
        </w:trPr>
        <w:tc>
          <w:tcPr>
            <w:tcW w:w="1843" w:type="dxa"/>
            <w:shd w:val="clear" w:color="auto" w:fill="auto"/>
            <w:vAlign w:val="center"/>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vAlign w:val="center"/>
          </w:tcPr>
          <w:p w:rsidR="002D15D9" w:rsidRPr="002D15D9" w:rsidRDefault="002D15D9" w:rsidP="002D15D9">
            <w:pPr>
              <w:rPr>
                <w:rFonts w:ascii="Times New Roman" w:eastAsia="Times New Roman" w:hAnsi="Times New Roman" w:cs="Times New Roman"/>
              </w:rPr>
            </w:pPr>
            <w:proofErr w:type="spellStart"/>
            <w:r w:rsidRPr="002D15D9">
              <w:rPr>
                <w:rFonts w:ascii="Times New Roman" w:eastAsia="Times New Roman" w:hAnsi="Times New Roman" w:cs="Times New Roman"/>
              </w:rPr>
              <w:t>Богатырева</w:t>
            </w:r>
            <w:proofErr w:type="spellEnd"/>
            <w:r w:rsidRPr="002D15D9">
              <w:rPr>
                <w:rFonts w:ascii="Times New Roman" w:eastAsia="Times New Roman" w:hAnsi="Times New Roman" w:cs="Times New Roman"/>
              </w:rPr>
              <w:t xml:space="preserve"> М.Л.</w:t>
            </w:r>
          </w:p>
        </w:tc>
        <w:tc>
          <w:tcPr>
            <w:tcW w:w="1134" w:type="dxa"/>
            <w:shd w:val="clear" w:color="auto" w:fill="auto"/>
            <w:vAlign w:val="center"/>
          </w:tcPr>
          <w:p w:rsidR="002D15D9" w:rsidRPr="002D15D9" w:rsidRDefault="002D15D9" w:rsidP="002D15D9">
            <w:pPr>
              <w:rPr>
                <w:rFonts w:ascii="Times New Roman" w:hAnsi="Times New Roman" w:cs="Times New Roman"/>
              </w:rPr>
            </w:pPr>
            <w:r w:rsidRPr="002D15D9">
              <w:rPr>
                <w:rFonts w:ascii="Times New Roman" w:hAnsi="Times New Roman" w:cs="Times New Roman"/>
              </w:rPr>
              <w:t>3 а</w:t>
            </w:r>
          </w:p>
        </w:tc>
        <w:tc>
          <w:tcPr>
            <w:tcW w:w="1559" w:type="dxa"/>
            <w:shd w:val="clear" w:color="auto" w:fill="auto"/>
            <w:vAlign w:val="center"/>
          </w:tcPr>
          <w:p w:rsidR="002D15D9" w:rsidRPr="002D15D9" w:rsidRDefault="002D15D9" w:rsidP="002D15D9">
            <w:pPr>
              <w:rPr>
                <w:rFonts w:ascii="Times New Roman" w:hAnsi="Times New Roman" w:cs="Times New Roman"/>
              </w:rPr>
            </w:pPr>
            <w:r w:rsidRPr="002D15D9">
              <w:rPr>
                <w:rFonts w:ascii="Times New Roman" w:hAnsi="Times New Roman" w:cs="Times New Roman"/>
              </w:rPr>
              <w:t>25.10.2019</w:t>
            </w:r>
          </w:p>
        </w:tc>
        <w:tc>
          <w:tcPr>
            <w:tcW w:w="1134" w:type="dxa"/>
            <w:shd w:val="clear" w:color="auto" w:fill="auto"/>
            <w:vAlign w:val="center"/>
          </w:tcPr>
          <w:p w:rsidR="002D15D9" w:rsidRPr="002D15D9" w:rsidRDefault="002D15D9" w:rsidP="002D15D9">
            <w:pPr>
              <w:rPr>
                <w:rFonts w:ascii="Times New Roman" w:hAnsi="Times New Roman" w:cs="Times New Roman"/>
              </w:rPr>
            </w:pPr>
            <w:r w:rsidRPr="002D15D9">
              <w:rPr>
                <w:rFonts w:ascii="Times New Roman" w:hAnsi="Times New Roman" w:cs="Times New Roman"/>
              </w:rPr>
              <w:t>18</w:t>
            </w:r>
          </w:p>
        </w:tc>
        <w:tc>
          <w:tcPr>
            <w:tcW w:w="850" w:type="dxa"/>
            <w:shd w:val="clear" w:color="auto" w:fill="auto"/>
            <w:vAlign w:val="center"/>
          </w:tcPr>
          <w:p w:rsidR="002D15D9" w:rsidRPr="002D15D9" w:rsidRDefault="002D15D9" w:rsidP="002D15D9">
            <w:pPr>
              <w:rPr>
                <w:rFonts w:ascii="Times New Roman" w:hAnsi="Times New Roman" w:cs="Times New Roman"/>
              </w:rPr>
            </w:pPr>
            <w:r w:rsidRPr="002D15D9">
              <w:rPr>
                <w:rFonts w:ascii="Times New Roman" w:hAnsi="Times New Roman" w:cs="Times New Roman"/>
              </w:rPr>
              <w:t>18</w:t>
            </w:r>
          </w:p>
        </w:tc>
        <w:tc>
          <w:tcPr>
            <w:tcW w:w="992" w:type="dxa"/>
            <w:shd w:val="clear" w:color="auto" w:fill="auto"/>
            <w:vAlign w:val="center"/>
          </w:tcPr>
          <w:p w:rsidR="002D15D9" w:rsidRPr="002D15D9" w:rsidRDefault="002D15D9" w:rsidP="002D15D9">
            <w:pPr>
              <w:rPr>
                <w:rFonts w:ascii="Times New Roman" w:hAnsi="Times New Roman" w:cs="Times New Roman"/>
              </w:rPr>
            </w:pPr>
            <w:r w:rsidRPr="002D15D9">
              <w:rPr>
                <w:rFonts w:ascii="Times New Roman" w:hAnsi="Times New Roman" w:cs="Times New Roman"/>
              </w:rPr>
              <w:t>94,7</w:t>
            </w:r>
          </w:p>
        </w:tc>
        <w:tc>
          <w:tcPr>
            <w:tcW w:w="1134" w:type="dxa"/>
            <w:shd w:val="clear" w:color="auto" w:fill="auto"/>
            <w:vAlign w:val="center"/>
          </w:tcPr>
          <w:p w:rsidR="002D15D9" w:rsidRPr="002D15D9" w:rsidRDefault="002D15D9" w:rsidP="002D15D9">
            <w:pPr>
              <w:rPr>
                <w:rFonts w:ascii="Times New Roman" w:hAnsi="Times New Roman" w:cs="Times New Roman"/>
              </w:rPr>
            </w:pPr>
            <w:r w:rsidRPr="002D15D9">
              <w:rPr>
                <w:rFonts w:ascii="Times New Roman" w:hAnsi="Times New Roman" w:cs="Times New Roman"/>
              </w:rPr>
              <w:t>77,7</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Хаджиева З.К.</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 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25.10.2019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69,6</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 xml:space="preserve"> </w:t>
            </w:r>
            <w:proofErr w:type="spellStart"/>
            <w:r w:rsidRPr="002D15D9">
              <w:rPr>
                <w:rFonts w:ascii="Times New Roman" w:eastAsia="Times New Roman" w:hAnsi="Times New Roman" w:cs="Times New Roman"/>
              </w:rPr>
              <w:t>Исмаилова</w:t>
            </w:r>
            <w:proofErr w:type="spellEnd"/>
            <w:r w:rsidRPr="002D15D9">
              <w:rPr>
                <w:rFonts w:ascii="Times New Roman" w:eastAsia="Times New Roman" w:hAnsi="Times New Roman" w:cs="Times New Roman"/>
              </w:rPr>
              <w:t xml:space="preserve"> Л.Х.</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 в</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19.10.2019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18</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18</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83,3</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44,4</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c>
          <w:tcPr>
            <w:tcW w:w="1559" w:type="dxa"/>
            <w:shd w:val="clear" w:color="auto" w:fill="auto"/>
          </w:tcPr>
          <w:p w:rsidR="002D15D9" w:rsidRPr="002D15D9" w:rsidRDefault="002D15D9" w:rsidP="002D15D9">
            <w:pPr>
              <w:rPr>
                <w:rFonts w:ascii="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59</w:t>
            </w:r>
          </w:p>
        </w:tc>
        <w:tc>
          <w:tcPr>
            <w:tcW w:w="850"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59</w:t>
            </w:r>
          </w:p>
        </w:tc>
        <w:tc>
          <w:tcPr>
            <w:tcW w:w="992"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93</w:t>
            </w: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64</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hAnsi="Times New Roman" w:cs="Times New Roman"/>
              </w:rPr>
              <w:t>Курбанова З.А.</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4а</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22.10.2019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22</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57</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Куцуева</w:t>
            </w:r>
            <w:proofErr w:type="spellEnd"/>
            <w:r w:rsidRPr="002D15D9">
              <w:rPr>
                <w:rFonts w:ascii="Times New Roman" w:eastAsia="Times New Roman" w:hAnsi="Times New Roman" w:cs="Times New Roman"/>
              </w:rPr>
              <w:t xml:space="preserve"> М.З.</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4б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22.10.2019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18</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18</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50</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Санузова</w:t>
            </w:r>
            <w:proofErr w:type="spellEnd"/>
            <w:r w:rsidRPr="002D15D9">
              <w:rPr>
                <w:rFonts w:ascii="Times New Roman" w:eastAsia="Times New Roman" w:hAnsi="Times New Roman" w:cs="Times New Roman"/>
              </w:rPr>
              <w:t xml:space="preserve"> З.А.</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4в</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19.10.2019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26</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24</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88,5</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38,5</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roofErr w:type="gramStart"/>
            <w:r w:rsidRPr="002D15D9">
              <w:rPr>
                <w:rFonts w:ascii="Times New Roman" w:eastAsia="Times New Roman" w:hAnsi="Times New Roman" w:cs="Times New Roman"/>
                <w:b/>
              </w:rPr>
              <w:t xml:space="preserve"> :</w:t>
            </w:r>
            <w:proofErr w:type="gramEnd"/>
          </w:p>
        </w:tc>
        <w:tc>
          <w:tcPr>
            <w:tcW w:w="2127" w:type="dxa"/>
            <w:shd w:val="clear" w:color="auto" w:fill="auto"/>
          </w:tcPr>
          <w:p w:rsidR="002D15D9" w:rsidRPr="002D15D9" w:rsidRDefault="002D15D9" w:rsidP="002D15D9">
            <w:pPr>
              <w:jc w:val="both"/>
              <w:rPr>
                <w:rFonts w:ascii="Times New Roman" w:eastAsia="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c>
          <w:tcPr>
            <w:tcW w:w="1559" w:type="dxa"/>
            <w:shd w:val="clear" w:color="auto" w:fill="auto"/>
          </w:tcPr>
          <w:p w:rsidR="002D15D9" w:rsidRPr="002D15D9" w:rsidRDefault="002D15D9" w:rsidP="002D15D9">
            <w:pPr>
              <w:rPr>
                <w:rFonts w:ascii="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67</w:t>
            </w:r>
          </w:p>
        </w:tc>
        <w:tc>
          <w:tcPr>
            <w:tcW w:w="850"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64</w:t>
            </w:r>
          </w:p>
        </w:tc>
        <w:tc>
          <w:tcPr>
            <w:tcW w:w="992"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96,2</w:t>
            </w: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48,5</w:t>
            </w:r>
          </w:p>
        </w:tc>
      </w:tr>
      <w:tr w:rsidR="002D15D9" w:rsidRPr="002D15D9" w:rsidTr="002D15D9">
        <w:trPr>
          <w:cantSplit/>
          <w:trHeight w:hRule="exact" w:val="340"/>
        </w:trPr>
        <w:tc>
          <w:tcPr>
            <w:tcW w:w="1843" w:type="dxa"/>
            <w:shd w:val="clear" w:color="auto" w:fill="auto"/>
          </w:tcPr>
          <w:p w:rsidR="002D15D9" w:rsidRPr="002D15D9" w:rsidRDefault="002D15D9" w:rsidP="002D15D9">
            <w:pPr>
              <w:jc w:val="right"/>
              <w:rPr>
                <w:rFonts w:ascii="Times New Roman" w:eastAsia="Times New Roman" w:hAnsi="Times New Roman" w:cs="Times New Roman"/>
                <w:b/>
                <w:sz w:val="24"/>
                <w:szCs w:val="24"/>
              </w:rPr>
            </w:pPr>
            <w:r w:rsidRPr="002D15D9">
              <w:rPr>
                <w:rFonts w:ascii="Times New Roman" w:eastAsia="Times New Roman" w:hAnsi="Times New Roman" w:cs="Times New Roman"/>
                <w:b/>
                <w:sz w:val="24"/>
                <w:szCs w:val="24"/>
              </w:rPr>
              <w:t>Всего: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b/>
                <w:sz w:val="24"/>
                <w:szCs w:val="24"/>
              </w:rPr>
            </w:pPr>
          </w:p>
        </w:tc>
        <w:tc>
          <w:tcPr>
            <w:tcW w:w="1134" w:type="dxa"/>
            <w:shd w:val="clear" w:color="auto" w:fill="auto"/>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2-4</w:t>
            </w:r>
          </w:p>
        </w:tc>
        <w:tc>
          <w:tcPr>
            <w:tcW w:w="1559" w:type="dxa"/>
            <w:shd w:val="clear" w:color="auto" w:fill="auto"/>
          </w:tcPr>
          <w:p w:rsidR="002D15D9" w:rsidRPr="002D15D9" w:rsidRDefault="002D15D9" w:rsidP="002D15D9">
            <w:pPr>
              <w:rPr>
                <w:rFonts w:ascii="Times New Roman" w:hAnsi="Times New Roman" w:cs="Times New Roman"/>
                <w:b/>
                <w:sz w:val="24"/>
                <w:szCs w:val="24"/>
              </w:rPr>
            </w:pPr>
          </w:p>
        </w:tc>
        <w:tc>
          <w:tcPr>
            <w:tcW w:w="1134" w:type="dxa"/>
            <w:shd w:val="clear" w:color="auto" w:fill="auto"/>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183</w:t>
            </w:r>
          </w:p>
        </w:tc>
        <w:tc>
          <w:tcPr>
            <w:tcW w:w="850" w:type="dxa"/>
            <w:shd w:val="clear" w:color="auto" w:fill="auto"/>
          </w:tcPr>
          <w:p w:rsidR="002D15D9" w:rsidRPr="002D15D9" w:rsidRDefault="002D15D9" w:rsidP="002D15D9">
            <w:pPr>
              <w:rPr>
                <w:rFonts w:ascii="Times New Roman" w:eastAsia="Times New Roman" w:hAnsi="Times New Roman" w:cs="Times New Roman"/>
                <w:b/>
                <w:sz w:val="24"/>
                <w:szCs w:val="24"/>
              </w:rPr>
            </w:pPr>
            <w:r w:rsidRPr="002D15D9">
              <w:rPr>
                <w:rFonts w:ascii="Times New Roman" w:eastAsia="Times New Roman" w:hAnsi="Times New Roman" w:cs="Times New Roman"/>
                <w:b/>
                <w:sz w:val="24"/>
                <w:szCs w:val="24"/>
              </w:rPr>
              <w:t>174</w:t>
            </w:r>
          </w:p>
        </w:tc>
        <w:tc>
          <w:tcPr>
            <w:tcW w:w="992" w:type="dxa"/>
            <w:shd w:val="clear" w:color="auto" w:fill="auto"/>
          </w:tcPr>
          <w:p w:rsidR="002D15D9" w:rsidRPr="002D15D9" w:rsidRDefault="002D15D9" w:rsidP="002D15D9">
            <w:pPr>
              <w:rPr>
                <w:rFonts w:ascii="Times New Roman" w:eastAsia="Times New Roman" w:hAnsi="Times New Roman" w:cs="Times New Roman"/>
                <w:b/>
                <w:sz w:val="24"/>
                <w:szCs w:val="24"/>
              </w:rPr>
            </w:pPr>
            <w:r w:rsidRPr="002D15D9">
              <w:rPr>
                <w:rFonts w:ascii="Times New Roman" w:eastAsia="Times New Roman" w:hAnsi="Times New Roman" w:cs="Times New Roman"/>
                <w:b/>
                <w:sz w:val="24"/>
                <w:szCs w:val="24"/>
              </w:rPr>
              <w:t>91,1</w:t>
            </w:r>
          </w:p>
        </w:tc>
        <w:tc>
          <w:tcPr>
            <w:tcW w:w="1134" w:type="dxa"/>
            <w:shd w:val="clear" w:color="auto" w:fill="auto"/>
          </w:tcPr>
          <w:p w:rsidR="002D15D9" w:rsidRPr="002D15D9" w:rsidRDefault="002D15D9" w:rsidP="002D15D9">
            <w:pPr>
              <w:rPr>
                <w:rFonts w:ascii="Times New Roman" w:eastAsia="Times New Roman" w:hAnsi="Times New Roman" w:cs="Times New Roman"/>
                <w:b/>
                <w:sz w:val="24"/>
                <w:szCs w:val="24"/>
              </w:rPr>
            </w:pPr>
            <w:r w:rsidRPr="002D15D9">
              <w:rPr>
                <w:rFonts w:ascii="Times New Roman" w:eastAsia="Times New Roman" w:hAnsi="Times New Roman" w:cs="Times New Roman"/>
                <w:b/>
                <w:sz w:val="24"/>
                <w:szCs w:val="24"/>
              </w:rPr>
              <w:t>56,2</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Абаева</w:t>
            </w:r>
            <w:proofErr w:type="spellEnd"/>
            <w:r w:rsidRPr="002D15D9">
              <w:rPr>
                <w:rFonts w:ascii="Times New Roman" w:eastAsia="Times New Roman" w:hAnsi="Times New Roman" w:cs="Times New Roman"/>
              </w:rPr>
              <w:t xml:space="preserve"> Т.К.</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5а</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22</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20</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85</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55</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Абаева</w:t>
            </w:r>
            <w:proofErr w:type="spellEnd"/>
            <w:r w:rsidRPr="002D15D9">
              <w:rPr>
                <w:rFonts w:ascii="Times New Roman" w:eastAsia="Times New Roman" w:hAnsi="Times New Roman" w:cs="Times New Roman"/>
              </w:rPr>
              <w:t xml:space="preserve"> Т.К.</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25</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87</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56</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Абаева</w:t>
            </w:r>
            <w:proofErr w:type="spellEnd"/>
            <w:r w:rsidRPr="002D15D9">
              <w:rPr>
                <w:rFonts w:ascii="Times New Roman" w:eastAsia="Times New Roman" w:hAnsi="Times New Roman" w:cs="Times New Roman"/>
              </w:rPr>
              <w:t xml:space="preserve"> Т.К.</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5в</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20</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75</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35</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68</w:t>
            </w:r>
          </w:p>
        </w:tc>
        <w:tc>
          <w:tcPr>
            <w:tcW w:w="850"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63</w:t>
            </w:r>
          </w:p>
        </w:tc>
        <w:tc>
          <w:tcPr>
            <w:tcW w:w="992"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82,3</w:t>
            </w: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48,7</w:t>
            </w:r>
          </w:p>
        </w:tc>
      </w:tr>
      <w:tr w:rsidR="002D15D9" w:rsidRPr="002D15D9" w:rsidTr="002D15D9">
        <w:trPr>
          <w:cantSplit/>
          <w:trHeight w:hRule="exact" w:val="284"/>
        </w:trPr>
        <w:tc>
          <w:tcPr>
            <w:tcW w:w="1843" w:type="dxa"/>
            <w:shd w:val="clear" w:color="auto" w:fill="auto"/>
          </w:tcPr>
          <w:p w:rsidR="002D15D9" w:rsidRPr="002D15D9" w:rsidRDefault="002D15D9" w:rsidP="002D15D9">
            <w:pPr>
              <w:rPr>
                <w:rFonts w:ascii="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Абубакирова</w:t>
            </w:r>
            <w:proofErr w:type="spellEnd"/>
            <w:r w:rsidRPr="002D15D9">
              <w:rPr>
                <w:rFonts w:ascii="Times New Roman" w:eastAsia="Times New Roman" w:hAnsi="Times New Roman" w:cs="Times New Roman"/>
              </w:rPr>
              <w:t xml:space="preserve"> М.Х.</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6а</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15.10.2019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27</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26</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53</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Абубакирова</w:t>
            </w:r>
            <w:proofErr w:type="spellEnd"/>
            <w:r w:rsidRPr="002D15D9">
              <w:rPr>
                <w:rFonts w:ascii="Times New Roman" w:eastAsia="Times New Roman" w:hAnsi="Times New Roman" w:cs="Times New Roman"/>
              </w:rPr>
              <w:t xml:space="preserve"> М.Х.</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6б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15.10.2019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27</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25</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72</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54</w:t>
            </w:r>
          </w:p>
        </w:tc>
        <w:tc>
          <w:tcPr>
            <w:tcW w:w="850"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51</w:t>
            </w:r>
          </w:p>
        </w:tc>
        <w:tc>
          <w:tcPr>
            <w:tcW w:w="992"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100</w:t>
            </w: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62,5</w:t>
            </w:r>
          </w:p>
        </w:tc>
      </w:tr>
      <w:tr w:rsidR="002D15D9" w:rsidRPr="002D15D9" w:rsidTr="002D15D9">
        <w:trPr>
          <w:cantSplit/>
          <w:trHeight w:hRule="exact" w:val="284"/>
        </w:trPr>
        <w:tc>
          <w:tcPr>
            <w:tcW w:w="1843" w:type="dxa"/>
            <w:shd w:val="clear" w:color="auto" w:fill="auto"/>
          </w:tcPr>
          <w:p w:rsidR="002D15D9" w:rsidRPr="002D15D9" w:rsidRDefault="002D15D9" w:rsidP="002D15D9">
            <w:pPr>
              <w:rPr>
                <w:rFonts w:ascii="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Кагирова</w:t>
            </w:r>
            <w:proofErr w:type="spellEnd"/>
            <w:r w:rsidRPr="002D15D9">
              <w:rPr>
                <w:rFonts w:ascii="Times New Roman" w:eastAsia="Times New Roman" w:hAnsi="Times New Roman" w:cs="Times New Roman"/>
              </w:rPr>
              <w:t xml:space="preserve"> Б.С.</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7а</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20</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45</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Кагирова</w:t>
            </w:r>
            <w:proofErr w:type="spellEnd"/>
            <w:r w:rsidRPr="002D15D9">
              <w:rPr>
                <w:rFonts w:ascii="Times New Roman" w:eastAsia="Times New Roman" w:hAnsi="Times New Roman" w:cs="Times New Roman"/>
              </w:rPr>
              <w:t xml:space="preserve"> Б.С.</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7б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27</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24</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63</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Кагирова</w:t>
            </w:r>
            <w:proofErr w:type="spellEnd"/>
            <w:r w:rsidRPr="002D15D9">
              <w:rPr>
                <w:rFonts w:ascii="Times New Roman" w:eastAsia="Times New Roman" w:hAnsi="Times New Roman" w:cs="Times New Roman"/>
              </w:rPr>
              <w:t xml:space="preserve"> Б.С.</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7в</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62</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71</w:t>
            </w:r>
          </w:p>
        </w:tc>
        <w:tc>
          <w:tcPr>
            <w:tcW w:w="850"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65</w:t>
            </w:r>
          </w:p>
        </w:tc>
        <w:tc>
          <w:tcPr>
            <w:tcW w:w="992"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100</w:t>
            </w: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56,7</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Ахмадова</w:t>
            </w:r>
            <w:proofErr w:type="spellEnd"/>
            <w:r w:rsidRPr="002D15D9">
              <w:rPr>
                <w:rFonts w:ascii="Times New Roman" w:eastAsia="Times New Roman" w:hAnsi="Times New Roman" w:cs="Times New Roman"/>
              </w:rPr>
              <w:t xml:space="preserve"> Р.Б.</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8а</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20</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57</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Ахмадова</w:t>
            </w:r>
            <w:proofErr w:type="spellEnd"/>
            <w:r w:rsidRPr="002D15D9">
              <w:rPr>
                <w:rFonts w:ascii="Times New Roman" w:eastAsia="Times New Roman" w:hAnsi="Times New Roman" w:cs="Times New Roman"/>
              </w:rPr>
              <w:t xml:space="preserve"> Р.Б.</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26</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20</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95</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60</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Ахмадова</w:t>
            </w:r>
            <w:proofErr w:type="spellEnd"/>
            <w:r w:rsidRPr="002D15D9">
              <w:rPr>
                <w:rFonts w:ascii="Times New Roman" w:eastAsia="Times New Roman" w:hAnsi="Times New Roman" w:cs="Times New Roman"/>
              </w:rPr>
              <w:t xml:space="preserve"> Р.Б.</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8в</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22</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90,5</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42,9</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c>
          <w:tcPr>
            <w:tcW w:w="1559" w:type="dxa"/>
            <w:shd w:val="clear" w:color="auto" w:fill="auto"/>
          </w:tcPr>
          <w:p w:rsidR="002D15D9" w:rsidRPr="002D15D9" w:rsidRDefault="002D15D9" w:rsidP="002D15D9">
            <w:pPr>
              <w:rPr>
                <w:rFonts w:ascii="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68</w:t>
            </w:r>
          </w:p>
        </w:tc>
        <w:tc>
          <w:tcPr>
            <w:tcW w:w="850"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61</w:t>
            </w:r>
          </w:p>
        </w:tc>
        <w:tc>
          <w:tcPr>
            <w:tcW w:w="992"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88,5</w:t>
            </w: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53,3</w:t>
            </w:r>
          </w:p>
        </w:tc>
      </w:tr>
      <w:tr w:rsidR="002D15D9" w:rsidRPr="002D15D9" w:rsidTr="002D15D9">
        <w:trPr>
          <w:cantSplit/>
          <w:trHeight w:hRule="exact" w:val="284"/>
        </w:trPr>
        <w:tc>
          <w:tcPr>
            <w:tcW w:w="1843" w:type="dxa"/>
            <w:shd w:val="clear" w:color="auto" w:fill="auto"/>
          </w:tcPr>
          <w:p w:rsidR="002D15D9" w:rsidRPr="002D15D9" w:rsidRDefault="002D15D9" w:rsidP="002D15D9">
            <w:pPr>
              <w:rPr>
                <w:rFonts w:ascii="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Ахмадова</w:t>
            </w:r>
            <w:proofErr w:type="spellEnd"/>
            <w:r w:rsidRPr="002D15D9">
              <w:rPr>
                <w:rFonts w:ascii="Times New Roman" w:eastAsia="Times New Roman" w:hAnsi="Times New Roman" w:cs="Times New Roman"/>
              </w:rPr>
              <w:t xml:space="preserve"> Р.Б.</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9а</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19.10.2019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17</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85</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33</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Ахмадова</w:t>
            </w:r>
            <w:proofErr w:type="spellEnd"/>
            <w:r w:rsidRPr="002D15D9">
              <w:rPr>
                <w:rFonts w:ascii="Times New Roman" w:eastAsia="Times New Roman" w:hAnsi="Times New Roman" w:cs="Times New Roman"/>
              </w:rPr>
              <w:t xml:space="preserve"> Р.Б.</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9б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19.10.2019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85</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57</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Ахмадова</w:t>
            </w:r>
            <w:proofErr w:type="spellEnd"/>
            <w:r w:rsidRPr="002D15D9">
              <w:rPr>
                <w:rFonts w:ascii="Times New Roman" w:eastAsia="Times New Roman" w:hAnsi="Times New Roman" w:cs="Times New Roman"/>
              </w:rPr>
              <w:t xml:space="preserve"> Р.Б.</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9в</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19.10.2019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22</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19</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94,7</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42,1</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c>
          <w:tcPr>
            <w:tcW w:w="1559" w:type="dxa"/>
            <w:shd w:val="clear" w:color="auto" w:fill="auto"/>
          </w:tcPr>
          <w:p w:rsidR="002D15D9" w:rsidRPr="002D15D9" w:rsidRDefault="002D15D9" w:rsidP="002D15D9">
            <w:pPr>
              <w:tabs>
                <w:tab w:val="left" w:pos="2055"/>
              </w:tabs>
              <w:rPr>
                <w:rFonts w:ascii="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64</w:t>
            </w:r>
          </w:p>
        </w:tc>
        <w:tc>
          <w:tcPr>
            <w:tcW w:w="850"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57</w:t>
            </w:r>
          </w:p>
        </w:tc>
        <w:tc>
          <w:tcPr>
            <w:tcW w:w="992"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88,2</w:t>
            </w: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44,0</w:t>
            </w:r>
          </w:p>
        </w:tc>
      </w:tr>
      <w:tr w:rsidR="002D15D9" w:rsidRPr="002D15D9" w:rsidTr="002D15D9">
        <w:trPr>
          <w:cantSplit/>
          <w:trHeight w:hRule="exact" w:val="397"/>
        </w:trPr>
        <w:tc>
          <w:tcPr>
            <w:tcW w:w="1843" w:type="dxa"/>
            <w:shd w:val="clear" w:color="auto" w:fill="auto"/>
          </w:tcPr>
          <w:p w:rsidR="002D15D9" w:rsidRPr="002D15D9" w:rsidRDefault="002D15D9" w:rsidP="002D15D9">
            <w:pPr>
              <w:jc w:val="right"/>
              <w:rPr>
                <w:rFonts w:ascii="Times New Roman" w:eastAsia="Times New Roman" w:hAnsi="Times New Roman" w:cs="Times New Roman"/>
                <w:b/>
                <w:sz w:val="24"/>
                <w:szCs w:val="24"/>
              </w:rPr>
            </w:pPr>
            <w:r w:rsidRPr="002D15D9">
              <w:rPr>
                <w:rFonts w:ascii="Times New Roman" w:eastAsia="Times New Roman" w:hAnsi="Times New Roman" w:cs="Times New Roman"/>
                <w:b/>
                <w:sz w:val="24"/>
                <w:szCs w:val="24"/>
              </w:rPr>
              <w:t>Всего: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b/>
                <w:sz w:val="24"/>
                <w:szCs w:val="24"/>
              </w:rPr>
            </w:pPr>
          </w:p>
        </w:tc>
        <w:tc>
          <w:tcPr>
            <w:tcW w:w="1134" w:type="dxa"/>
            <w:shd w:val="clear" w:color="auto" w:fill="auto"/>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5-9</w:t>
            </w:r>
          </w:p>
        </w:tc>
        <w:tc>
          <w:tcPr>
            <w:tcW w:w="1559" w:type="dxa"/>
            <w:shd w:val="clear" w:color="auto" w:fill="auto"/>
          </w:tcPr>
          <w:p w:rsidR="002D15D9" w:rsidRPr="002D15D9" w:rsidRDefault="002D15D9" w:rsidP="002D15D9">
            <w:pPr>
              <w:tabs>
                <w:tab w:val="left" w:pos="2055"/>
              </w:tabs>
              <w:rPr>
                <w:rFonts w:ascii="Times New Roman" w:hAnsi="Times New Roman" w:cs="Times New Roman"/>
                <w:b/>
                <w:sz w:val="24"/>
                <w:szCs w:val="24"/>
              </w:rPr>
            </w:pPr>
          </w:p>
        </w:tc>
        <w:tc>
          <w:tcPr>
            <w:tcW w:w="1134" w:type="dxa"/>
            <w:shd w:val="clear" w:color="auto" w:fill="auto"/>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325</w:t>
            </w:r>
          </w:p>
        </w:tc>
        <w:tc>
          <w:tcPr>
            <w:tcW w:w="850" w:type="dxa"/>
            <w:shd w:val="clear" w:color="auto" w:fill="auto"/>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297</w:t>
            </w:r>
          </w:p>
        </w:tc>
        <w:tc>
          <w:tcPr>
            <w:tcW w:w="992" w:type="dxa"/>
            <w:shd w:val="clear" w:color="auto" w:fill="auto"/>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91,8</w:t>
            </w:r>
          </w:p>
        </w:tc>
        <w:tc>
          <w:tcPr>
            <w:tcW w:w="1134" w:type="dxa"/>
            <w:shd w:val="clear" w:color="auto" w:fill="auto"/>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53,0</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hAnsi="Times New Roman" w:cs="Times New Roman"/>
              </w:rPr>
              <w:t>Абаева</w:t>
            </w:r>
            <w:proofErr w:type="spellEnd"/>
            <w:r w:rsidRPr="002D15D9">
              <w:rPr>
                <w:rFonts w:ascii="Times New Roman" w:hAnsi="Times New Roman" w:cs="Times New Roman"/>
              </w:rPr>
              <w:t xml:space="preserve"> Т.</w:t>
            </w:r>
            <w:r w:rsidRPr="002D15D9">
              <w:rPr>
                <w:rFonts w:ascii="Times New Roman" w:hAnsi="Times New Roman" w:cs="Times New Roman"/>
                <w:i/>
              </w:rPr>
              <w:t xml:space="preserve"> </w:t>
            </w:r>
            <w:r w:rsidRPr="002D15D9">
              <w:rPr>
                <w:rFonts w:ascii="Times New Roman" w:hAnsi="Times New Roman" w:cs="Times New Roman"/>
              </w:rPr>
              <w:t>Х.</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10а</w:t>
            </w: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850" w:type="dxa"/>
            <w:shd w:val="clear" w:color="auto" w:fill="auto"/>
          </w:tcPr>
          <w:p w:rsidR="002D15D9" w:rsidRPr="002D15D9" w:rsidRDefault="002D15D9" w:rsidP="002D15D9">
            <w:pPr>
              <w:rPr>
                <w:rFonts w:ascii="Times New Roman" w:hAnsi="Times New Roman" w:cs="Times New Roman"/>
              </w:rPr>
            </w:pPr>
          </w:p>
        </w:tc>
        <w:tc>
          <w:tcPr>
            <w:tcW w:w="992"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b/>
              </w:rPr>
            </w:pPr>
            <w:r w:rsidRPr="002D15D9">
              <w:rPr>
                <w:rFonts w:ascii="Times New Roman" w:eastAsia="Times New Roman" w:hAnsi="Times New Roman" w:cs="Times New Roman"/>
                <w:b/>
              </w:rPr>
              <w:t>Итого;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c>
          <w:tcPr>
            <w:tcW w:w="1559" w:type="dxa"/>
            <w:shd w:val="clear" w:color="auto" w:fill="auto"/>
          </w:tcPr>
          <w:p w:rsidR="002D15D9" w:rsidRPr="002D15D9" w:rsidRDefault="002D15D9" w:rsidP="002D15D9">
            <w:pPr>
              <w:rPr>
                <w:rFonts w:ascii="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c>
          <w:tcPr>
            <w:tcW w:w="850" w:type="dxa"/>
            <w:shd w:val="clear" w:color="auto" w:fill="auto"/>
          </w:tcPr>
          <w:p w:rsidR="002D15D9" w:rsidRPr="002D15D9" w:rsidRDefault="002D15D9" w:rsidP="002D15D9">
            <w:pPr>
              <w:rPr>
                <w:rFonts w:ascii="Times New Roman" w:hAnsi="Times New Roman" w:cs="Times New Roman"/>
                <w:b/>
              </w:rPr>
            </w:pPr>
          </w:p>
        </w:tc>
        <w:tc>
          <w:tcPr>
            <w:tcW w:w="992" w:type="dxa"/>
            <w:shd w:val="clear" w:color="auto" w:fill="auto"/>
          </w:tcPr>
          <w:p w:rsidR="002D15D9" w:rsidRPr="002D15D9" w:rsidRDefault="002D15D9" w:rsidP="002D15D9">
            <w:pPr>
              <w:rPr>
                <w:rFonts w:ascii="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hAnsi="Times New Roman" w:cs="Times New Roman"/>
              </w:rPr>
              <w:t>Абаева</w:t>
            </w:r>
            <w:proofErr w:type="spellEnd"/>
            <w:r w:rsidRPr="002D15D9">
              <w:rPr>
                <w:rFonts w:ascii="Times New Roman" w:hAnsi="Times New Roman" w:cs="Times New Roman"/>
              </w:rPr>
              <w:t xml:space="preserve"> Т.</w:t>
            </w:r>
            <w:r w:rsidRPr="002D15D9">
              <w:rPr>
                <w:rFonts w:ascii="Times New Roman" w:hAnsi="Times New Roman" w:cs="Times New Roman"/>
                <w:i/>
              </w:rPr>
              <w:t xml:space="preserve"> </w:t>
            </w:r>
            <w:r w:rsidRPr="002D15D9">
              <w:rPr>
                <w:rFonts w:ascii="Times New Roman" w:hAnsi="Times New Roman" w:cs="Times New Roman"/>
              </w:rPr>
              <w:t>Х.</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11а</w:t>
            </w: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850" w:type="dxa"/>
            <w:shd w:val="clear" w:color="auto" w:fill="auto"/>
          </w:tcPr>
          <w:p w:rsidR="002D15D9" w:rsidRPr="002D15D9" w:rsidRDefault="002D15D9" w:rsidP="002D15D9">
            <w:pPr>
              <w:rPr>
                <w:rFonts w:ascii="Times New Roman" w:hAnsi="Times New Roman" w:cs="Times New Roman"/>
              </w:rPr>
            </w:pPr>
          </w:p>
        </w:tc>
        <w:tc>
          <w:tcPr>
            <w:tcW w:w="992"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b/>
              </w:rPr>
            </w:pPr>
            <w:r w:rsidRPr="002D15D9">
              <w:rPr>
                <w:rFonts w:ascii="Times New Roman" w:eastAsia="Times New Roman" w:hAnsi="Times New Roman" w:cs="Times New Roman"/>
                <w:b/>
              </w:rPr>
              <w:lastRenderedPageBreak/>
              <w:t>Итого: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c>
          <w:tcPr>
            <w:tcW w:w="1559" w:type="dxa"/>
            <w:shd w:val="clear" w:color="auto" w:fill="auto"/>
          </w:tcPr>
          <w:p w:rsidR="002D15D9" w:rsidRPr="002D15D9" w:rsidRDefault="002D15D9" w:rsidP="002D15D9">
            <w:pPr>
              <w:rPr>
                <w:rFonts w:ascii="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c>
          <w:tcPr>
            <w:tcW w:w="850" w:type="dxa"/>
            <w:shd w:val="clear" w:color="auto" w:fill="auto"/>
          </w:tcPr>
          <w:p w:rsidR="002D15D9" w:rsidRPr="002D15D9" w:rsidRDefault="002D15D9" w:rsidP="002D15D9">
            <w:pPr>
              <w:rPr>
                <w:rFonts w:ascii="Times New Roman" w:hAnsi="Times New Roman" w:cs="Times New Roman"/>
                <w:b/>
              </w:rPr>
            </w:pPr>
          </w:p>
        </w:tc>
        <w:tc>
          <w:tcPr>
            <w:tcW w:w="992" w:type="dxa"/>
            <w:shd w:val="clear" w:color="auto" w:fill="auto"/>
          </w:tcPr>
          <w:p w:rsidR="002D15D9" w:rsidRPr="002D15D9" w:rsidRDefault="002D15D9" w:rsidP="002D15D9">
            <w:pPr>
              <w:rPr>
                <w:rFonts w:ascii="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sz w:val="24"/>
                <w:szCs w:val="24"/>
              </w:rPr>
            </w:pPr>
            <w:r w:rsidRPr="002D15D9">
              <w:rPr>
                <w:rFonts w:ascii="Times New Roman" w:eastAsia="Times New Roman" w:hAnsi="Times New Roman" w:cs="Times New Roman"/>
                <w:b/>
                <w:sz w:val="24"/>
                <w:szCs w:val="24"/>
              </w:rPr>
              <w:t>Всего: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b/>
                <w:sz w:val="24"/>
                <w:szCs w:val="24"/>
              </w:rPr>
            </w:pPr>
          </w:p>
        </w:tc>
        <w:tc>
          <w:tcPr>
            <w:tcW w:w="1134" w:type="dxa"/>
            <w:shd w:val="clear" w:color="auto" w:fill="auto"/>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10-11</w:t>
            </w:r>
          </w:p>
        </w:tc>
        <w:tc>
          <w:tcPr>
            <w:tcW w:w="1559" w:type="dxa"/>
            <w:shd w:val="clear" w:color="auto" w:fill="auto"/>
          </w:tcPr>
          <w:p w:rsidR="002D15D9" w:rsidRPr="002D15D9" w:rsidRDefault="002D15D9" w:rsidP="002D15D9">
            <w:pPr>
              <w:rPr>
                <w:rFonts w:ascii="Times New Roman" w:hAnsi="Times New Roman" w:cs="Times New Roman"/>
                <w:b/>
                <w:sz w:val="24"/>
                <w:szCs w:val="24"/>
              </w:rPr>
            </w:pPr>
          </w:p>
        </w:tc>
        <w:tc>
          <w:tcPr>
            <w:tcW w:w="1134" w:type="dxa"/>
            <w:shd w:val="clear" w:color="auto" w:fill="auto"/>
          </w:tcPr>
          <w:p w:rsidR="002D15D9" w:rsidRPr="002D15D9" w:rsidRDefault="002D15D9" w:rsidP="002D15D9">
            <w:pPr>
              <w:rPr>
                <w:rFonts w:ascii="Times New Roman" w:hAnsi="Times New Roman" w:cs="Times New Roman"/>
                <w:b/>
                <w:sz w:val="24"/>
                <w:szCs w:val="24"/>
              </w:rPr>
            </w:pPr>
          </w:p>
        </w:tc>
        <w:tc>
          <w:tcPr>
            <w:tcW w:w="850" w:type="dxa"/>
            <w:shd w:val="clear" w:color="auto" w:fill="auto"/>
          </w:tcPr>
          <w:p w:rsidR="002D15D9" w:rsidRPr="002D15D9" w:rsidRDefault="002D15D9" w:rsidP="002D15D9">
            <w:pPr>
              <w:rPr>
                <w:rFonts w:ascii="Times New Roman" w:hAnsi="Times New Roman" w:cs="Times New Roman"/>
                <w:b/>
                <w:sz w:val="24"/>
                <w:szCs w:val="24"/>
              </w:rPr>
            </w:pPr>
          </w:p>
        </w:tc>
        <w:tc>
          <w:tcPr>
            <w:tcW w:w="992" w:type="dxa"/>
            <w:shd w:val="clear" w:color="auto" w:fill="auto"/>
          </w:tcPr>
          <w:p w:rsidR="002D15D9" w:rsidRPr="002D15D9" w:rsidRDefault="002D15D9" w:rsidP="002D15D9">
            <w:pPr>
              <w:rPr>
                <w:rFonts w:ascii="Times New Roman" w:hAnsi="Times New Roman" w:cs="Times New Roman"/>
                <w:b/>
                <w:sz w:val="24"/>
                <w:szCs w:val="24"/>
              </w:rPr>
            </w:pPr>
          </w:p>
        </w:tc>
        <w:tc>
          <w:tcPr>
            <w:tcW w:w="1134" w:type="dxa"/>
            <w:shd w:val="clear" w:color="auto" w:fill="auto"/>
          </w:tcPr>
          <w:p w:rsidR="002D15D9" w:rsidRPr="002D15D9" w:rsidRDefault="002D15D9" w:rsidP="002D15D9">
            <w:pPr>
              <w:rPr>
                <w:rFonts w:ascii="Times New Roman" w:hAnsi="Times New Roman" w:cs="Times New Roman"/>
                <w:b/>
                <w:sz w:val="24"/>
                <w:szCs w:val="24"/>
              </w:rPr>
            </w:pP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Тосуева</w:t>
            </w:r>
            <w:proofErr w:type="spellEnd"/>
            <w:r w:rsidRPr="002D15D9">
              <w:rPr>
                <w:rFonts w:ascii="Times New Roman" w:eastAsia="Times New Roman" w:hAnsi="Times New Roman" w:cs="Times New Roman"/>
              </w:rPr>
              <w:t xml:space="preserve"> С.С.</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2а</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24.10.2019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76,2</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Сайдулаева</w:t>
            </w:r>
            <w:proofErr w:type="spellEnd"/>
            <w:r w:rsidRPr="002D15D9">
              <w:rPr>
                <w:rFonts w:ascii="Times New Roman" w:eastAsia="Times New Roman" w:hAnsi="Times New Roman" w:cs="Times New Roman"/>
              </w:rPr>
              <w:t xml:space="preserve"> Р.Р.</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 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24.10.2019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19</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19</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71</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55,6</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color w:val="000000"/>
              </w:rPr>
              <w:t>Богатырева</w:t>
            </w:r>
            <w:proofErr w:type="spellEnd"/>
            <w:r w:rsidRPr="002D15D9">
              <w:rPr>
                <w:rFonts w:ascii="Times New Roman" w:eastAsia="Times New Roman" w:hAnsi="Times New Roman" w:cs="Times New Roman"/>
                <w:color w:val="000000"/>
              </w:rPr>
              <w:t xml:space="preserve"> З.Р.</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 в</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24.10.2019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15</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14</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85,7</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42,9</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roofErr w:type="gramStart"/>
            <w:r w:rsidRPr="002D15D9">
              <w:rPr>
                <w:rFonts w:ascii="Times New Roman" w:eastAsia="Times New Roman" w:hAnsi="Times New Roman" w:cs="Times New Roman"/>
                <w:b/>
              </w:rPr>
              <w:t xml:space="preserve"> :</w:t>
            </w:r>
            <w:proofErr w:type="gramEnd"/>
          </w:p>
        </w:tc>
        <w:tc>
          <w:tcPr>
            <w:tcW w:w="2127" w:type="dxa"/>
            <w:shd w:val="clear" w:color="auto" w:fill="auto"/>
          </w:tcPr>
          <w:p w:rsidR="002D15D9" w:rsidRPr="002D15D9" w:rsidRDefault="002D15D9" w:rsidP="002D15D9">
            <w:pPr>
              <w:jc w:val="both"/>
              <w:rPr>
                <w:rFonts w:ascii="Times New Roman" w:eastAsia="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c>
          <w:tcPr>
            <w:tcW w:w="1559" w:type="dxa"/>
            <w:shd w:val="clear" w:color="auto" w:fill="auto"/>
          </w:tcPr>
          <w:p w:rsidR="002D15D9" w:rsidRPr="002D15D9" w:rsidRDefault="002D15D9" w:rsidP="002D15D9">
            <w:pPr>
              <w:rPr>
                <w:rFonts w:ascii="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57</w:t>
            </w:r>
          </w:p>
        </w:tc>
        <w:tc>
          <w:tcPr>
            <w:tcW w:w="850"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54</w:t>
            </w:r>
          </w:p>
        </w:tc>
        <w:tc>
          <w:tcPr>
            <w:tcW w:w="992"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85,6</w:t>
            </w: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58,2</w:t>
            </w:r>
          </w:p>
        </w:tc>
      </w:tr>
      <w:tr w:rsidR="002D15D9" w:rsidRPr="002D15D9" w:rsidTr="002D15D9">
        <w:trPr>
          <w:cantSplit/>
          <w:trHeight w:hRule="exact" w:val="284"/>
        </w:trPr>
        <w:tc>
          <w:tcPr>
            <w:tcW w:w="1843" w:type="dxa"/>
            <w:shd w:val="clear" w:color="auto" w:fill="auto"/>
            <w:vAlign w:val="center"/>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vAlign w:val="center"/>
          </w:tcPr>
          <w:p w:rsidR="002D15D9" w:rsidRPr="002D15D9" w:rsidRDefault="002D15D9" w:rsidP="002D15D9">
            <w:pPr>
              <w:rPr>
                <w:rFonts w:ascii="Times New Roman" w:eastAsia="Times New Roman" w:hAnsi="Times New Roman" w:cs="Times New Roman"/>
              </w:rPr>
            </w:pPr>
            <w:proofErr w:type="spellStart"/>
            <w:r w:rsidRPr="002D15D9">
              <w:rPr>
                <w:rFonts w:ascii="Times New Roman" w:eastAsia="Times New Roman" w:hAnsi="Times New Roman" w:cs="Times New Roman"/>
              </w:rPr>
              <w:t>Богатырева</w:t>
            </w:r>
            <w:proofErr w:type="spellEnd"/>
            <w:r w:rsidRPr="002D15D9">
              <w:rPr>
                <w:rFonts w:ascii="Times New Roman" w:eastAsia="Times New Roman" w:hAnsi="Times New Roman" w:cs="Times New Roman"/>
              </w:rPr>
              <w:t xml:space="preserve"> М. Л.</w:t>
            </w:r>
          </w:p>
        </w:tc>
        <w:tc>
          <w:tcPr>
            <w:tcW w:w="1134" w:type="dxa"/>
            <w:shd w:val="clear" w:color="auto" w:fill="auto"/>
            <w:vAlign w:val="center"/>
          </w:tcPr>
          <w:p w:rsidR="002D15D9" w:rsidRPr="002D15D9" w:rsidRDefault="002D15D9" w:rsidP="002D15D9">
            <w:pPr>
              <w:rPr>
                <w:rFonts w:ascii="Times New Roman" w:hAnsi="Times New Roman" w:cs="Times New Roman"/>
              </w:rPr>
            </w:pPr>
            <w:r w:rsidRPr="002D15D9">
              <w:rPr>
                <w:rFonts w:ascii="Times New Roman" w:hAnsi="Times New Roman" w:cs="Times New Roman"/>
              </w:rPr>
              <w:t>3 а</w:t>
            </w:r>
          </w:p>
        </w:tc>
        <w:tc>
          <w:tcPr>
            <w:tcW w:w="1559" w:type="dxa"/>
            <w:shd w:val="clear" w:color="auto" w:fill="auto"/>
            <w:vAlign w:val="center"/>
          </w:tcPr>
          <w:p w:rsidR="002D15D9" w:rsidRPr="002D15D9" w:rsidRDefault="002D15D9" w:rsidP="002D15D9">
            <w:pPr>
              <w:rPr>
                <w:rFonts w:ascii="Times New Roman" w:hAnsi="Times New Roman" w:cs="Times New Roman"/>
              </w:rPr>
            </w:pPr>
            <w:r w:rsidRPr="002D15D9">
              <w:rPr>
                <w:rFonts w:ascii="Times New Roman" w:hAnsi="Times New Roman" w:cs="Times New Roman"/>
              </w:rPr>
              <w:t>21.10.2019</w:t>
            </w:r>
          </w:p>
        </w:tc>
        <w:tc>
          <w:tcPr>
            <w:tcW w:w="1134" w:type="dxa"/>
            <w:shd w:val="clear" w:color="auto" w:fill="auto"/>
            <w:vAlign w:val="center"/>
          </w:tcPr>
          <w:p w:rsidR="002D15D9" w:rsidRPr="002D15D9" w:rsidRDefault="002D15D9" w:rsidP="002D15D9">
            <w:pPr>
              <w:rPr>
                <w:rFonts w:ascii="Times New Roman" w:hAnsi="Times New Roman" w:cs="Times New Roman"/>
              </w:rPr>
            </w:pPr>
            <w:r w:rsidRPr="002D15D9">
              <w:rPr>
                <w:rFonts w:ascii="Times New Roman" w:hAnsi="Times New Roman" w:cs="Times New Roman"/>
              </w:rPr>
              <w:t>18</w:t>
            </w:r>
          </w:p>
        </w:tc>
        <w:tc>
          <w:tcPr>
            <w:tcW w:w="850" w:type="dxa"/>
            <w:shd w:val="clear" w:color="auto" w:fill="auto"/>
            <w:vAlign w:val="center"/>
          </w:tcPr>
          <w:p w:rsidR="002D15D9" w:rsidRPr="002D15D9" w:rsidRDefault="002D15D9" w:rsidP="002D15D9">
            <w:pPr>
              <w:rPr>
                <w:rFonts w:ascii="Times New Roman" w:hAnsi="Times New Roman" w:cs="Times New Roman"/>
              </w:rPr>
            </w:pPr>
            <w:r w:rsidRPr="002D15D9">
              <w:rPr>
                <w:rFonts w:ascii="Times New Roman" w:hAnsi="Times New Roman" w:cs="Times New Roman"/>
              </w:rPr>
              <w:t>18</w:t>
            </w:r>
          </w:p>
        </w:tc>
        <w:tc>
          <w:tcPr>
            <w:tcW w:w="992" w:type="dxa"/>
            <w:shd w:val="clear" w:color="auto" w:fill="auto"/>
            <w:vAlign w:val="center"/>
          </w:tcPr>
          <w:p w:rsidR="002D15D9" w:rsidRPr="002D15D9" w:rsidRDefault="002D15D9" w:rsidP="002D15D9">
            <w:pPr>
              <w:rPr>
                <w:rFonts w:ascii="Times New Roman" w:hAnsi="Times New Roman" w:cs="Times New Roman"/>
              </w:rPr>
            </w:pPr>
            <w:r w:rsidRPr="002D15D9">
              <w:rPr>
                <w:rFonts w:ascii="Times New Roman" w:hAnsi="Times New Roman" w:cs="Times New Roman"/>
              </w:rPr>
              <w:t>94,7</w:t>
            </w:r>
          </w:p>
        </w:tc>
        <w:tc>
          <w:tcPr>
            <w:tcW w:w="1134" w:type="dxa"/>
            <w:shd w:val="clear" w:color="auto" w:fill="auto"/>
            <w:vAlign w:val="center"/>
          </w:tcPr>
          <w:p w:rsidR="002D15D9" w:rsidRPr="002D15D9" w:rsidRDefault="002D15D9" w:rsidP="002D15D9">
            <w:pPr>
              <w:rPr>
                <w:rFonts w:ascii="Times New Roman" w:hAnsi="Times New Roman" w:cs="Times New Roman"/>
              </w:rPr>
            </w:pPr>
            <w:r w:rsidRPr="002D15D9">
              <w:rPr>
                <w:rFonts w:ascii="Times New Roman" w:hAnsi="Times New Roman" w:cs="Times New Roman"/>
              </w:rPr>
              <w:t>77,7</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Хаджиева З.К.</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 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87</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 xml:space="preserve"> </w:t>
            </w:r>
            <w:proofErr w:type="spellStart"/>
            <w:r w:rsidRPr="002D15D9">
              <w:rPr>
                <w:rFonts w:ascii="Times New Roman" w:eastAsia="Times New Roman" w:hAnsi="Times New Roman" w:cs="Times New Roman"/>
              </w:rPr>
              <w:t>Исмаилова</w:t>
            </w:r>
            <w:proofErr w:type="spellEnd"/>
            <w:r w:rsidRPr="002D15D9">
              <w:rPr>
                <w:rFonts w:ascii="Times New Roman" w:eastAsia="Times New Roman" w:hAnsi="Times New Roman" w:cs="Times New Roman"/>
              </w:rPr>
              <w:t xml:space="preserve"> Л. Х.</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 в</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22.10.2019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18</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18</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61,1</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c>
          <w:tcPr>
            <w:tcW w:w="1559" w:type="dxa"/>
            <w:shd w:val="clear" w:color="auto" w:fill="auto"/>
          </w:tcPr>
          <w:p w:rsidR="002D15D9" w:rsidRPr="002D15D9" w:rsidRDefault="002D15D9" w:rsidP="002D15D9">
            <w:pPr>
              <w:rPr>
                <w:rFonts w:ascii="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59</w:t>
            </w:r>
          </w:p>
        </w:tc>
        <w:tc>
          <w:tcPr>
            <w:tcW w:w="850"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59</w:t>
            </w:r>
          </w:p>
        </w:tc>
        <w:tc>
          <w:tcPr>
            <w:tcW w:w="992"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98,2</w:t>
            </w: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75,3</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Курбанова З.А.</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 xml:space="preserve">4а </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24.10.2019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22</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60,9</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Куцуева</w:t>
            </w:r>
            <w:proofErr w:type="spellEnd"/>
            <w:r w:rsidRPr="002D15D9">
              <w:rPr>
                <w:rFonts w:ascii="Times New Roman" w:eastAsia="Times New Roman" w:hAnsi="Times New Roman" w:cs="Times New Roman"/>
              </w:rPr>
              <w:t xml:space="preserve"> М.З.</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4 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24.10.2019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18</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18</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100</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66,7</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Санузова</w:t>
            </w:r>
            <w:proofErr w:type="spellEnd"/>
            <w:r w:rsidRPr="002D15D9">
              <w:rPr>
                <w:rFonts w:ascii="Times New Roman" w:eastAsia="Times New Roman" w:hAnsi="Times New Roman" w:cs="Times New Roman"/>
              </w:rPr>
              <w:t xml:space="preserve"> З.А.</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4в</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24.10.23019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26</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25</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92</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44</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c>
          <w:tcPr>
            <w:tcW w:w="1559" w:type="dxa"/>
            <w:shd w:val="clear" w:color="auto" w:fill="auto"/>
          </w:tcPr>
          <w:p w:rsidR="002D15D9" w:rsidRPr="002D15D9" w:rsidRDefault="002D15D9" w:rsidP="002D15D9">
            <w:pPr>
              <w:rPr>
                <w:rFonts w:ascii="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67</w:t>
            </w:r>
          </w:p>
        </w:tc>
        <w:tc>
          <w:tcPr>
            <w:tcW w:w="850"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65</w:t>
            </w:r>
          </w:p>
        </w:tc>
        <w:tc>
          <w:tcPr>
            <w:tcW w:w="992"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97,3</w:t>
            </w: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57,2</w:t>
            </w:r>
          </w:p>
        </w:tc>
      </w:tr>
      <w:tr w:rsidR="002D15D9" w:rsidRPr="002D15D9" w:rsidTr="002D15D9">
        <w:trPr>
          <w:cantSplit/>
          <w:trHeight w:hRule="exact" w:val="340"/>
        </w:trPr>
        <w:tc>
          <w:tcPr>
            <w:tcW w:w="1843" w:type="dxa"/>
            <w:shd w:val="clear" w:color="auto" w:fill="auto"/>
          </w:tcPr>
          <w:p w:rsidR="002D15D9" w:rsidRPr="002D15D9" w:rsidRDefault="002D15D9" w:rsidP="002D15D9">
            <w:pPr>
              <w:jc w:val="right"/>
              <w:rPr>
                <w:rFonts w:ascii="Times New Roman" w:eastAsia="Times New Roman" w:hAnsi="Times New Roman" w:cs="Times New Roman"/>
                <w:b/>
                <w:sz w:val="24"/>
                <w:szCs w:val="24"/>
              </w:rPr>
            </w:pPr>
            <w:r w:rsidRPr="002D15D9">
              <w:rPr>
                <w:rFonts w:ascii="Times New Roman" w:eastAsia="Times New Roman" w:hAnsi="Times New Roman" w:cs="Times New Roman"/>
                <w:b/>
                <w:sz w:val="24"/>
                <w:szCs w:val="24"/>
              </w:rPr>
              <w:t>Всего: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b/>
                <w:sz w:val="24"/>
                <w:szCs w:val="24"/>
              </w:rPr>
            </w:pPr>
          </w:p>
        </w:tc>
        <w:tc>
          <w:tcPr>
            <w:tcW w:w="1134" w:type="dxa"/>
            <w:shd w:val="clear" w:color="auto" w:fill="auto"/>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2-4</w:t>
            </w:r>
          </w:p>
        </w:tc>
        <w:tc>
          <w:tcPr>
            <w:tcW w:w="1559" w:type="dxa"/>
            <w:shd w:val="clear" w:color="auto" w:fill="auto"/>
          </w:tcPr>
          <w:p w:rsidR="002D15D9" w:rsidRPr="002D15D9" w:rsidRDefault="002D15D9" w:rsidP="002D15D9">
            <w:pPr>
              <w:rPr>
                <w:rFonts w:ascii="Times New Roman" w:hAnsi="Times New Roman" w:cs="Times New Roman"/>
                <w:b/>
                <w:sz w:val="24"/>
                <w:szCs w:val="24"/>
              </w:rPr>
            </w:pPr>
          </w:p>
        </w:tc>
        <w:tc>
          <w:tcPr>
            <w:tcW w:w="1134" w:type="dxa"/>
            <w:shd w:val="clear" w:color="auto" w:fill="auto"/>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183</w:t>
            </w:r>
          </w:p>
        </w:tc>
        <w:tc>
          <w:tcPr>
            <w:tcW w:w="850" w:type="dxa"/>
            <w:shd w:val="clear" w:color="auto" w:fill="auto"/>
          </w:tcPr>
          <w:p w:rsidR="002D15D9" w:rsidRPr="002D15D9" w:rsidRDefault="002D15D9" w:rsidP="002D15D9">
            <w:pPr>
              <w:rPr>
                <w:rFonts w:ascii="Times New Roman" w:eastAsia="Times New Roman" w:hAnsi="Times New Roman" w:cs="Times New Roman"/>
                <w:b/>
                <w:sz w:val="24"/>
                <w:szCs w:val="24"/>
              </w:rPr>
            </w:pPr>
            <w:r w:rsidRPr="002D15D9">
              <w:rPr>
                <w:rFonts w:ascii="Times New Roman" w:eastAsia="Times New Roman" w:hAnsi="Times New Roman" w:cs="Times New Roman"/>
                <w:b/>
                <w:sz w:val="24"/>
                <w:szCs w:val="24"/>
              </w:rPr>
              <w:t>178</w:t>
            </w:r>
          </w:p>
        </w:tc>
        <w:tc>
          <w:tcPr>
            <w:tcW w:w="992" w:type="dxa"/>
            <w:shd w:val="clear" w:color="auto" w:fill="auto"/>
          </w:tcPr>
          <w:p w:rsidR="002D15D9" w:rsidRPr="002D15D9" w:rsidRDefault="002D15D9" w:rsidP="002D15D9">
            <w:pPr>
              <w:rPr>
                <w:rFonts w:ascii="Times New Roman" w:eastAsia="Times New Roman" w:hAnsi="Times New Roman" w:cs="Times New Roman"/>
                <w:b/>
                <w:sz w:val="24"/>
                <w:szCs w:val="24"/>
              </w:rPr>
            </w:pPr>
            <w:r w:rsidRPr="002D15D9">
              <w:rPr>
                <w:rFonts w:ascii="Times New Roman" w:eastAsia="Times New Roman" w:hAnsi="Times New Roman" w:cs="Times New Roman"/>
                <w:b/>
                <w:sz w:val="24"/>
                <w:szCs w:val="24"/>
              </w:rPr>
              <w:t>93,7</w:t>
            </w:r>
          </w:p>
        </w:tc>
        <w:tc>
          <w:tcPr>
            <w:tcW w:w="1134" w:type="dxa"/>
            <w:shd w:val="clear" w:color="auto" w:fill="auto"/>
          </w:tcPr>
          <w:p w:rsidR="002D15D9" w:rsidRPr="002D15D9" w:rsidRDefault="002D15D9" w:rsidP="002D15D9">
            <w:pPr>
              <w:rPr>
                <w:rFonts w:ascii="Times New Roman" w:eastAsia="Times New Roman" w:hAnsi="Times New Roman" w:cs="Times New Roman"/>
                <w:b/>
                <w:sz w:val="24"/>
                <w:szCs w:val="24"/>
              </w:rPr>
            </w:pPr>
            <w:r w:rsidRPr="002D15D9">
              <w:rPr>
                <w:rFonts w:ascii="Times New Roman" w:eastAsia="Times New Roman" w:hAnsi="Times New Roman" w:cs="Times New Roman"/>
                <w:b/>
                <w:sz w:val="24"/>
                <w:szCs w:val="24"/>
              </w:rPr>
              <w:t>63,6</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Ромзанов</w:t>
            </w:r>
            <w:proofErr w:type="spellEnd"/>
            <w:r w:rsidRPr="002D15D9">
              <w:rPr>
                <w:rFonts w:ascii="Times New Roman" w:eastAsia="Times New Roman" w:hAnsi="Times New Roman" w:cs="Times New Roman"/>
              </w:rPr>
              <w:t xml:space="preserve"> М.Р.</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5а</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25.10.2019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22</w:t>
            </w:r>
          </w:p>
        </w:tc>
        <w:tc>
          <w:tcPr>
            <w:tcW w:w="850"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19</w:t>
            </w:r>
          </w:p>
        </w:tc>
        <w:tc>
          <w:tcPr>
            <w:tcW w:w="992"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100</w:t>
            </w:r>
          </w:p>
        </w:tc>
        <w:tc>
          <w:tcPr>
            <w:tcW w:w="1134"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84</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Ромзанов</w:t>
            </w:r>
            <w:proofErr w:type="spellEnd"/>
            <w:r w:rsidRPr="002D15D9">
              <w:rPr>
                <w:rFonts w:ascii="Times New Roman" w:eastAsia="Times New Roman" w:hAnsi="Times New Roman" w:cs="Times New Roman"/>
              </w:rPr>
              <w:t xml:space="preserve"> М.Р.</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25.10.2019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25</w:t>
            </w:r>
          </w:p>
        </w:tc>
        <w:tc>
          <w:tcPr>
            <w:tcW w:w="850"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22</w:t>
            </w:r>
          </w:p>
        </w:tc>
        <w:tc>
          <w:tcPr>
            <w:tcW w:w="992"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100</w:t>
            </w:r>
          </w:p>
        </w:tc>
        <w:tc>
          <w:tcPr>
            <w:tcW w:w="1134"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90</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Ромзанов</w:t>
            </w:r>
            <w:proofErr w:type="spellEnd"/>
            <w:r w:rsidRPr="002D15D9">
              <w:rPr>
                <w:rFonts w:ascii="Times New Roman" w:eastAsia="Times New Roman" w:hAnsi="Times New Roman" w:cs="Times New Roman"/>
              </w:rPr>
              <w:t xml:space="preserve"> М.Р.</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5в</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25.10.2019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w:t>
            </w:r>
          </w:p>
        </w:tc>
        <w:tc>
          <w:tcPr>
            <w:tcW w:w="850"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19</w:t>
            </w:r>
          </w:p>
        </w:tc>
        <w:tc>
          <w:tcPr>
            <w:tcW w:w="992"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100</w:t>
            </w:r>
          </w:p>
        </w:tc>
        <w:tc>
          <w:tcPr>
            <w:tcW w:w="1134"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63</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c>
          <w:tcPr>
            <w:tcW w:w="1559" w:type="dxa"/>
            <w:shd w:val="clear" w:color="auto" w:fill="auto"/>
          </w:tcPr>
          <w:p w:rsidR="002D15D9" w:rsidRPr="002D15D9" w:rsidRDefault="002D15D9" w:rsidP="002D15D9">
            <w:pPr>
              <w:rPr>
                <w:rFonts w:ascii="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68</w:t>
            </w:r>
          </w:p>
        </w:tc>
        <w:tc>
          <w:tcPr>
            <w:tcW w:w="850" w:type="dxa"/>
            <w:shd w:val="clear" w:color="auto" w:fill="auto"/>
          </w:tcPr>
          <w:p w:rsidR="002D15D9" w:rsidRPr="002D15D9" w:rsidRDefault="002D15D9" w:rsidP="002D15D9">
            <w:pPr>
              <w:rPr>
                <w:rFonts w:ascii="Times New Roman" w:eastAsia="Times New Roman" w:hAnsi="Times New Roman" w:cs="Times New Roman"/>
                <w:b/>
              </w:rPr>
            </w:pPr>
            <w:r w:rsidRPr="002D15D9">
              <w:rPr>
                <w:rFonts w:ascii="Times New Roman" w:eastAsia="Times New Roman" w:hAnsi="Times New Roman" w:cs="Times New Roman"/>
                <w:b/>
              </w:rPr>
              <w:t>60</w:t>
            </w:r>
          </w:p>
        </w:tc>
        <w:tc>
          <w:tcPr>
            <w:tcW w:w="992" w:type="dxa"/>
            <w:shd w:val="clear" w:color="auto" w:fill="auto"/>
          </w:tcPr>
          <w:p w:rsidR="002D15D9" w:rsidRPr="002D15D9" w:rsidRDefault="002D15D9" w:rsidP="002D15D9">
            <w:pPr>
              <w:rPr>
                <w:rFonts w:ascii="Times New Roman" w:eastAsia="Times New Roman" w:hAnsi="Times New Roman" w:cs="Times New Roman"/>
                <w:b/>
              </w:rPr>
            </w:pPr>
            <w:r w:rsidRPr="002D15D9">
              <w:rPr>
                <w:rFonts w:ascii="Times New Roman" w:eastAsia="Times New Roman" w:hAnsi="Times New Roman" w:cs="Times New Roman"/>
                <w:b/>
              </w:rPr>
              <w:t>100</w:t>
            </w:r>
          </w:p>
        </w:tc>
        <w:tc>
          <w:tcPr>
            <w:tcW w:w="1134" w:type="dxa"/>
            <w:shd w:val="clear" w:color="auto" w:fill="auto"/>
          </w:tcPr>
          <w:p w:rsidR="002D15D9" w:rsidRPr="002D15D9" w:rsidRDefault="002D15D9" w:rsidP="002D15D9">
            <w:pPr>
              <w:rPr>
                <w:rFonts w:ascii="Times New Roman" w:eastAsia="Times New Roman" w:hAnsi="Times New Roman" w:cs="Times New Roman"/>
                <w:b/>
              </w:rPr>
            </w:pPr>
            <w:r w:rsidRPr="002D15D9">
              <w:rPr>
                <w:rFonts w:ascii="Times New Roman" w:eastAsia="Times New Roman" w:hAnsi="Times New Roman" w:cs="Times New Roman"/>
                <w:b/>
              </w:rPr>
              <w:t>79</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Ачханова</w:t>
            </w:r>
            <w:proofErr w:type="spellEnd"/>
            <w:r w:rsidRPr="002D15D9">
              <w:rPr>
                <w:rFonts w:ascii="Times New Roman" w:eastAsia="Times New Roman" w:hAnsi="Times New Roman" w:cs="Times New Roman"/>
              </w:rPr>
              <w:t xml:space="preserve"> М.В.</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6а</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24.10.2019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27</w:t>
            </w:r>
          </w:p>
        </w:tc>
        <w:tc>
          <w:tcPr>
            <w:tcW w:w="850"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22</w:t>
            </w:r>
          </w:p>
        </w:tc>
        <w:tc>
          <w:tcPr>
            <w:tcW w:w="992"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72</w:t>
            </w:r>
          </w:p>
        </w:tc>
        <w:tc>
          <w:tcPr>
            <w:tcW w:w="1134"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31</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Ачханова</w:t>
            </w:r>
            <w:proofErr w:type="spellEnd"/>
            <w:r w:rsidRPr="002D15D9">
              <w:rPr>
                <w:rFonts w:ascii="Times New Roman" w:eastAsia="Times New Roman" w:hAnsi="Times New Roman" w:cs="Times New Roman"/>
              </w:rPr>
              <w:t xml:space="preserve"> М.В.</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6б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24.10.2019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27</w:t>
            </w:r>
          </w:p>
        </w:tc>
        <w:tc>
          <w:tcPr>
            <w:tcW w:w="850"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23</w:t>
            </w:r>
          </w:p>
        </w:tc>
        <w:tc>
          <w:tcPr>
            <w:tcW w:w="992"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73</w:t>
            </w:r>
          </w:p>
        </w:tc>
        <w:tc>
          <w:tcPr>
            <w:tcW w:w="1134"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26</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roofErr w:type="gramStart"/>
            <w:r w:rsidRPr="002D15D9">
              <w:rPr>
                <w:rFonts w:ascii="Times New Roman" w:eastAsia="Times New Roman" w:hAnsi="Times New Roman" w:cs="Times New Roman"/>
                <w:b/>
              </w:rPr>
              <w:t xml:space="preserve"> :</w:t>
            </w:r>
            <w:proofErr w:type="gramEnd"/>
          </w:p>
        </w:tc>
        <w:tc>
          <w:tcPr>
            <w:tcW w:w="2127" w:type="dxa"/>
            <w:shd w:val="clear" w:color="auto" w:fill="auto"/>
          </w:tcPr>
          <w:p w:rsidR="002D15D9" w:rsidRPr="002D15D9" w:rsidRDefault="002D15D9" w:rsidP="002D15D9">
            <w:pPr>
              <w:jc w:val="both"/>
              <w:rPr>
                <w:rFonts w:ascii="Times New Roman" w:eastAsia="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c>
          <w:tcPr>
            <w:tcW w:w="1559" w:type="dxa"/>
            <w:shd w:val="clear" w:color="auto" w:fill="auto"/>
          </w:tcPr>
          <w:p w:rsidR="002D15D9" w:rsidRPr="002D15D9" w:rsidRDefault="002D15D9" w:rsidP="002D15D9">
            <w:pPr>
              <w:rPr>
                <w:rFonts w:ascii="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54</w:t>
            </w:r>
          </w:p>
        </w:tc>
        <w:tc>
          <w:tcPr>
            <w:tcW w:w="850" w:type="dxa"/>
            <w:shd w:val="clear" w:color="auto" w:fill="auto"/>
          </w:tcPr>
          <w:p w:rsidR="002D15D9" w:rsidRPr="002D15D9" w:rsidRDefault="002D15D9" w:rsidP="002D15D9">
            <w:pPr>
              <w:rPr>
                <w:rFonts w:ascii="Times New Roman" w:eastAsia="Times New Roman" w:hAnsi="Times New Roman" w:cs="Times New Roman"/>
                <w:b/>
              </w:rPr>
            </w:pPr>
            <w:r w:rsidRPr="002D15D9">
              <w:rPr>
                <w:rFonts w:ascii="Times New Roman" w:eastAsia="Times New Roman" w:hAnsi="Times New Roman" w:cs="Times New Roman"/>
                <w:b/>
              </w:rPr>
              <w:t>45</w:t>
            </w:r>
          </w:p>
        </w:tc>
        <w:tc>
          <w:tcPr>
            <w:tcW w:w="992" w:type="dxa"/>
            <w:shd w:val="clear" w:color="auto" w:fill="auto"/>
          </w:tcPr>
          <w:p w:rsidR="002D15D9" w:rsidRPr="002D15D9" w:rsidRDefault="002D15D9" w:rsidP="002D15D9">
            <w:pPr>
              <w:rPr>
                <w:rFonts w:ascii="Times New Roman" w:eastAsia="Times New Roman" w:hAnsi="Times New Roman" w:cs="Times New Roman"/>
                <w:b/>
              </w:rPr>
            </w:pPr>
            <w:r w:rsidRPr="002D15D9">
              <w:rPr>
                <w:rFonts w:ascii="Times New Roman" w:eastAsia="Times New Roman" w:hAnsi="Times New Roman" w:cs="Times New Roman"/>
                <w:b/>
              </w:rPr>
              <w:t>72,5</w:t>
            </w:r>
          </w:p>
        </w:tc>
        <w:tc>
          <w:tcPr>
            <w:tcW w:w="1134" w:type="dxa"/>
            <w:shd w:val="clear" w:color="auto" w:fill="auto"/>
          </w:tcPr>
          <w:p w:rsidR="002D15D9" w:rsidRPr="002D15D9" w:rsidRDefault="002D15D9" w:rsidP="002D15D9">
            <w:pPr>
              <w:rPr>
                <w:rFonts w:ascii="Times New Roman" w:eastAsia="Times New Roman" w:hAnsi="Times New Roman" w:cs="Times New Roman"/>
                <w:b/>
              </w:rPr>
            </w:pPr>
            <w:r w:rsidRPr="002D15D9">
              <w:rPr>
                <w:rFonts w:ascii="Times New Roman" w:eastAsia="Times New Roman" w:hAnsi="Times New Roman" w:cs="Times New Roman"/>
                <w:b/>
              </w:rPr>
              <w:t>28,5</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Ачханова</w:t>
            </w:r>
            <w:proofErr w:type="spellEnd"/>
            <w:r w:rsidRPr="002D15D9">
              <w:rPr>
                <w:rFonts w:ascii="Times New Roman" w:eastAsia="Times New Roman" w:hAnsi="Times New Roman" w:cs="Times New Roman"/>
              </w:rPr>
              <w:t xml:space="preserve"> М.В.</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7а</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w:t>
            </w:r>
          </w:p>
        </w:tc>
        <w:tc>
          <w:tcPr>
            <w:tcW w:w="850"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21</w:t>
            </w:r>
          </w:p>
        </w:tc>
        <w:tc>
          <w:tcPr>
            <w:tcW w:w="992"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85</w:t>
            </w:r>
          </w:p>
        </w:tc>
        <w:tc>
          <w:tcPr>
            <w:tcW w:w="1134"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28</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Ачханова</w:t>
            </w:r>
            <w:proofErr w:type="spellEnd"/>
            <w:r w:rsidRPr="002D15D9">
              <w:rPr>
                <w:rFonts w:ascii="Times New Roman" w:eastAsia="Times New Roman" w:hAnsi="Times New Roman" w:cs="Times New Roman"/>
              </w:rPr>
              <w:t xml:space="preserve"> М.В.</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7б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27</w:t>
            </w:r>
          </w:p>
        </w:tc>
        <w:tc>
          <w:tcPr>
            <w:tcW w:w="850"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23</w:t>
            </w:r>
          </w:p>
        </w:tc>
        <w:tc>
          <w:tcPr>
            <w:tcW w:w="992"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91</w:t>
            </w:r>
          </w:p>
        </w:tc>
        <w:tc>
          <w:tcPr>
            <w:tcW w:w="1134"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30</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Ачханова</w:t>
            </w:r>
            <w:proofErr w:type="spellEnd"/>
            <w:r w:rsidRPr="002D15D9">
              <w:rPr>
                <w:rFonts w:ascii="Times New Roman" w:eastAsia="Times New Roman" w:hAnsi="Times New Roman" w:cs="Times New Roman"/>
              </w:rPr>
              <w:t xml:space="preserve"> М.В.</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7в</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w:t>
            </w:r>
          </w:p>
        </w:tc>
        <w:tc>
          <w:tcPr>
            <w:tcW w:w="850"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19</w:t>
            </w:r>
          </w:p>
        </w:tc>
        <w:tc>
          <w:tcPr>
            <w:tcW w:w="992"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63</w:t>
            </w:r>
          </w:p>
        </w:tc>
        <w:tc>
          <w:tcPr>
            <w:tcW w:w="1134"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21</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roofErr w:type="gramStart"/>
            <w:r w:rsidRPr="002D15D9">
              <w:rPr>
                <w:rFonts w:ascii="Times New Roman" w:eastAsia="Times New Roman" w:hAnsi="Times New Roman" w:cs="Times New Roman"/>
                <w:b/>
              </w:rPr>
              <w:t xml:space="preserve"> :</w:t>
            </w:r>
            <w:proofErr w:type="gramEnd"/>
          </w:p>
        </w:tc>
        <w:tc>
          <w:tcPr>
            <w:tcW w:w="2127" w:type="dxa"/>
            <w:shd w:val="clear" w:color="auto" w:fill="auto"/>
          </w:tcPr>
          <w:p w:rsidR="002D15D9" w:rsidRPr="002D15D9" w:rsidRDefault="002D15D9" w:rsidP="002D15D9">
            <w:pPr>
              <w:jc w:val="both"/>
              <w:rPr>
                <w:rFonts w:ascii="Times New Roman" w:eastAsia="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c>
          <w:tcPr>
            <w:tcW w:w="1559" w:type="dxa"/>
            <w:shd w:val="clear" w:color="auto" w:fill="auto"/>
          </w:tcPr>
          <w:p w:rsidR="002D15D9" w:rsidRPr="002D15D9" w:rsidRDefault="002D15D9" w:rsidP="002D15D9">
            <w:pPr>
              <w:rPr>
                <w:rFonts w:ascii="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71</w:t>
            </w:r>
          </w:p>
        </w:tc>
        <w:tc>
          <w:tcPr>
            <w:tcW w:w="850" w:type="dxa"/>
            <w:shd w:val="clear" w:color="auto" w:fill="auto"/>
          </w:tcPr>
          <w:p w:rsidR="002D15D9" w:rsidRPr="002D15D9" w:rsidRDefault="002D15D9" w:rsidP="002D15D9">
            <w:pPr>
              <w:rPr>
                <w:rFonts w:ascii="Times New Roman" w:eastAsia="Times New Roman" w:hAnsi="Times New Roman" w:cs="Times New Roman"/>
                <w:b/>
              </w:rPr>
            </w:pPr>
            <w:r w:rsidRPr="002D15D9">
              <w:rPr>
                <w:rFonts w:ascii="Times New Roman" w:eastAsia="Times New Roman" w:hAnsi="Times New Roman" w:cs="Times New Roman"/>
                <w:b/>
              </w:rPr>
              <w:t>63</w:t>
            </w:r>
          </w:p>
        </w:tc>
        <w:tc>
          <w:tcPr>
            <w:tcW w:w="992" w:type="dxa"/>
            <w:shd w:val="clear" w:color="auto" w:fill="auto"/>
          </w:tcPr>
          <w:p w:rsidR="002D15D9" w:rsidRPr="002D15D9" w:rsidRDefault="002D15D9" w:rsidP="002D15D9">
            <w:pPr>
              <w:rPr>
                <w:rFonts w:ascii="Times New Roman" w:eastAsia="Times New Roman" w:hAnsi="Times New Roman" w:cs="Times New Roman"/>
                <w:b/>
              </w:rPr>
            </w:pPr>
            <w:r w:rsidRPr="002D15D9">
              <w:rPr>
                <w:rFonts w:ascii="Times New Roman" w:eastAsia="Times New Roman" w:hAnsi="Times New Roman" w:cs="Times New Roman"/>
                <w:b/>
              </w:rPr>
              <w:t>79,7</w:t>
            </w:r>
          </w:p>
        </w:tc>
        <w:tc>
          <w:tcPr>
            <w:tcW w:w="1134" w:type="dxa"/>
            <w:shd w:val="clear" w:color="auto" w:fill="auto"/>
          </w:tcPr>
          <w:p w:rsidR="002D15D9" w:rsidRPr="002D15D9" w:rsidRDefault="002D15D9" w:rsidP="002D15D9">
            <w:pPr>
              <w:rPr>
                <w:rFonts w:ascii="Times New Roman" w:eastAsia="Times New Roman" w:hAnsi="Times New Roman" w:cs="Times New Roman"/>
                <w:b/>
              </w:rPr>
            </w:pPr>
            <w:r w:rsidRPr="002D15D9">
              <w:rPr>
                <w:rFonts w:ascii="Times New Roman" w:eastAsia="Times New Roman" w:hAnsi="Times New Roman" w:cs="Times New Roman"/>
                <w:b/>
              </w:rPr>
              <w:t>26,3</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Терхоева</w:t>
            </w:r>
            <w:proofErr w:type="spellEnd"/>
            <w:r w:rsidRPr="002D15D9">
              <w:rPr>
                <w:rFonts w:ascii="Times New Roman" w:eastAsia="Times New Roman" w:hAnsi="Times New Roman" w:cs="Times New Roman"/>
              </w:rPr>
              <w:t xml:space="preserve"> Л.И.</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8а</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20</w:t>
            </w:r>
          </w:p>
        </w:tc>
        <w:tc>
          <w:tcPr>
            <w:tcW w:w="850"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20</w:t>
            </w:r>
          </w:p>
        </w:tc>
        <w:tc>
          <w:tcPr>
            <w:tcW w:w="992"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90</w:t>
            </w:r>
          </w:p>
        </w:tc>
        <w:tc>
          <w:tcPr>
            <w:tcW w:w="1134"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40</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Терхоева</w:t>
            </w:r>
            <w:proofErr w:type="spellEnd"/>
            <w:r w:rsidRPr="002D15D9">
              <w:rPr>
                <w:rFonts w:ascii="Times New Roman" w:eastAsia="Times New Roman" w:hAnsi="Times New Roman" w:cs="Times New Roman"/>
              </w:rPr>
              <w:t xml:space="preserve"> Л.И.</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26</w:t>
            </w:r>
          </w:p>
        </w:tc>
        <w:tc>
          <w:tcPr>
            <w:tcW w:w="850"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24</w:t>
            </w:r>
          </w:p>
        </w:tc>
        <w:tc>
          <w:tcPr>
            <w:tcW w:w="992"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96</w:t>
            </w:r>
          </w:p>
        </w:tc>
        <w:tc>
          <w:tcPr>
            <w:tcW w:w="1134"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26</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Терхоева</w:t>
            </w:r>
            <w:proofErr w:type="spellEnd"/>
            <w:r w:rsidRPr="002D15D9">
              <w:rPr>
                <w:rFonts w:ascii="Times New Roman" w:eastAsia="Times New Roman" w:hAnsi="Times New Roman" w:cs="Times New Roman"/>
              </w:rPr>
              <w:t xml:space="preserve"> Л.И.</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8в</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23.10.2019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22</w:t>
            </w:r>
          </w:p>
        </w:tc>
        <w:tc>
          <w:tcPr>
            <w:tcW w:w="850"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20</w:t>
            </w:r>
          </w:p>
        </w:tc>
        <w:tc>
          <w:tcPr>
            <w:tcW w:w="992"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95</w:t>
            </w:r>
          </w:p>
        </w:tc>
        <w:tc>
          <w:tcPr>
            <w:tcW w:w="1134"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50</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roofErr w:type="gramStart"/>
            <w:r w:rsidRPr="002D15D9">
              <w:rPr>
                <w:rFonts w:ascii="Times New Roman" w:eastAsia="Times New Roman" w:hAnsi="Times New Roman" w:cs="Times New Roman"/>
                <w:b/>
              </w:rPr>
              <w:t xml:space="preserve"> :</w:t>
            </w:r>
            <w:proofErr w:type="gramEnd"/>
          </w:p>
        </w:tc>
        <w:tc>
          <w:tcPr>
            <w:tcW w:w="2127" w:type="dxa"/>
            <w:shd w:val="clear" w:color="auto" w:fill="auto"/>
          </w:tcPr>
          <w:p w:rsidR="002D15D9" w:rsidRPr="002D15D9" w:rsidRDefault="002D15D9" w:rsidP="002D15D9">
            <w:pPr>
              <w:jc w:val="both"/>
              <w:rPr>
                <w:rFonts w:ascii="Times New Roman" w:eastAsia="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c>
          <w:tcPr>
            <w:tcW w:w="1559" w:type="dxa"/>
            <w:shd w:val="clear" w:color="auto" w:fill="auto"/>
          </w:tcPr>
          <w:p w:rsidR="002D15D9" w:rsidRPr="002D15D9" w:rsidRDefault="002D15D9" w:rsidP="002D15D9">
            <w:pPr>
              <w:rPr>
                <w:rFonts w:ascii="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68</w:t>
            </w:r>
          </w:p>
        </w:tc>
        <w:tc>
          <w:tcPr>
            <w:tcW w:w="850" w:type="dxa"/>
            <w:shd w:val="clear" w:color="auto" w:fill="auto"/>
          </w:tcPr>
          <w:p w:rsidR="002D15D9" w:rsidRPr="002D15D9" w:rsidRDefault="002D15D9" w:rsidP="002D15D9">
            <w:pPr>
              <w:rPr>
                <w:rFonts w:ascii="Times New Roman" w:eastAsia="Times New Roman" w:hAnsi="Times New Roman" w:cs="Times New Roman"/>
                <w:b/>
              </w:rPr>
            </w:pPr>
            <w:r w:rsidRPr="002D15D9">
              <w:rPr>
                <w:rFonts w:ascii="Times New Roman" w:eastAsia="Times New Roman" w:hAnsi="Times New Roman" w:cs="Times New Roman"/>
                <w:b/>
              </w:rPr>
              <w:t>64</w:t>
            </w:r>
          </w:p>
        </w:tc>
        <w:tc>
          <w:tcPr>
            <w:tcW w:w="992" w:type="dxa"/>
            <w:shd w:val="clear" w:color="auto" w:fill="auto"/>
          </w:tcPr>
          <w:p w:rsidR="002D15D9" w:rsidRPr="002D15D9" w:rsidRDefault="002D15D9" w:rsidP="002D15D9">
            <w:pPr>
              <w:rPr>
                <w:rFonts w:ascii="Times New Roman" w:eastAsia="Times New Roman" w:hAnsi="Times New Roman" w:cs="Times New Roman"/>
                <w:b/>
              </w:rPr>
            </w:pPr>
            <w:r w:rsidRPr="002D15D9">
              <w:rPr>
                <w:rFonts w:ascii="Times New Roman" w:eastAsia="Times New Roman" w:hAnsi="Times New Roman" w:cs="Times New Roman"/>
                <w:b/>
              </w:rPr>
              <w:t>93,7</w:t>
            </w:r>
          </w:p>
        </w:tc>
        <w:tc>
          <w:tcPr>
            <w:tcW w:w="1134" w:type="dxa"/>
            <w:shd w:val="clear" w:color="auto" w:fill="auto"/>
          </w:tcPr>
          <w:p w:rsidR="002D15D9" w:rsidRPr="002D15D9" w:rsidRDefault="002D15D9" w:rsidP="002D15D9">
            <w:pPr>
              <w:rPr>
                <w:rFonts w:ascii="Times New Roman" w:eastAsia="Times New Roman" w:hAnsi="Times New Roman" w:cs="Times New Roman"/>
                <w:b/>
              </w:rPr>
            </w:pPr>
            <w:r w:rsidRPr="002D15D9">
              <w:rPr>
                <w:rFonts w:ascii="Times New Roman" w:eastAsia="Times New Roman" w:hAnsi="Times New Roman" w:cs="Times New Roman"/>
                <w:b/>
              </w:rPr>
              <w:t>38,7</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Терхоева</w:t>
            </w:r>
            <w:proofErr w:type="spellEnd"/>
            <w:r w:rsidRPr="002D15D9">
              <w:rPr>
                <w:rFonts w:ascii="Times New Roman" w:eastAsia="Times New Roman" w:hAnsi="Times New Roman" w:cs="Times New Roman"/>
              </w:rPr>
              <w:t xml:space="preserve"> Л.И.</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9а</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25.10.2019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w:t>
            </w:r>
          </w:p>
        </w:tc>
        <w:tc>
          <w:tcPr>
            <w:tcW w:w="850"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20</w:t>
            </w:r>
          </w:p>
        </w:tc>
        <w:tc>
          <w:tcPr>
            <w:tcW w:w="992"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100</w:t>
            </w:r>
          </w:p>
        </w:tc>
        <w:tc>
          <w:tcPr>
            <w:tcW w:w="1134"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45</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Терхоева</w:t>
            </w:r>
            <w:proofErr w:type="spellEnd"/>
            <w:r w:rsidRPr="002D15D9">
              <w:rPr>
                <w:rFonts w:ascii="Times New Roman" w:eastAsia="Times New Roman" w:hAnsi="Times New Roman" w:cs="Times New Roman"/>
              </w:rPr>
              <w:t xml:space="preserve"> Л.И.</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9б</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25.10.2019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21</w:t>
            </w:r>
          </w:p>
        </w:tc>
        <w:tc>
          <w:tcPr>
            <w:tcW w:w="850"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21</w:t>
            </w:r>
          </w:p>
        </w:tc>
        <w:tc>
          <w:tcPr>
            <w:tcW w:w="992"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91</w:t>
            </w:r>
          </w:p>
        </w:tc>
        <w:tc>
          <w:tcPr>
            <w:tcW w:w="1134"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38</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roofErr w:type="spellStart"/>
            <w:r w:rsidRPr="002D15D9">
              <w:rPr>
                <w:rFonts w:ascii="Times New Roman" w:eastAsia="Times New Roman" w:hAnsi="Times New Roman" w:cs="Times New Roman"/>
              </w:rPr>
              <w:t>Терхоева</w:t>
            </w:r>
            <w:proofErr w:type="spellEnd"/>
            <w:r w:rsidRPr="002D15D9">
              <w:rPr>
                <w:rFonts w:ascii="Times New Roman" w:eastAsia="Times New Roman" w:hAnsi="Times New Roman" w:cs="Times New Roman"/>
              </w:rPr>
              <w:t xml:space="preserve"> Л.И.</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9в</w:t>
            </w:r>
          </w:p>
        </w:tc>
        <w:tc>
          <w:tcPr>
            <w:tcW w:w="1559"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25.10.2019</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22</w:t>
            </w:r>
          </w:p>
        </w:tc>
        <w:tc>
          <w:tcPr>
            <w:tcW w:w="850"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22</w:t>
            </w:r>
          </w:p>
        </w:tc>
        <w:tc>
          <w:tcPr>
            <w:tcW w:w="992"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100</w:t>
            </w:r>
          </w:p>
        </w:tc>
        <w:tc>
          <w:tcPr>
            <w:tcW w:w="1134"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31</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right"/>
              <w:rPr>
                <w:rFonts w:ascii="Times New Roman" w:eastAsia="Times New Roman" w:hAnsi="Times New Roman" w:cs="Times New Roman"/>
                <w:b/>
              </w:rPr>
            </w:pPr>
            <w:r w:rsidRPr="002D15D9">
              <w:rPr>
                <w:rFonts w:ascii="Times New Roman" w:eastAsia="Times New Roman" w:hAnsi="Times New Roman" w:cs="Times New Roman"/>
                <w:b/>
              </w:rPr>
              <w:t>Итого: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c>
          <w:tcPr>
            <w:tcW w:w="1559" w:type="dxa"/>
            <w:shd w:val="clear" w:color="auto" w:fill="auto"/>
          </w:tcPr>
          <w:p w:rsidR="002D15D9" w:rsidRPr="002D15D9" w:rsidRDefault="002D15D9" w:rsidP="002D15D9">
            <w:pPr>
              <w:rPr>
                <w:rFonts w:ascii="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r w:rsidRPr="002D15D9">
              <w:rPr>
                <w:rFonts w:ascii="Times New Roman" w:hAnsi="Times New Roman" w:cs="Times New Roman"/>
                <w:b/>
              </w:rPr>
              <w:t>64</w:t>
            </w:r>
          </w:p>
        </w:tc>
        <w:tc>
          <w:tcPr>
            <w:tcW w:w="850" w:type="dxa"/>
            <w:shd w:val="clear" w:color="auto" w:fill="auto"/>
          </w:tcPr>
          <w:p w:rsidR="002D15D9" w:rsidRPr="002D15D9" w:rsidRDefault="002D15D9" w:rsidP="002D15D9">
            <w:pPr>
              <w:rPr>
                <w:rFonts w:ascii="Times New Roman" w:eastAsia="Times New Roman" w:hAnsi="Times New Roman" w:cs="Times New Roman"/>
                <w:b/>
              </w:rPr>
            </w:pPr>
            <w:r w:rsidRPr="002D15D9">
              <w:rPr>
                <w:rFonts w:ascii="Times New Roman" w:eastAsia="Times New Roman" w:hAnsi="Times New Roman" w:cs="Times New Roman"/>
                <w:b/>
              </w:rPr>
              <w:t>63</w:t>
            </w:r>
          </w:p>
        </w:tc>
        <w:tc>
          <w:tcPr>
            <w:tcW w:w="992" w:type="dxa"/>
            <w:shd w:val="clear" w:color="auto" w:fill="auto"/>
          </w:tcPr>
          <w:p w:rsidR="002D15D9" w:rsidRPr="002D15D9" w:rsidRDefault="002D15D9" w:rsidP="002D15D9">
            <w:pPr>
              <w:rPr>
                <w:rFonts w:ascii="Times New Roman" w:eastAsia="Times New Roman" w:hAnsi="Times New Roman" w:cs="Times New Roman"/>
                <w:b/>
              </w:rPr>
            </w:pPr>
            <w:r w:rsidRPr="002D15D9">
              <w:rPr>
                <w:rFonts w:ascii="Times New Roman" w:eastAsia="Times New Roman" w:hAnsi="Times New Roman" w:cs="Times New Roman"/>
                <w:b/>
              </w:rPr>
              <w:t>97</w:t>
            </w:r>
          </w:p>
        </w:tc>
        <w:tc>
          <w:tcPr>
            <w:tcW w:w="1134" w:type="dxa"/>
            <w:shd w:val="clear" w:color="auto" w:fill="auto"/>
          </w:tcPr>
          <w:p w:rsidR="002D15D9" w:rsidRPr="002D15D9" w:rsidRDefault="002D15D9" w:rsidP="002D15D9">
            <w:pPr>
              <w:rPr>
                <w:rFonts w:ascii="Times New Roman" w:eastAsia="Times New Roman" w:hAnsi="Times New Roman" w:cs="Times New Roman"/>
                <w:b/>
              </w:rPr>
            </w:pPr>
            <w:r w:rsidRPr="002D15D9">
              <w:rPr>
                <w:rFonts w:ascii="Times New Roman" w:eastAsia="Times New Roman" w:hAnsi="Times New Roman" w:cs="Times New Roman"/>
                <w:b/>
              </w:rPr>
              <w:t>38</w:t>
            </w:r>
          </w:p>
        </w:tc>
      </w:tr>
      <w:tr w:rsidR="002D15D9" w:rsidRPr="002D15D9" w:rsidTr="002D15D9">
        <w:trPr>
          <w:cantSplit/>
          <w:trHeight w:hRule="exact" w:val="397"/>
        </w:trPr>
        <w:tc>
          <w:tcPr>
            <w:tcW w:w="1843" w:type="dxa"/>
            <w:shd w:val="clear" w:color="auto" w:fill="auto"/>
            <w:vAlign w:val="center"/>
          </w:tcPr>
          <w:p w:rsidR="002D15D9" w:rsidRPr="002D15D9" w:rsidRDefault="002D15D9" w:rsidP="002D15D9">
            <w:pPr>
              <w:jc w:val="right"/>
              <w:rPr>
                <w:rFonts w:ascii="Times New Roman" w:eastAsia="Times New Roman" w:hAnsi="Times New Roman" w:cs="Times New Roman"/>
                <w:b/>
                <w:sz w:val="24"/>
                <w:szCs w:val="24"/>
              </w:rPr>
            </w:pPr>
            <w:r w:rsidRPr="002D15D9">
              <w:rPr>
                <w:rFonts w:ascii="Times New Roman" w:eastAsia="Times New Roman" w:hAnsi="Times New Roman" w:cs="Times New Roman"/>
                <w:b/>
                <w:sz w:val="24"/>
                <w:szCs w:val="24"/>
              </w:rPr>
              <w:t>Всего:</w:t>
            </w:r>
          </w:p>
        </w:tc>
        <w:tc>
          <w:tcPr>
            <w:tcW w:w="2127" w:type="dxa"/>
            <w:shd w:val="clear" w:color="auto" w:fill="auto"/>
            <w:vAlign w:val="center"/>
          </w:tcPr>
          <w:p w:rsidR="002D15D9" w:rsidRPr="002D15D9" w:rsidRDefault="002D15D9" w:rsidP="002D15D9">
            <w:pPr>
              <w:jc w:val="both"/>
              <w:rPr>
                <w:rFonts w:ascii="Times New Roman" w:eastAsia="Times New Roman" w:hAnsi="Times New Roman" w:cs="Times New Roman"/>
                <w:b/>
                <w:sz w:val="24"/>
                <w:szCs w:val="24"/>
              </w:rPr>
            </w:pPr>
          </w:p>
        </w:tc>
        <w:tc>
          <w:tcPr>
            <w:tcW w:w="1134" w:type="dxa"/>
            <w:shd w:val="clear" w:color="auto" w:fill="auto"/>
            <w:vAlign w:val="center"/>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5-9</w:t>
            </w:r>
          </w:p>
        </w:tc>
        <w:tc>
          <w:tcPr>
            <w:tcW w:w="1559" w:type="dxa"/>
            <w:shd w:val="clear" w:color="auto" w:fill="auto"/>
            <w:vAlign w:val="center"/>
          </w:tcPr>
          <w:p w:rsidR="002D15D9" w:rsidRPr="002D15D9" w:rsidRDefault="002D15D9" w:rsidP="002D15D9">
            <w:pPr>
              <w:rPr>
                <w:rFonts w:ascii="Times New Roman" w:hAnsi="Times New Roman" w:cs="Times New Roman"/>
                <w:b/>
                <w:sz w:val="24"/>
                <w:szCs w:val="24"/>
              </w:rPr>
            </w:pPr>
          </w:p>
        </w:tc>
        <w:tc>
          <w:tcPr>
            <w:tcW w:w="1134" w:type="dxa"/>
            <w:shd w:val="clear" w:color="auto" w:fill="auto"/>
            <w:vAlign w:val="center"/>
          </w:tcPr>
          <w:p w:rsidR="002D15D9" w:rsidRPr="002D15D9" w:rsidRDefault="002D15D9" w:rsidP="002D15D9">
            <w:pPr>
              <w:rPr>
                <w:rFonts w:ascii="Times New Roman" w:hAnsi="Times New Roman" w:cs="Times New Roman"/>
                <w:b/>
                <w:sz w:val="24"/>
                <w:szCs w:val="24"/>
              </w:rPr>
            </w:pPr>
            <w:r w:rsidRPr="002D15D9">
              <w:rPr>
                <w:rFonts w:ascii="Times New Roman" w:hAnsi="Times New Roman" w:cs="Times New Roman"/>
                <w:b/>
                <w:sz w:val="24"/>
                <w:szCs w:val="24"/>
              </w:rPr>
              <w:t>325</w:t>
            </w:r>
          </w:p>
        </w:tc>
        <w:tc>
          <w:tcPr>
            <w:tcW w:w="850" w:type="dxa"/>
            <w:shd w:val="clear" w:color="auto" w:fill="auto"/>
            <w:vAlign w:val="center"/>
          </w:tcPr>
          <w:p w:rsidR="002D15D9" w:rsidRPr="002D15D9" w:rsidRDefault="002D15D9" w:rsidP="002D15D9">
            <w:pPr>
              <w:rPr>
                <w:rFonts w:ascii="Times New Roman" w:eastAsia="Times New Roman" w:hAnsi="Times New Roman" w:cs="Times New Roman"/>
                <w:b/>
                <w:sz w:val="24"/>
                <w:szCs w:val="24"/>
              </w:rPr>
            </w:pPr>
            <w:r w:rsidRPr="002D15D9">
              <w:rPr>
                <w:rFonts w:ascii="Times New Roman" w:eastAsia="Times New Roman" w:hAnsi="Times New Roman" w:cs="Times New Roman"/>
                <w:b/>
                <w:sz w:val="24"/>
                <w:szCs w:val="24"/>
              </w:rPr>
              <w:t>295</w:t>
            </w:r>
          </w:p>
        </w:tc>
        <w:tc>
          <w:tcPr>
            <w:tcW w:w="992" w:type="dxa"/>
            <w:shd w:val="clear" w:color="auto" w:fill="auto"/>
            <w:vAlign w:val="center"/>
          </w:tcPr>
          <w:p w:rsidR="002D15D9" w:rsidRPr="002D15D9" w:rsidRDefault="002D15D9" w:rsidP="002D15D9">
            <w:pPr>
              <w:rPr>
                <w:rFonts w:ascii="Times New Roman" w:eastAsia="Times New Roman" w:hAnsi="Times New Roman" w:cs="Times New Roman"/>
                <w:b/>
                <w:sz w:val="24"/>
                <w:szCs w:val="24"/>
              </w:rPr>
            </w:pPr>
            <w:r w:rsidRPr="002D15D9">
              <w:rPr>
                <w:rFonts w:ascii="Times New Roman" w:eastAsia="Times New Roman" w:hAnsi="Times New Roman" w:cs="Times New Roman"/>
                <w:b/>
                <w:sz w:val="24"/>
                <w:szCs w:val="24"/>
              </w:rPr>
              <w:t>88,6</w:t>
            </w:r>
          </w:p>
        </w:tc>
        <w:tc>
          <w:tcPr>
            <w:tcW w:w="1134" w:type="dxa"/>
            <w:shd w:val="clear" w:color="auto" w:fill="auto"/>
            <w:vAlign w:val="center"/>
          </w:tcPr>
          <w:p w:rsidR="002D15D9" w:rsidRPr="002D15D9" w:rsidRDefault="002D15D9" w:rsidP="002D15D9">
            <w:pPr>
              <w:rPr>
                <w:rFonts w:ascii="Times New Roman" w:eastAsia="Times New Roman" w:hAnsi="Times New Roman" w:cs="Times New Roman"/>
                <w:b/>
                <w:sz w:val="24"/>
                <w:szCs w:val="24"/>
              </w:rPr>
            </w:pPr>
            <w:r w:rsidRPr="002D15D9">
              <w:rPr>
                <w:rFonts w:ascii="Times New Roman" w:eastAsia="Times New Roman" w:hAnsi="Times New Roman" w:cs="Times New Roman"/>
                <w:b/>
                <w:sz w:val="24"/>
                <w:szCs w:val="24"/>
              </w:rPr>
              <w:t>42,1</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10а</w:t>
            </w: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850" w:type="dxa"/>
            <w:shd w:val="clear" w:color="auto" w:fill="auto"/>
          </w:tcPr>
          <w:p w:rsidR="002D15D9" w:rsidRPr="002D15D9" w:rsidRDefault="002D15D9" w:rsidP="002D15D9">
            <w:pPr>
              <w:rPr>
                <w:rFonts w:ascii="Times New Roman" w:eastAsia="Times New Roman" w:hAnsi="Times New Roman" w:cs="Times New Roman"/>
              </w:rPr>
            </w:pPr>
          </w:p>
        </w:tc>
        <w:tc>
          <w:tcPr>
            <w:tcW w:w="992" w:type="dxa"/>
            <w:shd w:val="clear" w:color="auto" w:fill="auto"/>
          </w:tcPr>
          <w:p w:rsidR="002D15D9" w:rsidRPr="002D15D9" w:rsidRDefault="002D15D9" w:rsidP="002D15D9">
            <w:pPr>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eastAsia="Times New Roman" w:hAnsi="Times New Roman" w:cs="Times New Roman"/>
              </w:rPr>
            </w:pP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Итого:</w:t>
            </w:r>
          </w:p>
        </w:tc>
        <w:tc>
          <w:tcPr>
            <w:tcW w:w="2127" w:type="dxa"/>
            <w:shd w:val="clear" w:color="auto" w:fill="auto"/>
          </w:tcPr>
          <w:p w:rsidR="002D15D9" w:rsidRPr="002D15D9" w:rsidRDefault="002D15D9" w:rsidP="002D15D9">
            <w:pPr>
              <w:jc w:val="both"/>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850" w:type="dxa"/>
            <w:shd w:val="clear" w:color="auto" w:fill="auto"/>
          </w:tcPr>
          <w:p w:rsidR="002D15D9" w:rsidRPr="002D15D9" w:rsidRDefault="002D15D9" w:rsidP="002D15D9">
            <w:pPr>
              <w:rPr>
                <w:rFonts w:ascii="Times New Roman" w:eastAsia="Times New Roman" w:hAnsi="Times New Roman" w:cs="Times New Roman"/>
              </w:rPr>
            </w:pPr>
          </w:p>
        </w:tc>
        <w:tc>
          <w:tcPr>
            <w:tcW w:w="992" w:type="dxa"/>
            <w:shd w:val="clear" w:color="auto" w:fill="auto"/>
          </w:tcPr>
          <w:p w:rsidR="002D15D9" w:rsidRPr="002D15D9" w:rsidRDefault="002D15D9" w:rsidP="002D15D9">
            <w:pPr>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eastAsia="Times New Roman" w:hAnsi="Times New Roman" w:cs="Times New Roman"/>
              </w:rPr>
            </w:pP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11а</w:t>
            </w: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850" w:type="dxa"/>
            <w:shd w:val="clear" w:color="auto" w:fill="auto"/>
          </w:tcPr>
          <w:p w:rsidR="002D15D9" w:rsidRPr="002D15D9" w:rsidRDefault="002D15D9" w:rsidP="002D15D9">
            <w:pPr>
              <w:rPr>
                <w:rFonts w:ascii="Times New Roman" w:eastAsia="Times New Roman" w:hAnsi="Times New Roman" w:cs="Times New Roman"/>
              </w:rPr>
            </w:pPr>
          </w:p>
        </w:tc>
        <w:tc>
          <w:tcPr>
            <w:tcW w:w="992" w:type="dxa"/>
            <w:shd w:val="clear" w:color="auto" w:fill="auto"/>
          </w:tcPr>
          <w:p w:rsidR="002D15D9" w:rsidRPr="002D15D9" w:rsidRDefault="002D15D9" w:rsidP="002D15D9">
            <w:pPr>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eastAsia="Times New Roman" w:hAnsi="Times New Roman" w:cs="Times New Roman"/>
              </w:rPr>
            </w:pP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Итого:</w:t>
            </w:r>
          </w:p>
        </w:tc>
        <w:tc>
          <w:tcPr>
            <w:tcW w:w="2127" w:type="dxa"/>
            <w:shd w:val="clear" w:color="auto" w:fill="auto"/>
          </w:tcPr>
          <w:p w:rsidR="002D15D9" w:rsidRPr="002D15D9" w:rsidRDefault="002D15D9" w:rsidP="002D15D9">
            <w:pPr>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850" w:type="dxa"/>
            <w:shd w:val="clear" w:color="auto" w:fill="auto"/>
          </w:tcPr>
          <w:p w:rsidR="002D15D9" w:rsidRPr="002D15D9" w:rsidRDefault="002D15D9" w:rsidP="002D15D9">
            <w:pPr>
              <w:rPr>
                <w:rFonts w:ascii="Times New Roman" w:eastAsia="Times New Roman" w:hAnsi="Times New Roman" w:cs="Times New Roman"/>
              </w:rPr>
            </w:pPr>
          </w:p>
        </w:tc>
        <w:tc>
          <w:tcPr>
            <w:tcW w:w="992" w:type="dxa"/>
            <w:shd w:val="clear" w:color="auto" w:fill="auto"/>
          </w:tcPr>
          <w:p w:rsidR="002D15D9" w:rsidRPr="002D15D9" w:rsidRDefault="002D15D9" w:rsidP="002D15D9">
            <w:pPr>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eastAsia="Times New Roman" w:hAnsi="Times New Roman" w:cs="Times New Roman"/>
              </w:rPr>
            </w:pPr>
          </w:p>
        </w:tc>
      </w:tr>
      <w:tr w:rsidR="002D15D9" w:rsidRPr="002D15D9" w:rsidTr="002D15D9">
        <w:trPr>
          <w:cantSplit/>
          <w:trHeight w:hRule="exact" w:val="340"/>
        </w:trPr>
        <w:tc>
          <w:tcPr>
            <w:tcW w:w="1843" w:type="dxa"/>
            <w:shd w:val="clear" w:color="auto" w:fill="auto"/>
          </w:tcPr>
          <w:p w:rsidR="002D15D9" w:rsidRPr="002D15D9" w:rsidRDefault="002D15D9" w:rsidP="002D15D9">
            <w:pPr>
              <w:jc w:val="right"/>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Всего:</w:t>
            </w:r>
          </w:p>
        </w:tc>
        <w:tc>
          <w:tcPr>
            <w:tcW w:w="2127" w:type="dxa"/>
            <w:shd w:val="clear" w:color="auto" w:fill="auto"/>
          </w:tcPr>
          <w:p w:rsidR="002D15D9" w:rsidRPr="002D15D9" w:rsidRDefault="002D15D9" w:rsidP="002D15D9">
            <w:pPr>
              <w:rPr>
                <w:rFonts w:ascii="Times New Roman" w:eastAsia="Times New Roman" w:hAnsi="Times New Roman" w:cs="Times New Roman"/>
                <w:sz w:val="24"/>
                <w:szCs w:val="24"/>
              </w:rPr>
            </w:pPr>
          </w:p>
        </w:tc>
        <w:tc>
          <w:tcPr>
            <w:tcW w:w="1134" w:type="dxa"/>
            <w:shd w:val="clear" w:color="auto" w:fill="auto"/>
          </w:tcPr>
          <w:p w:rsidR="002D15D9" w:rsidRPr="002D15D9" w:rsidRDefault="002D15D9" w:rsidP="002D15D9">
            <w:pPr>
              <w:rPr>
                <w:rFonts w:ascii="Times New Roman" w:hAnsi="Times New Roman" w:cs="Times New Roman"/>
                <w:sz w:val="24"/>
                <w:szCs w:val="24"/>
              </w:rPr>
            </w:pPr>
            <w:r w:rsidRPr="002D15D9">
              <w:rPr>
                <w:rFonts w:ascii="Times New Roman" w:hAnsi="Times New Roman" w:cs="Times New Roman"/>
                <w:sz w:val="24"/>
                <w:szCs w:val="24"/>
              </w:rPr>
              <w:t>10-11</w:t>
            </w:r>
          </w:p>
        </w:tc>
        <w:tc>
          <w:tcPr>
            <w:tcW w:w="1559" w:type="dxa"/>
            <w:shd w:val="clear" w:color="auto" w:fill="auto"/>
          </w:tcPr>
          <w:p w:rsidR="002D15D9" w:rsidRPr="002D15D9" w:rsidRDefault="002D15D9" w:rsidP="002D15D9">
            <w:pPr>
              <w:rPr>
                <w:rFonts w:ascii="Times New Roman" w:hAnsi="Times New Roman" w:cs="Times New Roman"/>
                <w:sz w:val="24"/>
                <w:szCs w:val="24"/>
              </w:rPr>
            </w:pPr>
          </w:p>
        </w:tc>
        <w:tc>
          <w:tcPr>
            <w:tcW w:w="1134" w:type="dxa"/>
            <w:shd w:val="clear" w:color="auto" w:fill="auto"/>
          </w:tcPr>
          <w:p w:rsidR="002D15D9" w:rsidRPr="002D15D9" w:rsidRDefault="002D15D9" w:rsidP="002D15D9">
            <w:pPr>
              <w:rPr>
                <w:rFonts w:ascii="Times New Roman" w:hAnsi="Times New Roman" w:cs="Times New Roman"/>
                <w:sz w:val="24"/>
                <w:szCs w:val="24"/>
              </w:rPr>
            </w:pPr>
          </w:p>
        </w:tc>
        <w:tc>
          <w:tcPr>
            <w:tcW w:w="850" w:type="dxa"/>
            <w:shd w:val="clear" w:color="auto" w:fill="auto"/>
          </w:tcPr>
          <w:p w:rsidR="002D15D9" w:rsidRPr="002D15D9" w:rsidRDefault="002D15D9" w:rsidP="002D15D9">
            <w:pPr>
              <w:rPr>
                <w:rFonts w:ascii="Times New Roman" w:eastAsia="Times New Roman" w:hAnsi="Times New Roman" w:cs="Times New Roman"/>
                <w:sz w:val="24"/>
                <w:szCs w:val="24"/>
              </w:rPr>
            </w:pPr>
          </w:p>
        </w:tc>
        <w:tc>
          <w:tcPr>
            <w:tcW w:w="992" w:type="dxa"/>
            <w:shd w:val="clear" w:color="auto" w:fill="auto"/>
          </w:tcPr>
          <w:p w:rsidR="002D15D9" w:rsidRPr="002D15D9" w:rsidRDefault="002D15D9" w:rsidP="002D15D9">
            <w:pPr>
              <w:rPr>
                <w:rFonts w:ascii="Times New Roman" w:eastAsia="Times New Roman" w:hAnsi="Times New Roman" w:cs="Times New Roman"/>
                <w:sz w:val="24"/>
                <w:szCs w:val="24"/>
              </w:rPr>
            </w:pPr>
          </w:p>
        </w:tc>
        <w:tc>
          <w:tcPr>
            <w:tcW w:w="1134" w:type="dxa"/>
            <w:shd w:val="clear" w:color="auto" w:fill="auto"/>
          </w:tcPr>
          <w:p w:rsidR="002D15D9" w:rsidRPr="002D15D9" w:rsidRDefault="002D15D9" w:rsidP="002D15D9">
            <w:pPr>
              <w:rPr>
                <w:rFonts w:ascii="Times New Roman" w:eastAsia="Times New Roman" w:hAnsi="Times New Roman" w:cs="Times New Roman"/>
                <w:sz w:val="24"/>
                <w:szCs w:val="24"/>
              </w:rPr>
            </w:pP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b/>
              </w:rPr>
            </w:pPr>
          </w:p>
        </w:tc>
        <w:tc>
          <w:tcPr>
            <w:tcW w:w="2127" w:type="dxa"/>
            <w:shd w:val="clear" w:color="auto" w:fill="auto"/>
          </w:tcPr>
          <w:p w:rsidR="002D15D9" w:rsidRPr="002D15D9" w:rsidRDefault="002D15D9" w:rsidP="002D15D9">
            <w:pPr>
              <w:rPr>
                <w:rFonts w:ascii="Times New Roman" w:eastAsia="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c>
          <w:tcPr>
            <w:tcW w:w="1559" w:type="dxa"/>
            <w:shd w:val="clear" w:color="auto" w:fill="auto"/>
          </w:tcPr>
          <w:p w:rsidR="002D15D9" w:rsidRPr="002D15D9" w:rsidRDefault="002D15D9" w:rsidP="002D15D9">
            <w:pPr>
              <w:rPr>
                <w:rFonts w:ascii="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c>
          <w:tcPr>
            <w:tcW w:w="850" w:type="dxa"/>
            <w:shd w:val="clear" w:color="auto" w:fill="auto"/>
          </w:tcPr>
          <w:p w:rsidR="002D15D9" w:rsidRPr="002D15D9" w:rsidRDefault="002D15D9" w:rsidP="002D15D9">
            <w:pPr>
              <w:rPr>
                <w:rFonts w:ascii="Times New Roman" w:hAnsi="Times New Roman" w:cs="Times New Roman"/>
                <w:b/>
              </w:rPr>
            </w:pPr>
          </w:p>
        </w:tc>
        <w:tc>
          <w:tcPr>
            <w:tcW w:w="992" w:type="dxa"/>
            <w:shd w:val="clear" w:color="auto" w:fill="auto"/>
          </w:tcPr>
          <w:p w:rsidR="002D15D9" w:rsidRPr="002D15D9" w:rsidRDefault="002D15D9" w:rsidP="002D15D9">
            <w:pPr>
              <w:rPr>
                <w:rFonts w:ascii="Times New Roman" w:hAnsi="Times New Roman" w:cs="Times New Roman"/>
                <w:b/>
              </w:rPr>
            </w:pPr>
          </w:p>
        </w:tc>
        <w:tc>
          <w:tcPr>
            <w:tcW w:w="1134" w:type="dxa"/>
            <w:shd w:val="clear" w:color="auto" w:fill="auto"/>
          </w:tcPr>
          <w:p w:rsidR="002D15D9" w:rsidRPr="002D15D9" w:rsidRDefault="002D15D9" w:rsidP="002D15D9">
            <w:pPr>
              <w:rPr>
                <w:rFonts w:ascii="Times New Roman" w:hAnsi="Times New Roman" w:cs="Times New Roman"/>
                <w:b/>
              </w:rPr>
            </w:pP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2-4</w:t>
            </w: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183</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178</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92,7</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65,7</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5-9</w:t>
            </w: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325</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304</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90,8</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34,8</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Русский язык</w:t>
            </w:r>
          </w:p>
        </w:tc>
        <w:tc>
          <w:tcPr>
            <w:tcW w:w="2127" w:type="dxa"/>
            <w:shd w:val="clear" w:color="auto" w:fill="auto"/>
          </w:tcPr>
          <w:p w:rsidR="002D15D9" w:rsidRPr="002D15D9" w:rsidRDefault="002D15D9" w:rsidP="002D15D9">
            <w:pPr>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10-11</w:t>
            </w: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35</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p>
        </w:tc>
        <w:tc>
          <w:tcPr>
            <w:tcW w:w="2127" w:type="dxa"/>
            <w:shd w:val="clear" w:color="auto" w:fill="auto"/>
          </w:tcPr>
          <w:p w:rsidR="002D15D9" w:rsidRPr="002D15D9" w:rsidRDefault="002D15D9" w:rsidP="002D15D9">
            <w:pPr>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850" w:type="dxa"/>
            <w:shd w:val="clear" w:color="auto" w:fill="auto"/>
          </w:tcPr>
          <w:p w:rsidR="002D15D9" w:rsidRPr="002D15D9" w:rsidRDefault="002D15D9" w:rsidP="002D15D9">
            <w:pPr>
              <w:rPr>
                <w:rFonts w:ascii="Times New Roman" w:hAnsi="Times New Roman" w:cs="Times New Roman"/>
              </w:rPr>
            </w:pPr>
          </w:p>
        </w:tc>
        <w:tc>
          <w:tcPr>
            <w:tcW w:w="992"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2-4</w:t>
            </w: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183</w:t>
            </w:r>
          </w:p>
        </w:tc>
        <w:tc>
          <w:tcPr>
            <w:tcW w:w="850"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174</w:t>
            </w:r>
          </w:p>
        </w:tc>
        <w:tc>
          <w:tcPr>
            <w:tcW w:w="992"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91,1</w:t>
            </w:r>
          </w:p>
        </w:tc>
        <w:tc>
          <w:tcPr>
            <w:tcW w:w="1134"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56,2</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5-9</w:t>
            </w: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325</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297</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91,8</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53,0</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Чеченский язык</w:t>
            </w:r>
          </w:p>
        </w:tc>
        <w:tc>
          <w:tcPr>
            <w:tcW w:w="2127" w:type="dxa"/>
            <w:shd w:val="clear" w:color="auto" w:fill="auto"/>
          </w:tcPr>
          <w:p w:rsidR="002D15D9" w:rsidRPr="002D15D9" w:rsidRDefault="002D15D9" w:rsidP="002D15D9">
            <w:pPr>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10-11</w:t>
            </w: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35</w:t>
            </w:r>
          </w:p>
        </w:tc>
        <w:tc>
          <w:tcPr>
            <w:tcW w:w="850"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w:t>
            </w:r>
          </w:p>
        </w:tc>
        <w:tc>
          <w:tcPr>
            <w:tcW w:w="992"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w:t>
            </w: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p>
        </w:tc>
        <w:tc>
          <w:tcPr>
            <w:tcW w:w="2127" w:type="dxa"/>
            <w:shd w:val="clear" w:color="auto" w:fill="auto"/>
          </w:tcPr>
          <w:p w:rsidR="002D15D9" w:rsidRPr="002D15D9" w:rsidRDefault="002D15D9" w:rsidP="002D15D9">
            <w:pPr>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p>
        </w:tc>
        <w:tc>
          <w:tcPr>
            <w:tcW w:w="850" w:type="dxa"/>
            <w:shd w:val="clear" w:color="auto" w:fill="auto"/>
          </w:tcPr>
          <w:p w:rsidR="002D15D9" w:rsidRPr="002D15D9" w:rsidRDefault="002D15D9" w:rsidP="002D15D9">
            <w:pPr>
              <w:rPr>
                <w:rFonts w:ascii="Times New Roman" w:eastAsia="Times New Roman" w:hAnsi="Times New Roman" w:cs="Times New Roman"/>
              </w:rPr>
            </w:pPr>
          </w:p>
        </w:tc>
        <w:tc>
          <w:tcPr>
            <w:tcW w:w="992" w:type="dxa"/>
            <w:shd w:val="clear" w:color="auto" w:fill="auto"/>
          </w:tcPr>
          <w:p w:rsidR="002D15D9" w:rsidRPr="002D15D9" w:rsidRDefault="002D15D9" w:rsidP="002D15D9">
            <w:pPr>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eastAsia="Times New Roman" w:hAnsi="Times New Roman" w:cs="Times New Roman"/>
              </w:rPr>
            </w:pP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2-4</w:t>
            </w: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183</w:t>
            </w:r>
          </w:p>
        </w:tc>
        <w:tc>
          <w:tcPr>
            <w:tcW w:w="850"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178</w:t>
            </w:r>
          </w:p>
        </w:tc>
        <w:tc>
          <w:tcPr>
            <w:tcW w:w="992"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93,7</w:t>
            </w:r>
          </w:p>
        </w:tc>
        <w:tc>
          <w:tcPr>
            <w:tcW w:w="1134"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63,6</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5-9</w:t>
            </w: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vAlign w:val="center"/>
          </w:tcPr>
          <w:p w:rsidR="002D15D9" w:rsidRPr="002D15D9" w:rsidRDefault="002D15D9" w:rsidP="002D15D9">
            <w:pPr>
              <w:rPr>
                <w:rFonts w:ascii="Times New Roman" w:hAnsi="Times New Roman" w:cs="Times New Roman"/>
              </w:rPr>
            </w:pPr>
            <w:r w:rsidRPr="002D15D9">
              <w:rPr>
                <w:rFonts w:ascii="Times New Roman" w:hAnsi="Times New Roman" w:cs="Times New Roman"/>
              </w:rPr>
              <w:t>325</w:t>
            </w:r>
          </w:p>
        </w:tc>
        <w:tc>
          <w:tcPr>
            <w:tcW w:w="850" w:type="dxa"/>
            <w:shd w:val="clear" w:color="auto" w:fill="auto"/>
            <w:vAlign w:val="center"/>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295</w:t>
            </w:r>
          </w:p>
        </w:tc>
        <w:tc>
          <w:tcPr>
            <w:tcW w:w="992" w:type="dxa"/>
            <w:shd w:val="clear" w:color="auto" w:fill="auto"/>
            <w:vAlign w:val="center"/>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88,6</w:t>
            </w:r>
          </w:p>
        </w:tc>
        <w:tc>
          <w:tcPr>
            <w:tcW w:w="1134" w:type="dxa"/>
            <w:shd w:val="clear" w:color="auto" w:fill="auto"/>
            <w:vAlign w:val="center"/>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42,1</w:t>
            </w:r>
          </w:p>
        </w:tc>
      </w:tr>
      <w:tr w:rsidR="002D15D9" w:rsidRPr="002D15D9" w:rsidTr="002D15D9">
        <w:trPr>
          <w:cantSplit/>
          <w:trHeight w:hRule="exact" w:val="284"/>
        </w:trPr>
        <w:tc>
          <w:tcPr>
            <w:tcW w:w="1843" w:type="dxa"/>
            <w:shd w:val="clear" w:color="auto" w:fill="auto"/>
          </w:tcPr>
          <w:p w:rsidR="002D15D9" w:rsidRPr="002D15D9" w:rsidRDefault="002D15D9" w:rsidP="002D15D9">
            <w:pPr>
              <w:jc w:val="both"/>
              <w:rPr>
                <w:rFonts w:ascii="Times New Roman" w:eastAsia="Times New Roman" w:hAnsi="Times New Roman" w:cs="Times New Roman"/>
              </w:rPr>
            </w:pPr>
            <w:r w:rsidRPr="002D15D9">
              <w:rPr>
                <w:rFonts w:ascii="Times New Roman" w:eastAsia="Times New Roman" w:hAnsi="Times New Roman" w:cs="Times New Roman"/>
              </w:rPr>
              <w:t>Математика</w:t>
            </w:r>
          </w:p>
        </w:tc>
        <w:tc>
          <w:tcPr>
            <w:tcW w:w="2127" w:type="dxa"/>
            <w:shd w:val="clear" w:color="auto" w:fill="auto"/>
          </w:tcPr>
          <w:p w:rsidR="002D15D9" w:rsidRPr="002D15D9" w:rsidRDefault="002D15D9" w:rsidP="002D15D9">
            <w:pPr>
              <w:rPr>
                <w:rFonts w:ascii="Times New Roman" w:eastAsia="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10-11</w:t>
            </w:r>
          </w:p>
        </w:tc>
        <w:tc>
          <w:tcPr>
            <w:tcW w:w="1559" w:type="dxa"/>
            <w:shd w:val="clear" w:color="auto" w:fill="auto"/>
          </w:tcPr>
          <w:p w:rsidR="002D15D9" w:rsidRPr="002D15D9" w:rsidRDefault="002D15D9" w:rsidP="002D15D9">
            <w:pPr>
              <w:rPr>
                <w:rFonts w:ascii="Times New Roman" w:hAnsi="Times New Roman" w:cs="Times New Roman"/>
              </w:rPr>
            </w:pPr>
          </w:p>
        </w:tc>
        <w:tc>
          <w:tcPr>
            <w:tcW w:w="1134" w:type="dxa"/>
            <w:shd w:val="clear" w:color="auto" w:fill="auto"/>
          </w:tcPr>
          <w:p w:rsidR="002D15D9" w:rsidRPr="002D15D9" w:rsidRDefault="002D15D9" w:rsidP="002D15D9">
            <w:pPr>
              <w:rPr>
                <w:rFonts w:ascii="Times New Roman" w:hAnsi="Times New Roman" w:cs="Times New Roman"/>
              </w:rPr>
            </w:pPr>
            <w:r w:rsidRPr="002D15D9">
              <w:rPr>
                <w:rFonts w:ascii="Times New Roman" w:hAnsi="Times New Roman" w:cs="Times New Roman"/>
              </w:rPr>
              <w:t>35</w:t>
            </w:r>
          </w:p>
        </w:tc>
        <w:tc>
          <w:tcPr>
            <w:tcW w:w="850"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w:t>
            </w:r>
          </w:p>
        </w:tc>
        <w:tc>
          <w:tcPr>
            <w:tcW w:w="992"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w:t>
            </w:r>
          </w:p>
        </w:tc>
        <w:tc>
          <w:tcPr>
            <w:tcW w:w="1134" w:type="dxa"/>
            <w:shd w:val="clear" w:color="auto" w:fill="auto"/>
          </w:tcPr>
          <w:p w:rsidR="002D15D9" w:rsidRPr="002D15D9" w:rsidRDefault="002D15D9" w:rsidP="002D15D9">
            <w:pPr>
              <w:rPr>
                <w:rFonts w:ascii="Times New Roman" w:eastAsia="Times New Roman" w:hAnsi="Times New Roman" w:cs="Times New Roman"/>
              </w:rPr>
            </w:pPr>
            <w:r w:rsidRPr="002D15D9">
              <w:rPr>
                <w:rFonts w:ascii="Times New Roman" w:eastAsia="Times New Roman" w:hAnsi="Times New Roman" w:cs="Times New Roman"/>
              </w:rPr>
              <w:t>-</w:t>
            </w:r>
          </w:p>
        </w:tc>
      </w:tr>
    </w:tbl>
    <w:p w:rsidR="00D52271" w:rsidRPr="009F0BF4" w:rsidRDefault="00D52271" w:rsidP="00D52271">
      <w:pPr>
        <w:jc w:val="center"/>
        <w:rPr>
          <w:rFonts w:ascii="Times New Roman" w:eastAsia="Times New Roman" w:hAnsi="Times New Roman" w:cs="Times New Roman"/>
          <w:b/>
          <w:sz w:val="24"/>
          <w:szCs w:val="24"/>
        </w:rPr>
      </w:pPr>
    </w:p>
    <w:p w:rsidR="000F6DDB" w:rsidRDefault="000F6DDB" w:rsidP="00EF058A">
      <w:pPr>
        <w:spacing w:after="0" w:line="240" w:lineRule="auto"/>
        <w:rPr>
          <w:rFonts w:ascii="Times New Roman" w:eastAsia="Times New Roman" w:hAnsi="Times New Roman" w:cs="Times New Roman"/>
          <w:b/>
          <w:sz w:val="24"/>
          <w:szCs w:val="24"/>
        </w:rPr>
      </w:pPr>
    </w:p>
    <w:p w:rsidR="00D52271" w:rsidRDefault="00D52271" w:rsidP="00EF058A">
      <w:pPr>
        <w:spacing w:after="0" w:line="240" w:lineRule="auto"/>
        <w:jc w:val="both"/>
        <w:rPr>
          <w:rFonts w:ascii="Times New Roman" w:eastAsia="Times New Roman" w:hAnsi="Times New Roman" w:cs="Times New Roman"/>
          <w:b/>
          <w:sz w:val="24"/>
          <w:szCs w:val="24"/>
        </w:rPr>
      </w:pPr>
    </w:p>
    <w:p w:rsidR="00EF058A" w:rsidRPr="00EF058A" w:rsidRDefault="00EF058A" w:rsidP="00EF058A">
      <w:pPr>
        <w:spacing w:after="0" w:line="240" w:lineRule="auto"/>
        <w:jc w:val="both"/>
        <w:rPr>
          <w:rFonts w:ascii="Times New Roman" w:eastAsia="Times New Roman" w:hAnsi="Times New Roman" w:cs="Times New Roman"/>
          <w:b/>
          <w:sz w:val="26"/>
          <w:szCs w:val="28"/>
        </w:rPr>
      </w:pPr>
      <w:r w:rsidRPr="00EF058A">
        <w:rPr>
          <w:rFonts w:ascii="Times New Roman" w:eastAsia="Times New Roman" w:hAnsi="Times New Roman" w:cs="Times New Roman"/>
          <w:b/>
          <w:sz w:val="26"/>
          <w:szCs w:val="28"/>
        </w:rPr>
        <w:t>Администрати</w:t>
      </w:r>
      <w:r w:rsidR="002D15D9">
        <w:rPr>
          <w:rFonts w:ascii="Times New Roman" w:eastAsia="Times New Roman" w:hAnsi="Times New Roman" w:cs="Times New Roman"/>
          <w:b/>
          <w:sz w:val="26"/>
          <w:szCs w:val="28"/>
        </w:rPr>
        <w:t xml:space="preserve">вный контроль за 1 четверть 2019-2020 </w:t>
      </w:r>
      <w:proofErr w:type="spellStart"/>
      <w:r w:rsidRPr="00EF058A">
        <w:rPr>
          <w:rFonts w:ascii="Times New Roman" w:eastAsia="Times New Roman" w:hAnsi="Times New Roman" w:cs="Times New Roman"/>
          <w:b/>
          <w:sz w:val="26"/>
          <w:szCs w:val="28"/>
        </w:rPr>
        <w:t>уч</w:t>
      </w:r>
      <w:proofErr w:type="spellEnd"/>
      <w:r w:rsidRPr="00EF058A">
        <w:rPr>
          <w:rFonts w:ascii="Times New Roman" w:eastAsia="Times New Roman" w:hAnsi="Times New Roman" w:cs="Times New Roman"/>
          <w:b/>
          <w:sz w:val="26"/>
          <w:szCs w:val="28"/>
        </w:rPr>
        <w:t>. г.:</w:t>
      </w:r>
    </w:p>
    <w:p w:rsidR="00D52271" w:rsidRDefault="00D52271" w:rsidP="00D52271">
      <w:pPr>
        <w:shd w:val="clear" w:color="auto" w:fill="FFFFFF"/>
        <w:autoSpaceDE w:val="0"/>
        <w:autoSpaceDN w:val="0"/>
        <w:adjustRightInd w:val="0"/>
        <w:spacing w:after="0" w:line="240" w:lineRule="auto"/>
        <w:rPr>
          <w:rFonts w:ascii="Times New Roman" w:eastAsia="Times New Roman" w:hAnsi="Times New Roman" w:cs="Times New Roman"/>
          <w:b/>
          <w:sz w:val="26"/>
          <w:szCs w:val="28"/>
        </w:rPr>
      </w:pPr>
    </w:p>
    <w:p w:rsidR="002D15D9" w:rsidRPr="002D15D9" w:rsidRDefault="00D52271" w:rsidP="002D15D9">
      <w:pPr>
        <w:shd w:val="clear" w:color="auto" w:fill="FFFFFF"/>
        <w:autoSpaceDE w:val="0"/>
        <w:autoSpaceDN w:val="0"/>
        <w:adjustRightInd w:val="0"/>
        <w:spacing w:after="0"/>
        <w:rPr>
          <w:rFonts w:ascii="Times New Roman" w:hAnsi="Times New Roman" w:cs="Times New Roman"/>
          <w:sz w:val="24"/>
          <w:szCs w:val="24"/>
        </w:rPr>
      </w:pPr>
      <w:r w:rsidRPr="002D15D9">
        <w:rPr>
          <w:rFonts w:ascii="Times New Roman" w:eastAsia="Times New Roman" w:hAnsi="Times New Roman" w:cs="Times New Roman"/>
          <w:b/>
          <w:sz w:val="24"/>
          <w:szCs w:val="24"/>
        </w:rPr>
        <w:t xml:space="preserve">       </w:t>
      </w:r>
      <w:r w:rsidR="007F4002" w:rsidRPr="002D15D9">
        <w:rPr>
          <w:rFonts w:ascii="Times New Roman" w:hAnsi="Times New Roman" w:cs="Times New Roman"/>
          <w:sz w:val="24"/>
          <w:szCs w:val="24"/>
        </w:rPr>
        <w:t xml:space="preserve">По </w:t>
      </w:r>
      <w:r w:rsidR="008D6624" w:rsidRPr="002D15D9">
        <w:rPr>
          <w:rFonts w:ascii="Times New Roman" w:hAnsi="Times New Roman" w:cs="Times New Roman"/>
          <w:sz w:val="24"/>
          <w:szCs w:val="24"/>
        </w:rPr>
        <w:t xml:space="preserve">результатам контрольных работ </w:t>
      </w:r>
      <w:r w:rsidR="002D15D9">
        <w:rPr>
          <w:rFonts w:ascii="Times New Roman" w:hAnsi="Times New Roman" w:cs="Times New Roman"/>
          <w:sz w:val="24"/>
          <w:szCs w:val="24"/>
        </w:rPr>
        <w:t xml:space="preserve">по математике </w:t>
      </w:r>
      <w:r w:rsidR="008D6624" w:rsidRPr="002D15D9">
        <w:rPr>
          <w:rFonts w:ascii="Times New Roman" w:hAnsi="Times New Roman" w:cs="Times New Roman"/>
          <w:sz w:val="24"/>
          <w:szCs w:val="24"/>
        </w:rPr>
        <w:t xml:space="preserve">можно </w:t>
      </w:r>
      <w:r w:rsidR="002D15D9">
        <w:rPr>
          <w:rFonts w:ascii="Times New Roman" w:hAnsi="Times New Roman" w:cs="Times New Roman"/>
          <w:sz w:val="24"/>
          <w:szCs w:val="24"/>
        </w:rPr>
        <w:t xml:space="preserve">сделать следующие выводы: 100% </w:t>
      </w:r>
      <w:r w:rsidR="008D6624" w:rsidRPr="002D15D9">
        <w:rPr>
          <w:rFonts w:ascii="Times New Roman" w:hAnsi="Times New Roman" w:cs="Times New Roman"/>
          <w:sz w:val="24"/>
          <w:szCs w:val="24"/>
        </w:rPr>
        <w:t xml:space="preserve"> результаты показали обучающиеся </w:t>
      </w:r>
      <w:r w:rsidR="002D15D9" w:rsidRPr="002D15D9">
        <w:rPr>
          <w:rFonts w:ascii="Times New Roman" w:hAnsi="Times New Roman" w:cs="Times New Roman"/>
          <w:sz w:val="24"/>
          <w:szCs w:val="24"/>
        </w:rPr>
        <w:t>2а</w:t>
      </w:r>
      <w:r w:rsidR="007F4002" w:rsidRPr="002D15D9">
        <w:rPr>
          <w:rFonts w:ascii="Times New Roman" w:hAnsi="Times New Roman" w:cs="Times New Roman"/>
          <w:sz w:val="24"/>
          <w:szCs w:val="24"/>
        </w:rPr>
        <w:t xml:space="preserve"> (</w:t>
      </w:r>
      <w:proofErr w:type="spellStart"/>
      <w:r w:rsidR="002D15D9" w:rsidRPr="002D15D9">
        <w:rPr>
          <w:rFonts w:ascii="Times New Roman" w:eastAsia="Times New Roman" w:hAnsi="Times New Roman" w:cs="Times New Roman"/>
          <w:sz w:val="24"/>
          <w:szCs w:val="24"/>
        </w:rPr>
        <w:t>Тосуева</w:t>
      </w:r>
      <w:proofErr w:type="spellEnd"/>
      <w:r w:rsidR="002D15D9" w:rsidRPr="002D15D9">
        <w:rPr>
          <w:rFonts w:ascii="Times New Roman" w:eastAsia="Times New Roman" w:hAnsi="Times New Roman" w:cs="Times New Roman"/>
          <w:sz w:val="24"/>
          <w:szCs w:val="24"/>
        </w:rPr>
        <w:t xml:space="preserve"> С.С.</w:t>
      </w:r>
      <w:r w:rsidR="007F4002" w:rsidRPr="002D15D9">
        <w:rPr>
          <w:rFonts w:ascii="Times New Roman" w:eastAsia="Times New Roman" w:hAnsi="Times New Roman" w:cs="Times New Roman"/>
          <w:sz w:val="24"/>
          <w:szCs w:val="24"/>
        </w:rPr>
        <w:t>)</w:t>
      </w:r>
      <w:r w:rsidR="002D15D9" w:rsidRPr="002D15D9">
        <w:rPr>
          <w:rFonts w:ascii="Times New Roman" w:hAnsi="Times New Roman" w:cs="Times New Roman"/>
          <w:sz w:val="24"/>
          <w:szCs w:val="24"/>
        </w:rPr>
        <w:t>, 3</w:t>
      </w:r>
      <w:r w:rsidR="007F4002" w:rsidRPr="002D15D9">
        <w:rPr>
          <w:rFonts w:ascii="Times New Roman" w:hAnsi="Times New Roman" w:cs="Times New Roman"/>
          <w:sz w:val="24"/>
          <w:szCs w:val="24"/>
        </w:rPr>
        <w:t>а (</w:t>
      </w:r>
      <w:r w:rsidR="002D15D9" w:rsidRPr="002D15D9">
        <w:rPr>
          <w:rFonts w:ascii="Times New Roman" w:eastAsia="Times New Roman" w:hAnsi="Times New Roman" w:cs="Times New Roman"/>
          <w:sz w:val="24"/>
          <w:szCs w:val="24"/>
        </w:rPr>
        <w:t>Хаджиева З.К.</w:t>
      </w:r>
      <w:r w:rsidR="007F4002" w:rsidRPr="002D15D9">
        <w:rPr>
          <w:rFonts w:ascii="Times New Roman" w:eastAsia="Times New Roman" w:hAnsi="Times New Roman" w:cs="Times New Roman"/>
          <w:sz w:val="24"/>
          <w:szCs w:val="24"/>
        </w:rPr>
        <w:t>)</w:t>
      </w:r>
      <w:r w:rsidR="002D15D9" w:rsidRPr="002D15D9">
        <w:rPr>
          <w:rFonts w:ascii="Times New Roman" w:hAnsi="Times New Roman" w:cs="Times New Roman"/>
          <w:sz w:val="24"/>
          <w:szCs w:val="24"/>
        </w:rPr>
        <w:t>, 3в</w:t>
      </w:r>
      <w:r w:rsidR="007F4002" w:rsidRPr="002D15D9">
        <w:rPr>
          <w:rFonts w:ascii="Times New Roman" w:hAnsi="Times New Roman" w:cs="Times New Roman"/>
          <w:sz w:val="24"/>
          <w:szCs w:val="24"/>
        </w:rPr>
        <w:t xml:space="preserve"> (</w:t>
      </w:r>
      <w:proofErr w:type="spellStart"/>
      <w:r w:rsidR="002D15D9" w:rsidRPr="002D15D9">
        <w:rPr>
          <w:rFonts w:ascii="Times New Roman" w:eastAsia="Times New Roman" w:hAnsi="Times New Roman" w:cs="Times New Roman"/>
          <w:sz w:val="24"/>
          <w:szCs w:val="24"/>
        </w:rPr>
        <w:t>Исмаилова</w:t>
      </w:r>
      <w:proofErr w:type="spellEnd"/>
      <w:r w:rsidR="002D15D9" w:rsidRPr="002D15D9">
        <w:rPr>
          <w:rFonts w:ascii="Times New Roman" w:eastAsia="Times New Roman" w:hAnsi="Times New Roman" w:cs="Times New Roman"/>
          <w:sz w:val="24"/>
          <w:szCs w:val="24"/>
        </w:rPr>
        <w:t xml:space="preserve"> Л. Х.</w:t>
      </w:r>
      <w:r w:rsidR="007F4002" w:rsidRPr="002D15D9">
        <w:rPr>
          <w:rFonts w:ascii="Times New Roman" w:eastAsia="Times New Roman" w:hAnsi="Times New Roman" w:cs="Times New Roman"/>
          <w:sz w:val="24"/>
          <w:szCs w:val="24"/>
        </w:rPr>
        <w:t>)</w:t>
      </w:r>
      <w:r w:rsidR="007F4002" w:rsidRPr="002D15D9">
        <w:rPr>
          <w:rFonts w:ascii="Times New Roman" w:hAnsi="Times New Roman" w:cs="Times New Roman"/>
          <w:sz w:val="24"/>
          <w:szCs w:val="24"/>
        </w:rPr>
        <w:t xml:space="preserve">, </w:t>
      </w:r>
    </w:p>
    <w:p w:rsidR="00665CBD" w:rsidRDefault="002D15D9" w:rsidP="002D15D9">
      <w:pPr>
        <w:shd w:val="clear" w:color="auto" w:fill="FFFFFF"/>
        <w:autoSpaceDE w:val="0"/>
        <w:autoSpaceDN w:val="0"/>
        <w:adjustRightInd w:val="0"/>
        <w:spacing w:after="0"/>
        <w:rPr>
          <w:rFonts w:ascii="Times New Roman" w:eastAsia="Times New Roman" w:hAnsi="Times New Roman" w:cs="Times New Roman"/>
          <w:sz w:val="24"/>
          <w:szCs w:val="24"/>
        </w:rPr>
      </w:pPr>
      <w:r w:rsidRPr="002D15D9">
        <w:rPr>
          <w:rFonts w:ascii="Times New Roman" w:hAnsi="Times New Roman" w:cs="Times New Roman"/>
          <w:sz w:val="24"/>
          <w:szCs w:val="24"/>
        </w:rPr>
        <w:t>4</w:t>
      </w:r>
      <w:r w:rsidR="007F4002" w:rsidRPr="002D15D9">
        <w:rPr>
          <w:rFonts w:ascii="Times New Roman" w:hAnsi="Times New Roman" w:cs="Times New Roman"/>
          <w:sz w:val="24"/>
          <w:szCs w:val="24"/>
        </w:rPr>
        <w:t>а (</w:t>
      </w:r>
      <w:r w:rsidRPr="002D15D9">
        <w:rPr>
          <w:rFonts w:ascii="Times New Roman" w:eastAsia="Times New Roman" w:hAnsi="Times New Roman" w:cs="Times New Roman"/>
          <w:sz w:val="24"/>
          <w:szCs w:val="24"/>
        </w:rPr>
        <w:t>Курбанова З.А.</w:t>
      </w:r>
      <w:r w:rsidR="007F4002" w:rsidRPr="002D15D9">
        <w:rPr>
          <w:rFonts w:ascii="Times New Roman" w:hAnsi="Times New Roman" w:cs="Times New Roman"/>
          <w:sz w:val="24"/>
          <w:szCs w:val="24"/>
        </w:rPr>
        <w:t xml:space="preserve">), </w:t>
      </w:r>
      <w:r w:rsidRPr="002D15D9">
        <w:rPr>
          <w:rFonts w:ascii="Times New Roman" w:hAnsi="Times New Roman" w:cs="Times New Roman"/>
          <w:sz w:val="24"/>
          <w:szCs w:val="24"/>
        </w:rPr>
        <w:t xml:space="preserve"> 4б (</w:t>
      </w:r>
      <w:proofErr w:type="spellStart"/>
      <w:r w:rsidRPr="002D15D9">
        <w:rPr>
          <w:rFonts w:ascii="Times New Roman" w:eastAsia="Times New Roman" w:hAnsi="Times New Roman" w:cs="Times New Roman"/>
          <w:sz w:val="24"/>
          <w:szCs w:val="24"/>
        </w:rPr>
        <w:t>Куцуева</w:t>
      </w:r>
      <w:proofErr w:type="spellEnd"/>
      <w:r w:rsidRPr="002D15D9">
        <w:rPr>
          <w:rFonts w:ascii="Times New Roman" w:eastAsia="Times New Roman" w:hAnsi="Times New Roman" w:cs="Times New Roman"/>
          <w:sz w:val="24"/>
          <w:szCs w:val="24"/>
        </w:rPr>
        <w:t xml:space="preserve"> М.З.</w:t>
      </w:r>
      <w:r>
        <w:rPr>
          <w:rFonts w:ascii="Times New Roman" w:hAnsi="Times New Roman" w:cs="Times New Roman"/>
          <w:sz w:val="24"/>
          <w:szCs w:val="24"/>
        </w:rPr>
        <w:t xml:space="preserve">), 5а, 5б, 5в </w:t>
      </w:r>
      <w:r w:rsidR="00665CBD" w:rsidRPr="002D15D9">
        <w:rPr>
          <w:rFonts w:ascii="Times New Roman" w:eastAsia="Times New Roman" w:hAnsi="Times New Roman" w:cs="Times New Roman"/>
          <w:sz w:val="24"/>
          <w:szCs w:val="24"/>
        </w:rPr>
        <w:t>(</w:t>
      </w:r>
      <w:proofErr w:type="spellStart"/>
      <w:r w:rsidRPr="002D15D9">
        <w:rPr>
          <w:rFonts w:ascii="Times New Roman" w:eastAsia="Times New Roman" w:hAnsi="Times New Roman" w:cs="Times New Roman"/>
          <w:sz w:val="24"/>
          <w:szCs w:val="24"/>
        </w:rPr>
        <w:t>Ромзанов</w:t>
      </w:r>
      <w:proofErr w:type="spellEnd"/>
      <w:r w:rsidRPr="002D15D9">
        <w:rPr>
          <w:rFonts w:ascii="Times New Roman" w:eastAsia="Times New Roman" w:hAnsi="Times New Roman" w:cs="Times New Roman"/>
          <w:sz w:val="24"/>
          <w:szCs w:val="24"/>
        </w:rPr>
        <w:t xml:space="preserve"> М.Р.</w:t>
      </w:r>
      <w:r w:rsidR="00665CBD" w:rsidRPr="002D15D9">
        <w:rPr>
          <w:rFonts w:ascii="Times New Roman" w:eastAsia="Times New Roman" w:hAnsi="Times New Roman" w:cs="Times New Roman"/>
          <w:sz w:val="24"/>
          <w:szCs w:val="24"/>
        </w:rPr>
        <w:t>)</w:t>
      </w:r>
      <w:r w:rsidR="00665CBD" w:rsidRPr="002D15D9">
        <w:rPr>
          <w:rFonts w:ascii="Times New Roman" w:hAnsi="Times New Roman" w:cs="Times New Roman"/>
          <w:sz w:val="24"/>
          <w:szCs w:val="24"/>
        </w:rPr>
        <w:t>,</w:t>
      </w:r>
      <w:r w:rsidRPr="002D15D9">
        <w:rPr>
          <w:rFonts w:ascii="Times New Roman" w:hAnsi="Times New Roman" w:cs="Times New Roman"/>
          <w:sz w:val="24"/>
          <w:szCs w:val="24"/>
        </w:rPr>
        <w:t xml:space="preserve"> 9</w:t>
      </w:r>
      <w:r w:rsidR="008D6624" w:rsidRPr="002D15D9">
        <w:rPr>
          <w:rFonts w:ascii="Times New Roman" w:hAnsi="Times New Roman" w:cs="Times New Roman"/>
          <w:sz w:val="24"/>
          <w:szCs w:val="24"/>
        </w:rPr>
        <w:t>а</w:t>
      </w:r>
      <w:r w:rsidRPr="002D15D9">
        <w:rPr>
          <w:rFonts w:ascii="Times New Roman" w:hAnsi="Times New Roman" w:cs="Times New Roman"/>
          <w:sz w:val="24"/>
          <w:szCs w:val="24"/>
        </w:rPr>
        <w:t>, 9в</w:t>
      </w:r>
      <w:r>
        <w:rPr>
          <w:rFonts w:ascii="Times New Roman" w:hAnsi="Times New Roman" w:cs="Times New Roman"/>
          <w:sz w:val="24"/>
          <w:szCs w:val="24"/>
        </w:rPr>
        <w:t xml:space="preserve"> </w:t>
      </w:r>
      <w:r w:rsidR="00665CBD" w:rsidRPr="002D15D9">
        <w:rPr>
          <w:rFonts w:ascii="Times New Roman" w:hAnsi="Times New Roman" w:cs="Times New Roman"/>
          <w:sz w:val="24"/>
          <w:szCs w:val="24"/>
        </w:rPr>
        <w:t>(</w:t>
      </w:r>
      <w:proofErr w:type="spellStart"/>
      <w:r w:rsidRPr="002D15D9">
        <w:rPr>
          <w:rFonts w:ascii="Times New Roman" w:eastAsia="Times New Roman" w:hAnsi="Times New Roman" w:cs="Times New Roman"/>
          <w:sz w:val="24"/>
          <w:szCs w:val="24"/>
        </w:rPr>
        <w:t>Терхоева</w:t>
      </w:r>
      <w:proofErr w:type="spellEnd"/>
      <w:r w:rsidRPr="002D15D9">
        <w:rPr>
          <w:rFonts w:ascii="Times New Roman" w:eastAsia="Times New Roman" w:hAnsi="Times New Roman" w:cs="Times New Roman"/>
          <w:sz w:val="24"/>
          <w:szCs w:val="24"/>
        </w:rPr>
        <w:t xml:space="preserve"> Л.И.)</w:t>
      </w:r>
      <w:r>
        <w:rPr>
          <w:rFonts w:ascii="Times New Roman" w:eastAsia="Times New Roman" w:hAnsi="Times New Roman" w:cs="Times New Roman"/>
          <w:sz w:val="24"/>
          <w:szCs w:val="24"/>
        </w:rPr>
        <w:t>;</w:t>
      </w:r>
    </w:p>
    <w:p w:rsidR="002D15D9" w:rsidRPr="002D15D9" w:rsidRDefault="002D15D9" w:rsidP="002D15D9">
      <w:pPr>
        <w:shd w:val="clear" w:color="auto" w:fill="FFFFFF"/>
        <w:autoSpaceDE w:val="0"/>
        <w:autoSpaceDN w:val="0"/>
        <w:adjustRightInd w:val="0"/>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худшие - 2б (</w:t>
      </w:r>
      <w:proofErr w:type="spellStart"/>
      <w:r w:rsidRPr="00D772F6">
        <w:rPr>
          <w:rFonts w:ascii="Times New Roman" w:eastAsia="Times New Roman" w:hAnsi="Times New Roman" w:cs="Times New Roman"/>
        </w:rPr>
        <w:t>Сайдулаева</w:t>
      </w:r>
      <w:proofErr w:type="spellEnd"/>
      <w:r w:rsidRPr="00D772F6">
        <w:rPr>
          <w:rFonts w:ascii="Times New Roman" w:eastAsia="Times New Roman" w:hAnsi="Times New Roman" w:cs="Times New Roman"/>
        </w:rPr>
        <w:t xml:space="preserve"> Р.Р.</w:t>
      </w:r>
      <w:r>
        <w:rPr>
          <w:rFonts w:ascii="Times New Roman" w:eastAsia="Times New Roman" w:hAnsi="Times New Roman" w:cs="Times New Roman"/>
          <w:sz w:val="24"/>
          <w:szCs w:val="24"/>
        </w:rPr>
        <w:t>), 6а, 6б, 7в</w:t>
      </w:r>
      <w:r w:rsidRPr="002D15D9">
        <w:rPr>
          <w:rFonts w:ascii="Times New Roman" w:eastAsia="Times New Roman" w:hAnsi="Times New Roman" w:cs="Times New Roman"/>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Ачханова</w:t>
      </w:r>
      <w:proofErr w:type="spellEnd"/>
      <w:r>
        <w:rPr>
          <w:rFonts w:ascii="Times New Roman" w:eastAsia="Times New Roman" w:hAnsi="Times New Roman" w:cs="Times New Roman"/>
        </w:rPr>
        <w:t xml:space="preserve"> М.В.).</w:t>
      </w:r>
    </w:p>
    <w:p w:rsidR="002D15D9" w:rsidRDefault="00D52271" w:rsidP="002D15D9">
      <w:pPr>
        <w:tabs>
          <w:tab w:val="left" w:pos="426"/>
        </w:tabs>
        <w:spacing w:after="0"/>
        <w:rPr>
          <w:rFonts w:ascii="Times New Roman" w:hAnsi="Times New Roman" w:cs="Times New Roman"/>
          <w:sz w:val="24"/>
          <w:szCs w:val="24"/>
        </w:rPr>
      </w:pPr>
      <w:r w:rsidRPr="002D15D9">
        <w:rPr>
          <w:rFonts w:ascii="Times New Roman" w:hAnsi="Times New Roman" w:cs="Times New Roman"/>
          <w:sz w:val="24"/>
          <w:szCs w:val="24"/>
        </w:rPr>
        <w:t xml:space="preserve">    </w:t>
      </w:r>
      <w:r w:rsidR="002D15D9" w:rsidRPr="002D15D9">
        <w:rPr>
          <w:rFonts w:ascii="Times New Roman" w:hAnsi="Times New Roman" w:cs="Times New Roman"/>
          <w:sz w:val="24"/>
          <w:szCs w:val="24"/>
        </w:rPr>
        <w:t xml:space="preserve">По результатам контрольных работ </w:t>
      </w:r>
      <w:r w:rsidR="002D15D9">
        <w:rPr>
          <w:rFonts w:ascii="Times New Roman" w:hAnsi="Times New Roman" w:cs="Times New Roman"/>
          <w:sz w:val="24"/>
          <w:szCs w:val="24"/>
        </w:rPr>
        <w:t xml:space="preserve">по русскому языку </w:t>
      </w:r>
      <w:r w:rsidR="002D15D9" w:rsidRPr="002D15D9">
        <w:rPr>
          <w:rFonts w:ascii="Times New Roman" w:hAnsi="Times New Roman" w:cs="Times New Roman"/>
          <w:sz w:val="24"/>
          <w:szCs w:val="24"/>
        </w:rPr>
        <w:t xml:space="preserve">можно </w:t>
      </w:r>
      <w:r w:rsidR="002D15D9">
        <w:rPr>
          <w:rFonts w:ascii="Times New Roman" w:hAnsi="Times New Roman" w:cs="Times New Roman"/>
          <w:sz w:val="24"/>
          <w:szCs w:val="24"/>
        </w:rPr>
        <w:t xml:space="preserve">сделать следующие выводы: 100% </w:t>
      </w:r>
      <w:r w:rsidR="002D15D9" w:rsidRPr="002D15D9">
        <w:rPr>
          <w:rFonts w:ascii="Times New Roman" w:hAnsi="Times New Roman" w:cs="Times New Roman"/>
          <w:sz w:val="24"/>
          <w:szCs w:val="24"/>
        </w:rPr>
        <w:t xml:space="preserve"> результаты показали обучающиеся</w:t>
      </w:r>
      <w:r w:rsidR="002D15D9">
        <w:rPr>
          <w:rFonts w:ascii="Times New Roman" w:hAnsi="Times New Roman" w:cs="Times New Roman"/>
          <w:sz w:val="24"/>
          <w:szCs w:val="24"/>
        </w:rPr>
        <w:t xml:space="preserve"> 2а (</w:t>
      </w:r>
      <w:proofErr w:type="spellStart"/>
      <w:r w:rsidR="002D15D9" w:rsidRPr="00D772F6">
        <w:rPr>
          <w:rFonts w:ascii="Times New Roman" w:hAnsi="Times New Roman" w:cs="Times New Roman"/>
        </w:rPr>
        <w:t>Тосуева</w:t>
      </w:r>
      <w:proofErr w:type="spellEnd"/>
      <w:r w:rsidR="002D15D9" w:rsidRPr="00D772F6">
        <w:rPr>
          <w:rFonts w:ascii="Times New Roman" w:hAnsi="Times New Roman" w:cs="Times New Roman"/>
        </w:rPr>
        <w:t xml:space="preserve"> С.С.</w:t>
      </w:r>
      <w:r w:rsidR="002D15D9">
        <w:rPr>
          <w:rFonts w:ascii="Times New Roman" w:hAnsi="Times New Roman" w:cs="Times New Roman"/>
        </w:rPr>
        <w:t>), 3б (</w:t>
      </w:r>
      <w:r w:rsidR="002D15D9" w:rsidRPr="002D15D9">
        <w:rPr>
          <w:rFonts w:ascii="Times New Roman" w:hAnsi="Times New Roman" w:cs="Times New Roman"/>
          <w:sz w:val="24"/>
          <w:szCs w:val="24"/>
        </w:rPr>
        <w:t>Хаджиева З.К</w:t>
      </w:r>
      <w:r w:rsidR="002D15D9">
        <w:rPr>
          <w:rFonts w:ascii="Times New Roman" w:hAnsi="Times New Roman" w:cs="Times New Roman"/>
          <w:sz w:val="24"/>
          <w:szCs w:val="24"/>
        </w:rPr>
        <w:t xml:space="preserve">), </w:t>
      </w:r>
      <w:r w:rsidR="002D15D9">
        <w:rPr>
          <w:rFonts w:ascii="Times New Roman" w:hAnsi="Times New Roman" w:cs="Times New Roman"/>
        </w:rPr>
        <w:t xml:space="preserve"> 3в </w:t>
      </w:r>
      <w:r w:rsidR="002D15D9" w:rsidRPr="002D15D9">
        <w:rPr>
          <w:rFonts w:ascii="Times New Roman" w:hAnsi="Times New Roman" w:cs="Times New Roman"/>
          <w:sz w:val="24"/>
          <w:szCs w:val="24"/>
        </w:rPr>
        <w:t xml:space="preserve"> </w:t>
      </w:r>
      <w:r w:rsidR="002D15D9">
        <w:rPr>
          <w:rFonts w:ascii="Times New Roman" w:hAnsi="Times New Roman" w:cs="Times New Roman"/>
          <w:sz w:val="24"/>
          <w:szCs w:val="24"/>
        </w:rPr>
        <w:t>(</w:t>
      </w:r>
      <w:proofErr w:type="spellStart"/>
      <w:r w:rsidR="002D15D9" w:rsidRPr="002D15D9">
        <w:rPr>
          <w:rFonts w:ascii="Times New Roman" w:hAnsi="Times New Roman" w:cs="Times New Roman"/>
          <w:sz w:val="24"/>
          <w:szCs w:val="24"/>
        </w:rPr>
        <w:t>Исмаилова</w:t>
      </w:r>
      <w:proofErr w:type="spellEnd"/>
      <w:r w:rsidR="002D15D9" w:rsidRPr="002D15D9">
        <w:rPr>
          <w:rFonts w:ascii="Times New Roman" w:hAnsi="Times New Roman" w:cs="Times New Roman"/>
          <w:sz w:val="24"/>
          <w:szCs w:val="24"/>
        </w:rPr>
        <w:t xml:space="preserve"> Л.Х.</w:t>
      </w:r>
      <w:r w:rsidR="002D15D9">
        <w:rPr>
          <w:rFonts w:ascii="Times New Roman" w:hAnsi="Times New Roman" w:cs="Times New Roman"/>
          <w:sz w:val="24"/>
          <w:szCs w:val="24"/>
        </w:rPr>
        <w:t>), 4а (</w:t>
      </w:r>
      <w:r w:rsidR="002D15D9" w:rsidRPr="002D15D9">
        <w:rPr>
          <w:rFonts w:ascii="Times New Roman" w:hAnsi="Times New Roman" w:cs="Times New Roman"/>
          <w:sz w:val="24"/>
          <w:szCs w:val="24"/>
        </w:rPr>
        <w:t>Курбанова З.А.</w:t>
      </w:r>
      <w:r w:rsidR="002D15D9">
        <w:rPr>
          <w:rFonts w:ascii="Times New Roman" w:hAnsi="Times New Roman" w:cs="Times New Roman"/>
          <w:sz w:val="24"/>
          <w:szCs w:val="24"/>
        </w:rPr>
        <w:t>), 4б (</w:t>
      </w:r>
      <w:proofErr w:type="spellStart"/>
      <w:r w:rsidR="002D15D9" w:rsidRPr="002D15D9">
        <w:rPr>
          <w:rFonts w:ascii="Times New Roman" w:hAnsi="Times New Roman" w:cs="Times New Roman"/>
          <w:sz w:val="24"/>
          <w:szCs w:val="24"/>
        </w:rPr>
        <w:t>Куцуева</w:t>
      </w:r>
      <w:proofErr w:type="spellEnd"/>
      <w:r w:rsidR="002D15D9" w:rsidRPr="002D15D9">
        <w:rPr>
          <w:rFonts w:ascii="Times New Roman" w:hAnsi="Times New Roman" w:cs="Times New Roman"/>
          <w:sz w:val="24"/>
          <w:szCs w:val="24"/>
        </w:rPr>
        <w:t xml:space="preserve"> М.З.</w:t>
      </w:r>
      <w:r w:rsidR="002D15D9">
        <w:rPr>
          <w:rFonts w:ascii="Times New Roman" w:hAnsi="Times New Roman" w:cs="Times New Roman"/>
          <w:sz w:val="24"/>
          <w:szCs w:val="24"/>
        </w:rPr>
        <w:t>) 7а, 7б, 9а, 9б, 9в  (</w:t>
      </w:r>
      <w:proofErr w:type="spellStart"/>
      <w:r w:rsidR="002D15D9">
        <w:rPr>
          <w:rFonts w:ascii="Times New Roman" w:hAnsi="Times New Roman" w:cs="Times New Roman"/>
          <w:sz w:val="24"/>
          <w:szCs w:val="24"/>
        </w:rPr>
        <w:t>Назирова</w:t>
      </w:r>
      <w:proofErr w:type="spellEnd"/>
      <w:r w:rsidR="002D15D9">
        <w:rPr>
          <w:rFonts w:ascii="Times New Roman" w:hAnsi="Times New Roman" w:cs="Times New Roman"/>
          <w:sz w:val="24"/>
          <w:szCs w:val="24"/>
        </w:rPr>
        <w:t xml:space="preserve"> Р.Р.).</w:t>
      </w:r>
    </w:p>
    <w:p w:rsidR="007F4002" w:rsidRPr="002D15D9" w:rsidRDefault="002D15D9" w:rsidP="002D15D9">
      <w:pPr>
        <w:tabs>
          <w:tab w:val="left" w:pos="426"/>
        </w:tabs>
        <w:spacing w:after="0"/>
        <w:rPr>
          <w:rFonts w:ascii="Times New Roman" w:eastAsia="Times New Roman" w:hAnsi="Times New Roman" w:cs="Times New Roman"/>
          <w:sz w:val="24"/>
          <w:szCs w:val="24"/>
        </w:rPr>
      </w:pPr>
      <w:r>
        <w:rPr>
          <w:rFonts w:ascii="Times New Roman" w:hAnsi="Times New Roman" w:cs="Times New Roman"/>
          <w:sz w:val="24"/>
          <w:szCs w:val="24"/>
        </w:rPr>
        <w:t>Отн</w:t>
      </w:r>
      <w:r w:rsidR="008D6624" w:rsidRPr="002D15D9">
        <w:rPr>
          <w:rFonts w:ascii="Times New Roman" w:hAnsi="Times New Roman" w:cs="Times New Roman"/>
          <w:sz w:val="24"/>
          <w:szCs w:val="24"/>
        </w:rPr>
        <w:t xml:space="preserve">осительно низкий уровень знаний показали: по русскому языку – </w:t>
      </w:r>
      <w:r>
        <w:rPr>
          <w:rFonts w:ascii="Times New Roman" w:hAnsi="Times New Roman" w:cs="Times New Roman"/>
          <w:sz w:val="24"/>
          <w:szCs w:val="24"/>
        </w:rPr>
        <w:t>2</w:t>
      </w:r>
      <w:r w:rsidR="00665CBD" w:rsidRPr="002D15D9">
        <w:rPr>
          <w:rFonts w:ascii="Times New Roman" w:hAnsi="Times New Roman" w:cs="Times New Roman"/>
          <w:sz w:val="24"/>
          <w:szCs w:val="24"/>
        </w:rPr>
        <w:t>б (</w:t>
      </w:r>
      <w:proofErr w:type="spellStart"/>
      <w:r w:rsidRPr="00D772F6">
        <w:rPr>
          <w:rFonts w:ascii="Times New Roman" w:eastAsia="Times New Roman" w:hAnsi="Times New Roman" w:cs="Times New Roman"/>
          <w:color w:val="000000"/>
        </w:rPr>
        <w:t>Богатырева</w:t>
      </w:r>
      <w:proofErr w:type="spellEnd"/>
      <w:r w:rsidRPr="00D772F6">
        <w:rPr>
          <w:rFonts w:ascii="Times New Roman" w:eastAsia="Times New Roman" w:hAnsi="Times New Roman" w:cs="Times New Roman"/>
          <w:color w:val="000000"/>
        </w:rPr>
        <w:t xml:space="preserve"> З.Р.</w:t>
      </w:r>
      <w:r w:rsidR="00665CBD" w:rsidRPr="002D15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6а (</w:t>
      </w:r>
      <w:proofErr w:type="spellStart"/>
      <w:r w:rsidRPr="00D772F6">
        <w:rPr>
          <w:rFonts w:ascii="Times New Roman" w:eastAsia="Times New Roman" w:hAnsi="Times New Roman" w:cs="Times New Roman"/>
        </w:rPr>
        <w:t>Магомадова</w:t>
      </w:r>
      <w:proofErr w:type="spellEnd"/>
      <w:r w:rsidRPr="00D772F6">
        <w:rPr>
          <w:rFonts w:ascii="Times New Roman" w:eastAsia="Times New Roman" w:hAnsi="Times New Roman" w:cs="Times New Roman"/>
        </w:rPr>
        <w:t xml:space="preserve"> А.З.</w:t>
      </w:r>
      <w:r>
        <w:rPr>
          <w:rFonts w:ascii="Times New Roman" w:eastAsia="Times New Roman" w:hAnsi="Times New Roman" w:cs="Times New Roman"/>
        </w:rPr>
        <w:t>)</w:t>
      </w:r>
      <w:r w:rsidR="007F4002" w:rsidRPr="002D15D9">
        <w:rPr>
          <w:rFonts w:ascii="Times New Roman" w:eastAsia="Times New Roman" w:hAnsi="Times New Roman" w:cs="Times New Roman"/>
          <w:sz w:val="24"/>
          <w:szCs w:val="24"/>
        </w:rPr>
        <w:t>.</w:t>
      </w:r>
    </w:p>
    <w:p w:rsidR="008D6624" w:rsidRPr="002D15D9" w:rsidRDefault="007F4002" w:rsidP="002D15D9">
      <w:pPr>
        <w:tabs>
          <w:tab w:val="left" w:pos="426"/>
        </w:tabs>
        <w:spacing w:after="0"/>
        <w:ind w:hanging="284"/>
        <w:rPr>
          <w:rFonts w:ascii="Times New Roman" w:hAnsi="Times New Roman" w:cs="Times New Roman"/>
          <w:sz w:val="24"/>
          <w:szCs w:val="24"/>
        </w:rPr>
      </w:pPr>
      <w:r w:rsidRPr="002D15D9">
        <w:rPr>
          <w:rFonts w:ascii="Times New Roman" w:hAnsi="Times New Roman" w:cs="Times New Roman"/>
          <w:sz w:val="24"/>
          <w:szCs w:val="24"/>
        </w:rPr>
        <w:tab/>
      </w:r>
      <w:r w:rsidR="00431FD1" w:rsidRPr="002D15D9">
        <w:rPr>
          <w:rFonts w:ascii="Times New Roman" w:hAnsi="Times New Roman" w:cs="Times New Roman"/>
          <w:sz w:val="24"/>
          <w:szCs w:val="24"/>
        </w:rPr>
        <w:tab/>
      </w:r>
      <w:r w:rsidR="008D6624" w:rsidRPr="002D15D9">
        <w:rPr>
          <w:rFonts w:ascii="Times New Roman" w:hAnsi="Times New Roman" w:cs="Times New Roman"/>
          <w:sz w:val="24"/>
          <w:szCs w:val="24"/>
        </w:rPr>
        <w:t xml:space="preserve">Характерными для всех </w:t>
      </w:r>
      <w:proofErr w:type="gramStart"/>
      <w:r w:rsidR="008D6624" w:rsidRPr="002D15D9">
        <w:rPr>
          <w:rFonts w:ascii="Times New Roman" w:hAnsi="Times New Roman" w:cs="Times New Roman"/>
          <w:sz w:val="24"/>
          <w:szCs w:val="24"/>
        </w:rPr>
        <w:t>работ</w:t>
      </w:r>
      <w:proofErr w:type="gramEnd"/>
      <w:r w:rsidR="008D6624" w:rsidRPr="002D15D9">
        <w:rPr>
          <w:rFonts w:ascii="Times New Roman" w:hAnsi="Times New Roman" w:cs="Times New Roman"/>
          <w:sz w:val="24"/>
          <w:szCs w:val="24"/>
        </w:rPr>
        <w:t xml:space="preserve"> обучающихся по русскому языку являются орфографические ошибки: на правописание гласных в корнях слов, на перенос слова с удвоенными согласными и т.д.  Допущены и ошибки </w:t>
      </w:r>
      <w:r w:rsidR="00431FD1" w:rsidRPr="002D15D9">
        <w:rPr>
          <w:rFonts w:ascii="Times New Roman" w:hAnsi="Times New Roman" w:cs="Times New Roman"/>
          <w:sz w:val="24"/>
          <w:szCs w:val="24"/>
        </w:rPr>
        <w:t>пунктуационного</w:t>
      </w:r>
      <w:r w:rsidR="008D6624" w:rsidRPr="002D15D9">
        <w:rPr>
          <w:rFonts w:ascii="Times New Roman" w:hAnsi="Times New Roman" w:cs="Times New Roman"/>
          <w:sz w:val="24"/>
          <w:szCs w:val="24"/>
        </w:rPr>
        <w:t xml:space="preserve"> характера: знаки препинания при однородных членах предложения не соблюдаются; очень частыми являются ошибки на выделение в работах причастий, деепричастий и деепричастных оборотов. Хотя в начале года были отведены часы на повторение разделов «Орфография», «Пунктуация», пробелов в этом плане </w:t>
      </w:r>
      <w:proofErr w:type="gramStart"/>
      <w:r w:rsidR="00431FD1" w:rsidRPr="002D15D9">
        <w:rPr>
          <w:rFonts w:ascii="Times New Roman" w:hAnsi="Times New Roman" w:cs="Times New Roman"/>
          <w:sz w:val="24"/>
          <w:szCs w:val="24"/>
        </w:rPr>
        <w:t>очень много</w:t>
      </w:r>
      <w:proofErr w:type="gramEnd"/>
      <w:r w:rsidR="008D6624" w:rsidRPr="002D15D9">
        <w:rPr>
          <w:rFonts w:ascii="Times New Roman" w:hAnsi="Times New Roman" w:cs="Times New Roman"/>
          <w:sz w:val="24"/>
          <w:szCs w:val="24"/>
        </w:rPr>
        <w:t>.</w:t>
      </w:r>
    </w:p>
    <w:p w:rsidR="008D6624" w:rsidRPr="002D15D9" w:rsidRDefault="008D6624" w:rsidP="002D15D9">
      <w:pPr>
        <w:spacing w:after="0"/>
        <w:ind w:firstLine="708"/>
        <w:rPr>
          <w:rFonts w:ascii="Times New Roman" w:hAnsi="Times New Roman" w:cs="Times New Roman"/>
          <w:sz w:val="24"/>
          <w:szCs w:val="24"/>
        </w:rPr>
      </w:pPr>
      <w:r w:rsidRPr="002D15D9">
        <w:rPr>
          <w:rFonts w:ascii="Times New Roman" w:hAnsi="Times New Roman" w:cs="Times New Roman"/>
          <w:sz w:val="24"/>
          <w:szCs w:val="24"/>
        </w:rPr>
        <w:t xml:space="preserve">По математике часто повторяются ошибки: 6 </w:t>
      </w:r>
      <w:proofErr w:type="spellStart"/>
      <w:r w:rsidRPr="002D15D9">
        <w:rPr>
          <w:rFonts w:ascii="Times New Roman" w:hAnsi="Times New Roman" w:cs="Times New Roman"/>
          <w:sz w:val="24"/>
          <w:szCs w:val="24"/>
        </w:rPr>
        <w:t>кл</w:t>
      </w:r>
      <w:proofErr w:type="spellEnd"/>
      <w:r w:rsidRPr="002D15D9">
        <w:rPr>
          <w:rFonts w:ascii="Times New Roman" w:hAnsi="Times New Roman" w:cs="Times New Roman"/>
          <w:sz w:val="24"/>
          <w:szCs w:val="24"/>
        </w:rPr>
        <w:t>. В действиях с десятичными дробями за</w:t>
      </w:r>
      <w:r w:rsidR="002D15D9">
        <w:rPr>
          <w:rFonts w:ascii="Times New Roman" w:hAnsi="Times New Roman" w:cs="Times New Roman"/>
          <w:sz w:val="24"/>
          <w:szCs w:val="24"/>
        </w:rPr>
        <w:t xml:space="preserve">труднялись выполнить вычитание; </w:t>
      </w:r>
      <w:r w:rsidRPr="002D15D9">
        <w:rPr>
          <w:rFonts w:ascii="Times New Roman" w:hAnsi="Times New Roman" w:cs="Times New Roman"/>
          <w:sz w:val="24"/>
          <w:szCs w:val="24"/>
        </w:rPr>
        <w:t xml:space="preserve">8 </w:t>
      </w:r>
      <w:proofErr w:type="spellStart"/>
      <w:r w:rsidRPr="002D15D9">
        <w:rPr>
          <w:rFonts w:ascii="Times New Roman" w:hAnsi="Times New Roman" w:cs="Times New Roman"/>
          <w:sz w:val="24"/>
          <w:szCs w:val="24"/>
        </w:rPr>
        <w:t>кл</w:t>
      </w:r>
      <w:proofErr w:type="spellEnd"/>
      <w:r w:rsidRPr="002D15D9">
        <w:rPr>
          <w:rFonts w:ascii="Times New Roman" w:hAnsi="Times New Roman" w:cs="Times New Roman"/>
          <w:sz w:val="24"/>
          <w:szCs w:val="24"/>
        </w:rPr>
        <w:t>. – Затруднения при умножении одночлена на многочлен, незнание правил д</w:t>
      </w:r>
      <w:r w:rsidR="002D15D9">
        <w:rPr>
          <w:rFonts w:ascii="Times New Roman" w:hAnsi="Times New Roman" w:cs="Times New Roman"/>
          <w:sz w:val="24"/>
          <w:szCs w:val="24"/>
        </w:rPr>
        <w:t xml:space="preserve">ействия чисел с разными знаками; </w:t>
      </w:r>
      <w:r w:rsidRPr="002D15D9">
        <w:rPr>
          <w:rFonts w:ascii="Times New Roman" w:hAnsi="Times New Roman" w:cs="Times New Roman"/>
          <w:sz w:val="24"/>
          <w:szCs w:val="24"/>
        </w:rPr>
        <w:t xml:space="preserve"> 9 </w:t>
      </w:r>
      <w:proofErr w:type="spellStart"/>
      <w:r w:rsidRPr="002D15D9">
        <w:rPr>
          <w:rFonts w:ascii="Times New Roman" w:hAnsi="Times New Roman" w:cs="Times New Roman"/>
          <w:sz w:val="24"/>
          <w:szCs w:val="24"/>
        </w:rPr>
        <w:t>кл</w:t>
      </w:r>
      <w:proofErr w:type="spellEnd"/>
      <w:r w:rsidRPr="002D15D9">
        <w:rPr>
          <w:rFonts w:ascii="Times New Roman" w:hAnsi="Times New Roman" w:cs="Times New Roman"/>
          <w:sz w:val="24"/>
          <w:szCs w:val="24"/>
        </w:rPr>
        <w:t xml:space="preserve">. – Проблемы с построением графиков. </w:t>
      </w:r>
    </w:p>
    <w:p w:rsidR="008D6624" w:rsidRPr="002D15D9" w:rsidRDefault="008D6624" w:rsidP="002D15D9">
      <w:pPr>
        <w:spacing w:after="0"/>
        <w:ind w:firstLine="708"/>
        <w:rPr>
          <w:rFonts w:ascii="Times New Roman" w:hAnsi="Times New Roman" w:cs="Times New Roman"/>
          <w:sz w:val="24"/>
          <w:szCs w:val="24"/>
        </w:rPr>
      </w:pPr>
      <w:r w:rsidRPr="002D15D9">
        <w:rPr>
          <w:rFonts w:ascii="Times New Roman" w:hAnsi="Times New Roman" w:cs="Times New Roman"/>
          <w:sz w:val="24"/>
          <w:szCs w:val="24"/>
        </w:rPr>
        <w:t>Учителям – предметникам рекомендовано довести до сведения классных руководителей результаты контрольных работ, а классным руководителям довести до сведения   родителей итоги вводного контроля. В течение учебного года учителям и руководителям ШМО наблюдать динамику успеваемости обучающихся 2-</w:t>
      </w:r>
      <w:r w:rsidR="007F4002" w:rsidRPr="002D15D9">
        <w:rPr>
          <w:rFonts w:ascii="Times New Roman" w:hAnsi="Times New Roman" w:cs="Times New Roman"/>
          <w:sz w:val="24"/>
          <w:szCs w:val="24"/>
        </w:rPr>
        <w:t>9</w:t>
      </w:r>
      <w:r w:rsidRPr="002D15D9">
        <w:rPr>
          <w:rFonts w:ascii="Times New Roman" w:hAnsi="Times New Roman" w:cs="Times New Roman"/>
          <w:sz w:val="24"/>
          <w:szCs w:val="24"/>
        </w:rPr>
        <w:t xml:space="preserve"> классов по русскому, чеченскому языкам и математике. Руководителям ШМО составить анализ контрольных работ и вести наблюдение за работой учителей со </w:t>
      </w:r>
      <w:proofErr w:type="gramStart"/>
      <w:r w:rsidRPr="002D15D9">
        <w:rPr>
          <w:rFonts w:ascii="Times New Roman" w:hAnsi="Times New Roman" w:cs="Times New Roman"/>
          <w:sz w:val="24"/>
          <w:szCs w:val="24"/>
        </w:rPr>
        <w:t>слабоуспевающими</w:t>
      </w:r>
      <w:proofErr w:type="gramEnd"/>
      <w:r w:rsidRPr="002D15D9">
        <w:rPr>
          <w:rFonts w:ascii="Times New Roman" w:hAnsi="Times New Roman" w:cs="Times New Roman"/>
          <w:sz w:val="24"/>
          <w:szCs w:val="24"/>
        </w:rPr>
        <w:t xml:space="preserve"> обучающимися.</w:t>
      </w:r>
    </w:p>
    <w:p w:rsidR="008D6624" w:rsidRPr="002D15D9" w:rsidRDefault="008D6624" w:rsidP="002D15D9">
      <w:pPr>
        <w:spacing w:after="0"/>
        <w:ind w:firstLine="708"/>
        <w:rPr>
          <w:rFonts w:ascii="Times New Roman" w:hAnsi="Times New Roman" w:cs="Times New Roman"/>
          <w:sz w:val="24"/>
          <w:szCs w:val="24"/>
        </w:rPr>
      </w:pPr>
      <w:r w:rsidRPr="002D15D9">
        <w:rPr>
          <w:rFonts w:ascii="Times New Roman" w:hAnsi="Times New Roman" w:cs="Times New Roman"/>
          <w:sz w:val="24"/>
          <w:szCs w:val="24"/>
        </w:rPr>
        <w:t xml:space="preserve">Проведены беседы, а также посещены уроки, проверены поурочные планы молодых и вновь принятых  учителей с целью помочь им адаптироваться в коллективе, определить уровень их профессиональной подготовленности, </w:t>
      </w:r>
      <w:r w:rsidR="007F4002" w:rsidRPr="002D15D9">
        <w:rPr>
          <w:rFonts w:ascii="Times New Roman" w:hAnsi="Times New Roman" w:cs="Times New Roman"/>
          <w:sz w:val="24"/>
          <w:szCs w:val="24"/>
        </w:rPr>
        <w:t>с</w:t>
      </w:r>
      <w:r w:rsidRPr="002D15D9">
        <w:rPr>
          <w:rFonts w:ascii="Times New Roman" w:hAnsi="Times New Roman" w:cs="Times New Roman"/>
          <w:sz w:val="24"/>
          <w:szCs w:val="24"/>
        </w:rPr>
        <w:t>формировать творческую индивидуальность молодого учителя</w:t>
      </w:r>
      <w:r w:rsidR="004B688B" w:rsidRPr="002D15D9">
        <w:rPr>
          <w:rFonts w:ascii="Times New Roman" w:hAnsi="Times New Roman" w:cs="Times New Roman"/>
          <w:sz w:val="24"/>
          <w:szCs w:val="24"/>
        </w:rPr>
        <w:t xml:space="preserve"> (</w:t>
      </w:r>
      <w:proofErr w:type="spellStart"/>
      <w:r w:rsidR="004B688B" w:rsidRPr="002D15D9">
        <w:rPr>
          <w:rFonts w:ascii="Times New Roman" w:hAnsi="Times New Roman" w:cs="Times New Roman"/>
          <w:sz w:val="24"/>
          <w:szCs w:val="24"/>
        </w:rPr>
        <w:t>Рамзанов</w:t>
      </w:r>
      <w:proofErr w:type="spellEnd"/>
      <w:r w:rsidR="004B688B" w:rsidRPr="002D15D9">
        <w:rPr>
          <w:rFonts w:ascii="Times New Roman" w:hAnsi="Times New Roman" w:cs="Times New Roman"/>
          <w:sz w:val="24"/>
          <w:szCs w:val="24"/>
        </w:rPr>
        <w:t xml:space="preserve"> М.</w:t>
      </w:r>
      <w:proofErr w:type="gramStart"/>
      <w:r w:rsidR="004B688B" w:rsidRPr="002D15D9">
        <w:rPr>
          <w:rFonts w:ascii="Times New Roman" w:hAnsi="Times New Roman" w:cs="Times New Roman"/>
          <w:sz w:val="24"/>
          <w:szCs w:val="24"/>
        </w:rPr>
        <w:t>Р</w:t>
      </w:r>
      <w:proofErr w:type="gramEnd"/>
      <w:r w:rsidR="004B688B" w:rsidRPr="002D15D9">
        <w:rPr>
          <w:rFonts w:ascii="Times New Roman" w:hAnsi="Times New Roman" w:cs="Times New Roman"/>
          <w:sz w:val="24"/>
          <w:szCs w:val="24"/>
        </w:rPr>
        <w:t xml:space="preserve">, </w:t>
      </w:r>
      <w:proofErr w:type="spellStart"/>
      <w:r w:rsidR="004B688B" w:rsidRPr="002D15D9">
        <w:rPr>
          <w:rFonts w:ascii="Times New Roman" w:hAnsi="Times New Roman" w:cs="Times New Roman"/>
          <w:sz w:val="24"/>
          <w:szCs w:val="24"/>
        </w:rPr>
        <w:t>Магомадова</w:t>
      </w:r>
      <w:proofErr w:type="spellEnd"/>
      <w:r w:rsidR="004B688B" w:rsidRPr="002D15D9">
        <w:rPr>
          <w:rFonts w:ascii="Times New Roman" w:hAnsi="Times New Roman" w:cs="Times New Roman"/>
          <w:sz w:val="24"/>
          <w:szCs w:val="24"/>
        </w:rPr>
        <w:t xml:space="preserve"> А.З.</w:t>
      </w:r>
      <w:r w:rsidR="005B0B76" w:rsidRPr="002D15D9">
        <w:rPr>
          <w:rFonts w:ascii="Times New Roman" w:hAnsi="Times New Roman" w:cs="Times New Roman"/>
          <w:sz w:val="24"/>
          <w:szCs w:val="24"/>
        </w:rPr>
        <w:t>,</w:t>
      </w:r>
      <w:r w:rsidR="004B688B" w:rsidRPr="002D15D9">
        <w:rPr>
          <w:rFonts w:ascii="Times New Roman" w:hAnsi="Times New Roman" w:cs="Times New Roman"/>
          <w:sz w:val="24"/>
          <w:szCs w:val="24"/>
        </w:rPr>
        <w:t xml:space="preserve"> </w:t>
      </w:r>
      <w:proofErr w:type="spellStart"/>
      <w:r w:rsidR="004B688B" w:rsidRPr="002D15D9">
        <w:rPr>
          <w:rFonts w:ascii="Times New Roman" w:hAnsi="Times New Roman" w:cs="Times New Roman"/>
          <w:sz w:val="24"/>
          <w:szCs w:val="24"/>
        </w:rPr>
        <w:t>Астамирова</w:t>
      </w:r>
      <w:proofErr w:type="spellEnd"/>
      <w:r w:rsidR="004B688B" w:rsidRPr="002D15D9">
        <w:rPr>
          <w:rFonts w:ascii="Times New Roman" w:hAnsi="Times New Roman" w:cs="Times New Roman"/>
          <w:sz w:val="24"/>
          <w:szCs w:val="24"/>
        </w:rPr>
        <w:t xml:space="preserve"> З.Х</w:t>
      </w:r>
      <w:r w:rsidR="005B0B76" w:rsidRPr="002D15D9">
        <w:rPr>
          <w:rFonts w:ascii="Times New Roman" w:hAnsi="Times New Roman" w:cs="Times New Roman"/>
          <w:sz w:val="24"/>
          <w:szCs w:val="24"/>
        </w:rPr>
        <w:t>,</w:t>
      </w:r>
      <w:r w:rsidR="004B688B" w:rsidRPr="002D15D9">
        <w:rPr>
          <w:rFonts w:ascii="Times New Roman" w:hAnsi="Times New Roman" w:cs="Times New Roman"/>
          <w:sz w:val="24"/>
          <w:szCs w:val="24"/>
        </w:rPr>
        <w:t xml:space="preserve"> </w:t>
      </w:r>
      <w:proofErr w:type="spellStart"/>
      <w:r w:rsidR="004B688B" w:rsidRPr="002D15D9">
        <w:rPr>
          <w:rFonts w:ascii="Times New Roman" w:hAnsi="Times New Roman" w:cs="Times New Roman"/>
          <w:sz w:val="24"/>
          <w:szCs w:val="24"/>
        </w:rPr>
        <w:t>Бахаева</w:t>
      </w:r>
      <w:proofErr w:type="spellEnd"/>
      <w:r w:rsidR="004B688B" w:rsidRPr="002D15D9">
        <w:rPr>
          <w:rFonts w:ascii="Times New Roman" w:hAnsi="Times New Roman" w:cs="Times New Roman"/>
          <w:sz w:val="24"/>
          <w:szCs w:val="24"/>
        </w:rPr>
        <w:t xml:space="preserve"> К.Н</w:t>
      </w:r>
      <w:r w:rsidR="005B0B76" w:rsidRPr="002D15D9">
        <w:rPr>
          <w:rFonts w:ascii="Times New Roman" w:hAnsi="Times New Roman" w:cs="Times New Roman"/>
          <w:sz w:val="24"/>
          <w:szCs w:val="24"/>
        </w:rPr>
        <w:t>.).</w:t>
      </w:r>
      <w:r w:rsidRPr="002D15D9">
        <w:rPr>
          <w:rFonts w:ascii="Times New Roman" w:hAnsi="Times New Roman" w:cs="Times New Roman"/>
          <w:sz w:val="24"/>
          <w:szCs w:val="24"/>
        </w:rPr>
        <w:t>Что можно сказать о молодых – стараются разнообразить уроки различными формами и методами работы, но тем не менее им необходима помощь более опытных учителей и рекомендации: посещать уроки опытных учителей, активно заниматься самообразованием, принимать активное участие в заседаниях МО, выписывать методическую литературу.</w:t>
      </w:r>
    </w:p>
    <w:p w:rsidR="00727F44" w:rsidRPr="002D15D9" w:rsidRDefault="008D6624" w:rsidP="002D15D9">
      <w:pPr>
        <w:spacing w:after="0"/>
        <w:ind w:firstLine="708"/>
        <w:jc w:val="both"/>
        <w:rPr>
          <w:rFonts w:ascii="Times New Roman" w:hAnsi="Times New Roman" w:cs="Times New Roman"/>
          <w:sz w:val="24"/>
          <w:szCs w:val="24"/>
        </w:rPr>
      </w:pPr>
      <w:r w:rsidRPr="002D15D9">
        <w:rPr>
          <w:rFonts w:ascii="Times New Roman" w:hAnsi="Times New Roman" w:cs="Times New Roman"/>
          <w:sz w:val="24"/>
          <w:szCs w:val="24"/>
        </w:rPr>
        <w:t xml:space="preserve"> Хочет</w:t>
      </w:r>
      <w:r w:rsidR="001C30B2" w:rsidRPr="002D15D9">
        <w:rPr>
          <w:rFonts w:ascii="Times New Roman" w:hAnsi="Times New Roman" w:cs="Times New Roman"/>
          <w:sz w:val="24"/>
          <w:szCs w:val="24"/>
        </w:rPr>
        <w:t xml:space="preserve">ся отметить, что уроки </w:t>
      </w:r>
      <w:r w:rsidR="002D15D9" w:rsidRPr="002D15D9">
        <w:rPr>
          <w:rFonts w:ascii="Times New Roman" w:hAnsi="Times New Roman" w:cs="Times New Roman"/>
          <w:sz w:val="24"/>
          <w:szCs w:val="24"/>
        </w:rPr>
        <w:t>многих учителей</w:t>
      </w:r>
      <w:r w:rsidRPr="002D15D9">
        <w:rPr>
          <w:rFonts w:ascii="Times New Roman" w:hAnsi="Times New Roman" w:cs="Times New Roman"/>
          <w:sz w:val="24"/>
          <w:szCs w:val="24"/>
        </w:rPr>
        <w:t xml:space="preserve"> проходят на достаточно удовлетворительном методическом  уровне, учителя используют разные формы и методы проведения уроков, а учителя</w:t>
      </w:r>
      <w:r w:rsidR="00727F44" w:rsidRPr="002D15D9">
        <w:rPr>
          <w:rFonts w:ascii="Times New Roman" w:hAnsi="Times New Roman" w:cs="Times New Roman"/>
          <w:sz w:val="24"/>
          <w:szCs w:val="24"/>
        </w:rPr>
        <w:t xml:space="preserve"> </w:t>
      </w:r>
      <w:r w:rsidR="004B688B" w:rsidRPr="002D15D9">
        <w:rPr>
          <w:rFonts w:ascii="Times New Roman" w:hAnsi="Times New Roman" w:cs="Times New Roman"/>
          <w:sz w:val="24"/>
          <w:szCs w:val="24"/>
        </w:rPr>
        <w:t xml:space="preserve"> </w:t>
      </w:r>
      <w:proofErr w:type="spellStart"/>
      <w:r w:rsidR="004B688B" w:rsidRPr="002D15D9">
        <w:rPr>
          <w:rFonts w:ascii="Times New Roman" w:hAnsi="Times New Roman" w:cs="Times New Roman"/>
          <w:sz w:val="24"/>
          <w:szCs w:val="24"/>
        </w:rPr>
        <w:t>Бахаева</w:t>
      </w:r>
      <w:proofErr w:type="spellEnd"/>
      <w:r w:rsidR="004B688B" w:rsidRPr="002D15D9">
        <w:rPr>
          <w:rFonts w:ascii="Times New Roman" w:hAnsi="Times New Roman" w:cs="Times New Roman"/>
          <w:sz w:val="24"/>
          <w:szCs w:val="24"/>
        </w:rPr>
        <w:t xml:space="preserve"> К.Н.</w:t>
      </w:r>
      <w:r w:rsidR="002D15D9" w:rsidRPr="002D15D9">
        <w:rPr>
          <w:rFonts w:ascii="Times New Roman" w:hAnsi="Times New Roman" w:cs="Times New Roman"/>
          <w:sz w:val="24"/>
          <w:szCs w:val="24"/>
        </w:rPr>
        <w:t xml:space="preserve">, </w:t>
      </w:r>
      <w:r w:rsidR="004B688B" w:rsidRPr="002D15D9">
        <w:rPr>
          <w:rFonts w:ascii="Times New Roman" w:hAnsi="Times New Roman" w:cs="Times New Roman"/>
          <w:sz w:val="24"/>
          <w:szCs w:val="24"/>
        </w:rPr>
        <w:t xml:space="preserve"> </w:t>
      </w:r>
      <w:proofErr w:type="spellStart"/>
      <w:r w:rsidR="004B688B" w:rsidRPr="002D15D9">
        <w:rPr>
          <w:rFonts w:ascii="Times New Roman" w:hAnsi="Times New Roman" w:cs="Times New Roman"/>
          <w:sz w:val="24"/>
          <w:szCs w:val="24"/>
        </w:rPr>
        <w:t>Рамзанова</w:t>
      </w:r>
      <w:proofErr w:type="spellEnd"/>
      <w:r w:rsidR="004B688B" w:rsidRPr="002D15D9">
        <w:rPr>
          <w:rFonts w:ascii="Times New Roman" w:hAnsi="Times New Roman" w:cs="Times New Roman"/>
          <w:sz w:val="24"/>
          <w:szCs w:val="24"/>
        </w:rPr>
        <w:t xml:space="preserve"> М.Р.</w:t>
      </w:r>
      <w:r w:rsidR="00727F44" w:rsidRPr="002D15D9">
        <w:rPr>
          <w:rFonts w:ascii="Times New Roman" w:hAnsi="Times New Roman" w:cs="Times New Roman"/>
          <w:sz w:val="24"/>
          <w:szCs w:val="24"/>
        </w:rPr>
        <w:t>.</w:t>
      </w:r>
      <w:r w:rsidRPr="002D15D9">
        <w:rPr>
          <w:rFonts w:ascii="Times New Roman" w:hAnsi="Times New Roman" w:cs="Times New Roman"/>
          <w:sz w:val="24"/>
          <w:szCs w:val="24"/>
        </w:rPr>
        <w:t xml:space="preserve"> нуждаются в методической помощи, которую необходимо оказывать наставникам.  </w:t>
      </w:r>
    </w:p>
    <w:p w:rsidR="008D6624" w:rsidRPr="002D15D9" w:rsidRDefault="008D6624" w:rsidP="002D15D9">
      <w:pPr>
        <w:spacing w:after="0"/>
        <w:ind w:firstLine="708"/>
        <w:jc w:val="both"/>
        <w:rPr>
          <w:rFonts w:ascii="Times New Roman" w:hAnsi="Times New Roman" w:cs="Times New Roman"/>
          <w:sz w:val="24"/>
          <w:szCs w:val="24"/>
        </w:rPr>
      </w:pPr>
      <w:r w:rsidRPr="002D15D9">
        <w:rPr>
          <w:rFonts w:ascii="Times New Roman" w:hAnsi="Times New Roman" w:cs="Times New Roman"/>
          <w:sz w:val="24"/>
          <w:szCs w:val="24"/>
        </w:rPr>
        <w:t xml:space="preserve">Также с целью </w:t>
      </w:r>
      <w:proofErr w:type="gramStart"/>
      <w:r w:rsidRPr="002D15D9">
        <w:rPr>
          <w:rFonts w:ascii="Times New Roman" w:hAnsi="Times New Roman" w:cs="Times New Roman"/>
          <w:sz w:val="24"/>
          <w:szCs w:val="24"/>
        </w:rPr>
        <w:t>контроля за</w:t>
      </w:r>
      <w:proofErr w:type="gramEnd"/>
      <w:r w:rsidRPr="002D15D9">
        <w:rPr>
          <w:rFonts w:ascii="Times New Roman" w:hAnsi="Times New Roman" w:cs="Times New Roman"/>
          <w:sz w:val="24"/>
          <w:szCs w:val="24"/>
        </w:rPr>
        <w:t xml:space="preserve"> адаптацией обучающихся 5-х к</w:t>
      </w:r>
      <w:r w:rsidR="004B688B" w:rsidRPr="002D15D9">
        <w:rPr>
          <w:rFonts w:ascii="Times New Roman" w:hAnsi="Times New Roman" w:cs="Times New Roman"/>
          <w:sz w:val="24"/>
          <w:szCs w:val="24"/>
        </w:rPr>
        <w:t xml:space="preserve">лассов посещены уроки учителей </w:t>
      </w:r>
      <w:proofErr w:type="spellStart"/>
      <w:r w:rsidR="002D15D9" w:rsidRPr="002D15D9">
        <w:rPr>
          <w:rFonts w:ascii="Times New Roman" w:hAnsi="Times New Roman" w:cs="Times New Roman"/>
          <w:sz w:val="24"/>
          <w:szCs w:val="24"/>
        </w:rPr>
        <w:t>Мазаевой</w:t>
      </w:r>
      <w:proofErr w:type="spellEnd"/>
      <w:r w:rsidR="002D15D9" w:rsidRPr="002D15D9">
        <w:rPr>
          <w:rFonts w:ascii="Times New Roman" w:hAnsi="Times New Roman" w:cs="Times New Roman"/>
          <w:sz w:val="24"/>
          <w:szCs w:val="24"/>
        </w:rPr>
        <w:t xml:space="preserve"> М.И.</w:t>
      </w:r>
      <w:r w:rsidRPr="002D15D9">
        <w:rPr>
          <w:rFonts w:ascii="Times New Roman" w:hAnsi="Times New Roman" w:cs="Times New Roman"/>
          <w:sz w:val="24"/>
          <w:szCs w:val="24"/>
        </w:rPr>
        <w:t>(</w:t>
      </w:r>
      <w:proofErr w:type="spellStart"/>
      <w:r w:rsidRPr="002D15D9">
        <w:rPr>
          <w:rFonts w:ascii="Times New Roman" w:hAnsi="Times New Roman" w:cs="Times New Roman"/>
          <w:sz w:val="24"/>
          <w:szCs w:val="24"/>
        </w:rPr>
        <w:t>уч</w:t>
      </w:r>
      <w:proofErr w:type="spellEnd"/>
      <w:r w:rsidRPr="002D15D9">
        <w:rPr>
          <w:rFonts w:ascii="Times New Roman" w:hAnsi="Times New Roman" w:cs="Times New Roman"/>
          <w:sz w:val="24"/>
          <w:szCs w:val="24"/>
        </w:rPr>
        <w:t>. истории</w:t>
      </w:r>
      <w:r w:rsidR="002D15D9">
        <w:rPr>
          <w:rFonts w:ascii="Times New Roman" w:hAnsi="Times New Roman" w:cs="Times New Roman"/>
          <w:sz w:val="24"/>
          <w:szCs w:val="24"/>
        </w:rPr>
        <w:t xml:space="preserve"> и обществознания</w:t>
      </w:r>
      <w:r w:rsidRPr="002D15D9">
        <w:rPr>
          <w:rFonts w:ascii="Times New Roman" w:hAnsi="Times New Roman" w:cs="Times New Roman"/>
          <w:sz w:val="24"/>
          <w:szCs w:val="24"/>
        </w:rPr>
        <w:t>),</w:t>
      </w:r>
      <w:r w:rsidR="002D15D9" w:rsidRPr="002D15D9">
        <w:rPr>
          <w:rFonts w:ascii="Times New Roman" w:hAnsi="Times New Roman" w:cs="Times New Roman"/>
          <w:sz w:val="24"/>
          <w:szCs w:val="24"/>
        </w:rPr>
        <w:t xml:space="preserve"> </w:t>
      </w:r>
      <w:proofErr w:type="spellStart"/>
      <w:r w:rsidR="002D15D9" w:rsidRPr="002D15D9">
        <w:rPr>
          <w:rFonts w:ascii="Times New Roman" w:hAnsi="Times New Roman" w:cs="Times New Roman"/>
          <w:sz w:val="24"/>
          <w:szCs w:val="24"/>
        </w:rPr>
        <w:t>Тахинговой</w:t>
      </w:r>
      <w:proofErr w:type="spellEnd"/>
      <w:r w:rsidR="002D15D9" w:rsidRPr="002D15D9">
        <w:rPr>
          <w:rFonts w:ascii="Times New Roman" w:hAnsi="Times New Roman" w:cs="Times New Roman"/>
          <w:sz w:val="24"/>
          <w:szCs w:val="24"/>
        </w:rPr>
        <w:t xml:space="preserve"> М.С.</w:t>
      </w:r>
      <w:r w:rsidRPr="002D15D9">
        <w:rPr>
          <w:rFonts w:ascii="Times New Roman" w:hAnsi="Times New Roman" w:cs="Times New Roman"/>
          <w:sz w:val="24"/>
          <w:szCs w:val="24"/>
        </w:rPr>
        <w:t>(</w:t>
      </w:r>
      <w:proofErr w:type="spellStart"/>
      <w:r w:rsidRPr="002D15D9">
        <w:rPr>
          <w:rFonts w:ascii="Times New Roman" w:hAnsi="Times New Roman" w:cs="Times New Roman"/>
          <w:sz w:val="24"/>
          <w:szCs w:val="24"/>
        </w:rPr>
        <w:t>уч</w:t>
      </w:r>
      <w:proofErr w:type="spellEnd"/>
      <w:r w:rsidRPr="002D15D9">
        <w:rPr>
          <w:rFonts w:ascii="Times New Roman" w:hAnsi="Times New Roman" w:cs="Times New Roman"/>
          <w:sz w:val="24"/>
          <w:szCs w:val="24"/>
        </w:rPr>
        <w:t>. русского языка и литературы),</w:t>
      </w:r>
      <w:r w:rsidR="004B688B" w:rsidRPr="002D15D9">
        <w:rPr>
          <w:rFonts w:ascii="Times New Roman" w:hAnsi="Times New Roman" w:cs="Times New Roman"/>
          <w:sz w:val="24"/>
          <w:szCs w:val="24"/>
        </w:rPr>
        <w:t xml:space="preserve"> </w:t>
      </w:r>
      <w:proofErr w:type="spellStart"/>
      <w:r w:rsidR="002D15D9" w:rsidRPr="002D15D9">
        <w:rPr>
          <w:rFonts w:ascii="Times New Roman" w:hAnsi="Times New Roman" w:cs="Times New Roman"/>
          <w:sz w:val="24"/>
          <w:szCs w:val="24"/>
        </w:rPr>
        <w:t>Рамазанова</w:t>
      </w:r>
      <w:proofErr w:type="spellEnd"/>
      <w:r w:rsidR="002D15D9" w:rsidRPr="002D15D9">
        <w:rPr>
          <w:rFonts w:ascii="Times New Roman" w:hAnsi="Times New Roman" w:cs="Times New Roman"/>
          <w:sz w:val="24"/>
          <w:szCs w:val="24"/>
        </w:rPr>
        <w:t xml:space="preserve"> М.Р.</w:t>
      </w:r>
      <w:r w:rsidR="001C30B2" w:rsidRPr="002D15D9">
        <w:rPr>
          <w:rFonts w:ascii="Times New Roman" w:hAnsi="Times New Roman" w:cs="Times New Roman"/>
          <w:sz w:val="24"/>
          <w:szCs w:val="24"/>
        </w:rPr>
        <w:t xml:space="preserve"> (</w:t>
      </w:r>
      <w:proofErr w:type="spellStart"/>
      <w:r w:rsidR="001C30B2" w:rsidRPr="002D15D9">
        <w:rPr>
          <w:rFonts w:ascii="Times New Roman" w:hAnsi="Times New Roman" w:cs="Times New Roman"/>
          <w:sz w:val="24"/>
          <w:szCs w:val="24"/>
        </w:rPr>
        <w:t>уч</w:t>
      </w:r>
      <w:proofErr w:type="spellEnd"/>
      <w:r w:rsidR="001C30B2" w:rsidRPr="002D15D9">
        <w:rPr>
          <w:rFonts w:ascii="Times New Roman" w:hAnsi="Times New Roman" w:cs="Times New Roman"/>
          <w:sz w:val="24"/>
          <w:szCs w:val="24"/>
        </w:rPr>
        <w:t xml:space="preserve">. математики), </w:t>
      </w:r>
    </w:p>
    <w:p w:rsidR="008D6624" w:rsidRPr="002D15D9" w:rsidRDefault="008D6624" w:rsidP="002D15D9">
      <w:pPr>
        <w:spacing w:after="0"/>
        <w:ind w:firstLine="708"/>
        <w:rPr>
          <w:rFonts w:ascii="Times New Roman" w:hAnsi="Times New Roman" w:cs="Times New Roman"/>
          <w:sz w:val="24"/>
          <w:szCs w:val="24"/>
        </w:rPr>
      </w:pPr>
      <w:r w:rsidRPr="002D15D9">
        <w:rPr>
          <w:rFonts w:ascii="Times New Roman" w:hAnsi="Times New Roman" w:cs="Times New Roman"/>
          <w:sz w:val="24"/>
          <w:szCs w:val="24"/>
        </w:rPr>
        <w:t xml:space="preserve"> По посещенным урокам можно сделать следующие выводы: учителя </w:t>
      </w:r>
      <w:r w:rsidR="002D15D9">
        <w:rPr>
          <w:rFonts w:ascii="Times New Roman" w:hAnsi="Times New Roman" w:cs="Times New Roman"/>
          <w:sz w:val="24"/>
          <w:szCs w:val="24"/>
        </w:rPr>
        <w:t>дают уроки методически грамотно</w:t>
      </w:r>
      <w:r w:rsidRPr="002D15D9">
        <w:rPr>
          <w:rFonts w:ascii="Times New Roman" w:hAnsi="Times New Roman" w:cs="Times New Roman"/>
          <w:sz w:val="24"/>
          <w:szCs w:val="24"/>
        </w:rPr>
        <w:t xml:space="preserve">. Они активно используют на уроках наглядные пособия, индивидуальные задания, умеют владеть классом, дисциплина на уроках хорошая. Дети на уроках активны. Уроки проводятся в соответствии с требованиями ФГОС. </w:t>
      </w:r>
    </w:p>
    <w:p w:rsidR="008D6624" w:rsidRPr="002D15D9" w:rsidRDefault="008D6624" w:rsidP="002D15D9">
      <w:pPr>
        <w:spacing w:after="0"/>
        <w:ind w:firstLine="567"/>
        <w:rPr>
          <w:rFonts w:ascii="Times New Roman" w:hAnsi="Times New Roman" w:cs="Times New Roman"/>
          <w:sz w:val="24"/>
          <w:szCs w:val="24"/>
        </w:rPr>
      </w:pPr>
      <w:r w:rsidRPr="002D15D9">
        <w:rPr>
          <w:rFonts w:ascii="Times New Roman" w:hAnsi="Times New Roman" w:cs="Times New Roman"/>
          <w:sz w:val="24"/>
          <w:szCs w:val="24"/>
        </w:rPr>
        <w:t>По посещенным урокам и беседам, проведенным с учителями, работающими в 5-х классах можно сделать следующие выводы: не все учащиеся 5 класса подготовлены к изучению учебного материала.</w:t>
      </w:r>
    </w:p>
    <w:p w:rsidR="008D6624" w:rsidRPr="002D15D9" w:rsidRDefault="008D6624" w:rsidP="002D15D9">
      <w:pPr>
        <w:spacing w:after="0"/>
        <w:ind w:firstLine="567"/>
        <w:rPr>
          <w:rFonts w:ascii="Times New Roman" w:hAnsi="Times New Roman" w:cs="Times New Roman"/>
          <w:sz w:val="24"/>
          <w:szCs w:val="24"/>
        </w:rPr>
      </w:pPr>
      <w:r w:rsidRPr="002D15D9">
        <w:rPr>
          <w:rFonts w:ascii="Times New Roman" w:hAnsi="Times New Roman" w:cs="Times New Roman"/>
          <w:sz w:val="24"/>
          <w:szCs w:val="24"/>
        </w:rPr>
        <w:lastRenderedPageBreak/>
        <w:t xml:space="preserve"> Адаптация к условиям обучения в среднем звене школы проходит в пределах допустимой нормы.</w:t>
      </w:r>
    </w:p>
    <w:p w:rsidR="008D6624" w:rsidRPr="002D15D9" w:rsidRDefault="008D6624" w:rsidP="002D15D9">
      <w:pPr>
        <w:spacing w:after="0"/>
        <w:ind w:firstLine="567"/>
        <w:rPr>
          <w:rFonts w:ascii="Times New Roman" w:hAnsi="Times New Roman" w:cs="Times New Roman"/>
          <w:sz w:val="24"/>
          <w:szCs w:val="24"/>
        </w:rPr>
      </w:pPr>
      <w:r w:rsidRPr="002D15D9">
        <w:rPr>
          <w:rFonts w:ascii="Times New Roman" w:hAnsi="Times New Roman" w:cs="Times New Roman"/>
          <w:sz w:val="24"/>
          <w:szCs w:val="24"/>
        </w:rPr>
        <w:t xml:space="preserve"> Учителя, ведущие уроки, слабо учитывают возрастные особенности учащихся 5 класса при работе с ними (отмечаю отсутствие физкультминуток на большинстве уроков, выставлении оценок за работу ученикам, отсутствие комментированной оценки). Общий настрой классов, их «эмоциональный портрет» позитивный.</w:t>
      </w:r>
      <w:r w:rsidR="002D15D9">
        <w:rPr>
          <w:rFonts w:ascii="Times New Roman" w:hAnsi="Times New Roman" w:cs="Times New Roman"/>
          <w:sz w:val="24"/>
          <w:szCs w:val="24"/>
        </w:rPr>
        <w:t xml:space="preserve"> </w:t>
      </w:r>
      <w:r w:rsidRPr="002D15D9">
        <w:rPr>
          <w:rFonts w:ascii="Times New Roman" w:hAnsi="Times New Roman" w:cs="Times New Roman"/>
          <w:sz w:val="24"/>
          <w:szCs w:val="24"/>
        </w:rPr>
        <w:t>Отсутствуют «проблемные» предметы и негативное отношение к учителям, работающим в классе.</w:t>
      </w:r>
      <w:r w:rsidR="002D15D9">
        <w:rPr>
          <w:rFonts w:ascii="Times New Roman" w:hAnsi="Times New Roman" w:cs="Times New Roman"/>
          <w:sz w:val="24"/>
          <w:szCs w:val="24"/>
        </w:rPr>
        <w:t xml:space="preserve"> </w:t>
      </w:r>
      <w:r w:rsidRPr="002D15D9">
        <w:rPr>
          <w:rFonts w:ascii="Times New Roman" w:hAnsi="Times New Roman" w:cs="Times New Roman"/>
          <w:sz w:val="24"/>
          <w:szCs w:val="24"/>
        </w:rPr>
        <w:t xml:space="preserve"> Все учителя используют различные формы и методы преподавания для успешной адаптации учащихся к условиям обучения в среднем звене школы.</w:t>
      </w:r>
    </w:p>
    <w:p w:rsidR="008D6624" w:rsidRPr="002D15D9" w:rsidRDefault="00A827F3" w:rsidP="002D15D9">
      <w:pPr>
        <w:spacing w:after="0"/>
        <w:ind w:firstLine="567"/>
        <w:jc w:val="both"/>
        <w:rPr>
          <w:rFonts w:ascii="Times New Roman" w:hAnsi="Times New Roman" w:cs="Times New Roman"/>
          <w:b/>
          <w:sz w:val="24"/>
          <w:szCs w:val="24"/>
        </w:rPr>
      </w:pPr>
      <w:r w:rsidRPr="002D15D9">
        <w:rPr>
          <w:rFonts w:ascii="Times New Roman" w:hAnsi="Times New Roman" w:cs="Times New Roman"/>
          <w:b/>
          <w:i/>
          <w:sz w:val="24"/>
          <w:szCs w:val="24"/>
        </w:rPr>
        <w:t xml:space="preserve"> </w:t>
      </w:r>
      <w:r w:rsidRPr="002D15D9">
        <w:rPr>
          <w:rFonts w:ascii="Times New Roman" w:hAnsi="Times New Roman" w:cs="Times New Roman"/>
          <w:b/>
          <w:sz w:val="24"/>
          <w:szCs w:val="24"/>
        </w:rPr>
        <w:t>Рекомендации:</w:t>
      </w:r>
    </w:p>
    <w:p w:rsidR="008D6624" w:rsidRPr="002D15D9" w:rsidRDefault="008D6624" w:rsidP="002D15D9">
      <w:pPr>
        <w:spacing w:after="0"/>
        <w:ind w:firstLine="708"/>
        <w:rPr>
          <w:rFonts w:ascii="Times New Roman" w:hAnsi="Times New Roman" w:cs="Times New Roman"/>
          <w:sz w:val="24"/>
          <w:szCs w:val="24"/>
        </w:rPr>
      </w:pPr>
      <w:r w:rsidRPr="002D15D9">
        <w:rPr>
          <w:rFonts w:ascii="Times New Roman" w:hAnsi="Times New Roman" w:cs="Times New Roman"/>
          <w:sz w:val="24"/>
          <w:szCs w:val="24"/>
        </w:rPr>
        <w:t xml:space="preserve"> Учителям - предметникам с целью предупреждения перегрузок строго регламентировать подачу нового учебного материала</w:t>
      </w:r>
      <w:r w:rsidR="002D15D9">
        <w:rPr>
          <w:rFonts w:ascii="Times New Roman" w:hAnsi="Times New Roman" w:cs="Times New Roman"/>
          <w:sz w:val="24"/>
          <w:szCs w:val="24"/>
        </w:rPr>
        <w:t xml:space="preserve"> (10-15 минут)</w:t>
      </w:r>
      <w:r w:rsidRPr="002D15D9">
        <w:rPr>
          <w:rFonts w:ascii="Times New Roman" w:hAnsi="Times New Roman" w:cs="Times New Roman"/>
          <w:sz w:val="24"/>
          <w:szCs w:val="24"/>
        </w:rPr>
        <w:t xml:space="preserve">, соблюдать нормы домашних заданий, дифференцировать задания на всех этапах урока, регулярно проводить физкультминутки. Оценивать знания учащихся на уроке, комментировать оценки. </w:t>
      </w:r>
    </w:p>
    <w:p w:rsidR="008D6624" w:rsidRPr="002D15D9" w:rsidRDefault="008D6624" w:rsidP="002D15D9">
      <w:pPr>
        <w:spacing w:after="0"/>
        <w:ind w:firstLine="708"/>
        <w:rPr>
          <w:rFonts w:ascii="Times New Roman" w:hAnsi="Times New Roman" w:cs="Times New Roman"/>
          <w:sz w:val="24"/>
          <w:szCs w:val="24"/>
        </w:rPr>
      </w:pPr>
      <w:r w:rsidRPr="002D15D9">
        <w:rPr>
          <w:rFonts w:ascii="Times New Roman" w:hAnsi="Times New Roman" w:cs="Times New Roman"/>
          <w:sz w:val="24"/>
          <w:szCs w:val="24"/>
        </w:rPr>
        <w:t xml:space="preserve"> Учителям строго использовать </w:t>
      </w:r>
      <w:proofErr w:type="spellStart"/>
      <w:r w:rsidRPr="002D15D9">
        <w:rPr>
          <w:rFonts w:ascii="Times New Roman" w:hAnsi="Times New Roman" w:cs="Times New Roman"/>
          <w:sz w:val="24"/>
          <w:szCs w:val="24"/>
        </w:rPr>
        <w:t>разноуровневую</w:t>
      </w:r>
      <w:proofErr w:type="spellEnd"/>
      <w:r w:rsidRPr="002D15D9">
        <w:rPr>
          <w:rFonts w:ascii="Times New Roman" w:hAnsi="Times New Roman" w:cs="Times New Roman"/>
          <w:sz w:val="24"/>
          <w:szCs w:val="24"/>
        </w:rPr>
        <w:t xml:space="preserve"> дифференциацию в качестве средства, регулирующего нагрузку учеников, разнообразить формы и методы работы на уроке, использовать рациональные приёмы повторения изученного материала</w:t>
      </w:r>
    </w:p>
    <w:p w:rsidR="008D6624" w:rsidRPr="002D15D9" w:rsidRDefault="008D6624" w:rsidP="002D15D9">
      <w:pPr>
        <w:spacing w:after="0"/>
        <w:ind w:firstLine="708"/>
        <w:rPr>
          <w:rFonts w:ascii="Times New Roman" w:hAnsi="Times New Roman" w:cs="Times New Roman"/>
          <w:sz w:val="24"/>
          <w:szCs w:val="24"/>
        </w:rPr>
      </w:pPr>
      <w:r w:rsidRPr="002D15D9">
        <w:rPr>
          <w:rFonts w:ascii="Times New Roman" w:hAnsi="Times New Roman" w:cs="Times New Roman"/>
          <w:sz w:val="24"/>
          <w:szCs w:val="24"/>
        </w:rPr>
        <w:t xml:space="preserve">По журналам могу сказать следующее: аккуратно ведут свои предметные страницы, своевременно заполняют, отмечают отсутствующих, объективно выставляют оценки, </w:t>
      </w:r>
      <w:proofErr w:type="gramStart"/>
      <w:r w:rsidRPr="002D15D9">
        <w:rPr>
          <w:rFonts w:ascii="Times New Roman" w:hAnsi="Times New Roman" w:cs="Times New Roman"/>
          <w:sz w:val="24"/>
          <w:szCs w:val="24"/>
        </w:rPr>
        <w:t>хорошая</w:t>
      </w:r>
      <w:proofErr w:type="gramEnd"/>
      <w:r w:rsidR="000A1C3A" w:rsidRPr="002D15D9">
        <w:rPr>
          <w:rFonts w:ascii="Times New Roman" w:hAnsi="Times New Roman" w:cs="Times New Roman"/>
          <w:sz w:val="24"/>
          <w:szCs w:val="24"/>
        </w:rPr>
        <w:t xml:space="preserve"> </w:t>
      </w:r>
      <w:proofErr w:type="spellStart"/>
      <w:r w:rsidR="002D15D9">
        <w:rPr>
          <w:rFonts w:ascii="Times New Roman" w:hAnsi="Times New Roman" w:cs="Times New Roman"/>
          <w:sz w:val="24"/>
          <w:szCs w:val="24"/>
        </w:rPr>
        <w:t>накопляемость</w:t>
      </w:r>
      <w:proofErr w:type="spellEnd"/>
      <w:r w:rsidR="002D15D9">
        <w:rPr>
          <w:rFonts w:ascii="Times New Roman" w:hAnsi="Times New Roman" w:cs="Times New Roman"/>
          <w:sz w:val="24"/>
          <w:szCs w:val="24"/>
        </w:rPr>
        <w:t xml:space="preserve"> оценок. </w:t>
      </w:r>
      <w:r w:rsidRPr="002D15D9">
        <w:rPr>
          <w:rFonts w:ascii="Times New Roman" w:hAnsi="Times New Roman" w:cs="Times New Roman"/>
          <w:sz w:val="24"/>
          <w:szCs w:val="24"/>
        </w:rPr>
        <w:t>Наряду с этим проверка показала, что некоторые учителя недобросовестно относятся к своим обязанностям по выполнению инструкции по ведению и заполнению классных журналов. Необходимо этих учителей еще раз ознакомить с инструкцией по ведению журнала под роспись, чтобы впред</w:t>
      </w:r>
      <w:r w:rsidR="000A1C3A" w:rsidRPr="002D15D9">
        <w:rPr>
          <w:rFonts w:ascii="Times New Roman" w:hAnsi="Times New Roman" w:cs="Times New Roman"/>
          <w:sz w:val="24"/>
          <w:szCs w:val="24"/>
        </w:rPr>
        <w:t>ь замечаний по ведению не было.</w:t>
      </w:r>
    </w:p>
    <w:p w:rsidR="008D6624" w:rsidRPr="002D15D9" w:rsidRDefault="008D6624" w:rsidP="002D15D9">
      <w:pPr>
        <w:spacing w:after="0"/>
        <w:ind w:firstLine="708"/>
        <w:rPr>
          <w:rFonts w:ascii="Times New Roman" w:hAnsi="Times New Roman" w:cs="Times New Roman"/>
          <w:sz w:val="24"/>
          <w:szCs w:val="24"/>
        </w:rPr>
      </w:pPr>
      <w:r w:rsidRPr="002D15D9">
        <w:rPr>
          <w:rFonts w:ascii="Times New Roman" w:hAnsi="Times New Roman" w:cs="Times New Roman"/>
          <w:sz w:val="24"/>
          <w:szCs w:val="24"/>
        </w:rPr>
        <w:t xml:space="preserve">Слабо налажено в школе </w:t>
      </w:r>
      <w:proofErr w:type="spellStart"/>
      <w:r w:rsidRPr="002D15D9">
        <w:rPr>
          <w:rFonts w:ascii="Times New Roman" w:hAnsi="Times New Roman" w:cs="Times New Roman"/>
          <w:sz w:val="24"/>
          <w:szCs w:val="24"/>
        </w:rPr>
        <w:t>взаимопосещение</w:t>
      </w:r>
      <w:proofErr w:type="spellEnd"/>
      <w:r w:rsidRPr="002D15D9">
        <w:rPr>
          <w:rFonts w:ascii="Times New Roman" w:hAnsi="Times New Roman" w:cs="Times New Roman"/>
          <w:sz w:val="24"/>
          <w:szCs w:val="24"/>
        </w:rPr>
        <w:t xml:space="preserve"> уроков с целью обобщения, распространения педагогического опыта. Мало посещать уроки, но и надо вести тетрадь посещений уроков коллег.</w:t>
      </w:r>
    </w:p>
    <w:p w:rsidR="008D6624" w:rsidRPr="002D15D9" w:rsidRDefault="008D6624" w:rsidP="002D15D9">
      <w:pPr>
        <w:spacing w:after="0"/>
        <w:ind w:firstLine="708"/>
        <w:rPr>
          <w:rFonts w:ascii="Times New Roman" w:hAnsi="Times New Roman" w:cs="Times New Roman"/>
          <w:sz w:val="24"/>
          <w:szCs w:val="24"/>
        </w:rPr>
      </w:pPr>
      <w:r w:rsidRPr="002D15D9">
        <w:rPr>
          <w:rFonts w:ascii="Times New Roman" w:hAnsi="Times New Roman" w:cs="Times New Roman"/>
          <w:sz w:val="24"/>
          <w:szCs w:val="24"/>
        </w:rPr>
        <w:t>Остро стоит в школе вопрос работы учителей со слабоуспевающими и одаренными учащимися. Из-за того, что школа перегружена и у нас практически нет свободных помещений, нет и возможности заниматься с такой категорией учащихся вне урока, но на уроке многие учителя  уделяют  им внимание, проводят  индивидуальную работу, но не дают индивидуальное  домашнее задание.</w:t>
      </w:r>
    </w:p>
    <w:p w:rsidR="008D6624" w:rsidRPr="002D15D9" w:rsidRDefault="008D6624" w:rsidP="002D15D9">
      <w:pPr>
        <w:spacing w:after="0"/>
        <w:ind w:firstLine="708"/>
        <w:rPr>
          <w:rFonts w:ascii="Times New Roman" w:hAnsi="Times New Roman" w:cs="Times New Roman"/>
          <w:sz w:val="24"/>
          <w:szCs w:val="24"/>
        </w:rPr>
      </w:pPr>
      <w:r w:rsidRPr="002D15D9">
        <w:rPr>
          <w:rFonts w:ascii="Times New Roman" w:hAnsi="Times New Roman" w:cs="Times New Roman"/>
          <w:sz w:val="24"/>
          <w:szCs w:val="24"/>
        </w:rPr>
        <w:t xml:space="preserve">    Проверка поурочных планов показала, что учителями - предметниками не запланирована индивидуальная работа с пропустившими занятия детьми.</w:t>
      </w:r>
    </w:p>
    <w:p w:rsidR="008D6624" w:rsidRPr="002D15D9" w:rsidRDefault="002D15D9" w:rsidP="002D15D9">
      <w:pPr>
        <w:spacing w:after="0"/>
        <w:ind w:firstLine="708"/>
        <w:rPr>
          <w:rFonts w:ascii="Times New Roman" w:hAnsi="Times New Roman" w:cs="Times New Roman"/>
          <w:sz w:val="24"/>
          <w:szCs w:val="24"/>
        </w:rPr>
      </w:pPr>
      <w:r>
        <w:rPr>
          <w:rFonts w:ascii="Times New Roman" w:hAnsi="Times New Roman" w:cs="Times New Roman"/>
          <w:sz w:val="24"/>
          <w:szCs w:val="24"/>
        </w:rPr>
        <w:t>П</w:t>
      </w:r>
      <w:r w:rsidR="008D6624" w:rsidRPr="002D15D9">
        <w:rPr>
          <w:rFonts w:ascii="Times New Roman" w:hAnsi="Times New Roman" w:cs="Times New Roman"/>
          <w:sz w:val="24"/>
          <w:szCs w:val="24"/>
        </w:rPr>
        <w:t xml:space="preserve">роведена проверка техники чтения учащихся   5-8-х классах, </w:t>
      </w:r>
      <w:proofErr w:type="gramStart"/>
      <w:r w:rsidR="008D6624" w:rsidRPr="002D15D9">
        <w:rPr>
          <w:rFonts w:ascii="Times New Roman" w:hAnsi="Times New Roman" w:cs="Times New Roman"/>
          <w:sz w:val="24"/>
          <w:szCs w:val="24"/>
        </w:rPr>
        <w:t>цель</w:t>
      </w:r>
      <w:proofErr w:type="gramEnd"/>
      <w:r w:rsidR="008D6624" w:rsidRPr="002D15D9">
        <w:rPr>
          <w:rFonts w:ascii="Times New Roman" w:hAnsi="Times New Roman" w:cs="Times New Roman"/>
          <w:sz w:val="24"/>
          <w:szCs w:val="24"/>
        </w:rPr>
        <w:t xml:space="preserve"> которой - проверка наличия базовых знаний по чтению, выполнение нормативов техники чтения. Проверка показала, что 32 % пятиклассников овладели процессом сознательного, правильного, выразительного чтения с соблюдением соответствующей интонации, тона, темпа и громкости речи, 61% учащихся не укладываются в норму.</w:t>
      </w:r>
    </w:p>
    <w:p w:rsidR="008D6624" w:rsidRPr="002D15D9" w:rsidRDefault="008D6624" w:rsidP="002D15D9">
      <w:pPr>
        <w:spacing w:after="0"/>
        <w:ind w:firstLine="708"/>
        <w:rPr>
          <w:rFonts w:ascii="Times New Roman" w:hAnsi="Times New Roman" w:cs="Times New Roman"/>
          <w:sz w:val="24"/>
          <w:szCs w:val="24"/>
        </w:rPr>
      </w:pPr>
      <w:r w:rsidRPr="002D15D9">
        <w:rPr>
          <w:rFonts w:ascii="Times New Roman" w:hAnsi="Times New Roman" w:cs="Times New Roman"/>
          <w:sz w:val="24"/>
          <w:szCs w:val="24"/>
        </w:rPr>
        <w:t>Анализ проверки техники ч</w:t>
      </w:r>
      <w:r w:rsidR="002D15D9">
        <w:rPr>
          <w:rFonts w:ascii="Times New Roman" w:hAnsi="Times New Roman" w:cs="Times New Roman"/>
          <w:sz w:val="24"/>
          <w:szCs w:val="24"/>
        </w:rPr>
        <w:t>тения 6-х классов показал, что 12</w:t>
      </w:r>
      <w:r w:rsidRPr="002D15D9">
        <w:rPr>
          <w:rFonts w:ascii="Times New Roman" w:hAnsi="Times New Roman" w:cs="Times New Roman"/>
          <w:sz w:val="24"/>
          <w:szCs w:val="24"/>
        </w:rPr>
        <w:t>%  учащихся справились с чтением хорошо, 50 % учащихся не уложились в норму.</w:t>
      </w:r>
    </w:p>
    <w:p w:rsidR="008D6624" w:rsidRPr="002D15D9" w:rsidRDefault="008D6624" w:rsidP="002D15D9">
      <w:pPr>
        <w:spacing w:after="0"/>
        <w:ind w:firstLine="708"/>
        <w:rPr>
          <w:rFonts w:ascii="Times New Roman" w:hAnsi="Times New Roman" w:cs="Times New Roman"/>
          <w:sz w:val="24"/>
          <w:szCs w:val="24"/>
        </w:rPr>
      </w:pPr>
      <w:r w:rsidRPr="002D15D9">
        <w:rPr>
          <w:rFonts w:ascii="Times New Roman" w:hAnsi="Times New Roman" w:cs="Times New Roman"/>
          <w:sz w:val="24"/>
          <w:szCs w:val="24"/>
        </w:rPr>
        <w:t>В 7-х классах только 33 % учащихся владеют правильным, сознательным, достаточно беглым и выразительным чтением, 47 % читают ниже нормы.</w:t>
      </w:r>
    </w:p>
    <w:p w:rsidR="008D6624" w:rsidRPr="002D15D9" w:rsidRDefault="008D6624" w:rsidP="002D15D9">
      <w:pPr>
        <w:spacing w:after="0"/>
        <w:ind w:firstLine="708"/>
        <w:rPr>
          <w:rFonts w:ascii="Times New Roman" w:hAnsi="Times New Roman" w:cs="Times New Roman"/>
          <w:sz w:val="24"/>
          <w:szCs w:val="24"/>
        </w:rPr>
      </w:pPr>
      <w:r w:rsidRPr="002D15D9">
        <w:rPr>
          <w:rFonts w:ascii="Times New Roman" w:hAnsi="Times New Roman" w:cs="Times New Roman"/>
          <w:sz w:val="24"/>
          <w:szCs w:val="24"/>
        </w:rPr>
        <w:t>В 8-х классах 46 % учащихся справились с чтением хорошо, соблюдая интонацию, правильное произношение слов, окончаний, осознанность, выразительность, 35 % учащихся читают ниже нормы.</w:t>
      </w:r>
      <w:bookmarkStart w:id="0" w:name="_GoBack"/>
      <w:bookmarkEnd w:id="0"/>
    </w:p>
    <w:p w:rsidR="008D6624" w:rsidRPr="002D15D9" w:rsidRDefault="008D6624" w:rsidP="002D15D9">
      <w:pPr>
        <w:spacing w:after="0"/>
        <w:ind w:firstLine="708"/>
        <w:rPr>
          <w:rFonts w:ascii="Times New Roman" w:hAnsi="Times New Roman" w:cs="Times New Roman"/>
          <w:sz w:val="24"/>
          <w:szCs w:val="24"/>
        </w:rPr>
      </w:pPr>
      <w:proofErr w:type="gramStart"/>
      <w:r w:rsidRPr="002D15D9">
        <w:rPr>
          <w:rFonts w:ascii="Times New Roman" w:hAnsi="Times New Roman" w:cs="Times New Roman"/>
          <w:sz w:val="24"/>
          <w:szCs w:val="24"/>
        </w:rPr>
        <w:t>Согласно плана</w:t>
      </w:r>
      <w:proofErr w:type="gramEnd"/>
      <w:r w:rsidRPr="002D15D9">
        <w:rPr>
          <w:rFonts w:ascii="Times New Roman" w:hAnsi="Times New Roman" w:cs="Times New Roman"/>
          <w:sz w:val="24"/>
          <w:szCs w:val="24"/>
        </w:rPr>
        <w:t xml:space="preserve"> ВШК   в октябре 201</w:t>
      </w:r>
      <w:r w:rsidR="002D15D9" w:rsidRPr="002D15D9">
        <w:rPr>
          <w:rFonts w:ascii="Times New Roman" w:hAnsi="Times New Roman" w:cs="Times New Roman"/>
          <w:sz w:val="24"/>
          <w:szCs w:val="24"/>
        </w:rPr>
        <w:t>9</w:t>
      </w:r>
      <w:r w:rsidR="00665FD4" w:rsidRPr="002D15D9">
        <w:rPr>
          <w:rFonts w:ascii="Times New Roman" w:hAnsi="Times New Roman" w:cs="Times New Roman"/>
          <w:sz w:val="24"/>
          <w:szCs w:val="24"/>
        </w:rPr>
        <w:t xml:space="preserve"> </w:t>
      </w:r>
      <w:r w:rsidRPr="002D15D9">
        <w:rPr>
          <w:rFonts w:ascii="Times New Roman" w:hAnsi="Times New Roman" w:cs="Times New Roman"/>
          <w:sz w:val="24"/>
          <w:szCs w:val="24"/>
        </w:rPr>
        <w:t xml:space="preserve">года  была проведена проверка преподавания </w:t>
      </w:r>
      <w:r w:rsidR="00920D1D" w:rsidRPr="002D15D9">
        <w:rPr>
          <w:rFonts w:ascii="Times New Roman" w:hAnsi="Times New Roman" w:cs="Times New Roman"/>
          <w:sz w:val="24"/>
          <w:szCs w:val="24"/>
        </w:rPr>
        <w:t xml:space="preserve">географии </w:t>
      </w:r>
      <w:r w:rsidR="00F37660" w:rsidRPr="002D15D9">
        <w:rPr>
          <w:rFonts w:ascii="Times New Roman" w:hAnsi="Times New Roman" w:cs="Times New Roman"/>
          <w:sz w:val="24"/>
          <w:szCs w:val="24"/>
        </w:rPr>
        <w:t xml:space="preserve">в 8-х классах </w:t>
      </w:r>
      <w:r w:rsidR="00920D1D" w:rsidRPr="002D15D9">
        <w:rPr>
          <w:rFonts w:ascii="Times New Roman" w:hAnsi="Times New Roman" w:cs="Times New Roman"/>
          <w:sz w:val="24"/>
          <w:szCs w:val="24"/>
        </w:rPr>
        <w:t>и русского языка в 8-</w:t>
      </w:r>
      <w:r w:rsidR="00F37660" w:rsidRPr="002D15D9">
        <w:rPr>
          <w:rFonts w:ascii="Times New Roman" w:hAnsi="Times New Roman" w:cs="Times New Roman"/>
          <w:sz w:val="24"/>
          <w:szCs w:val="24"/>
        </w:rPr>
        <w:t>9-</w:t>
      </w:r>
      <w:r w:rsidR="00920D1D" w:rsidRPr="002D15D9">
        <w:rPr>
          <w:rFonts w:ascii="Times New Roman" w:hAnsi="Times New Roman" w:cs="Times New Roman"/>
          <w:sz w:val="24"/>
          <w:szCs w:val="24"/>
        </w:rPr>
        <w:t>х классах</w:t>
      </w:r>
      <w:r w:rsidR="00E07360" w:rsidRPr="002D15D9">
        <w:rPr>
          <w:rFonts w:ascii="Times New Roman" w:hAnsi="Times New Roman" w:cs="Times New Roman"/>
          <w:sz w:val="24"/>
          <w:szCs w:val="24"/>
        </w:rPr>
        <w:t>.</w:t>
      </w:r>
      <w:r w:rsidR="002D15D9">
        <w:rPr>
          <w:rFonts w:ascii="Times New Roman" w:hAnsi="Times New Roman" w:cs="Times New Roman"/>
          <w:sz w:val="24"/>
          <w:szCs w:val="24"/>
        </w:rPr>
        <w:t xml:space="preserve"> </w:t>
      </w:r>
      <w:r w:rsidRPr="002D15D9">
        <w:rPr>
          <w:rFonts w:ascii="Times New Roman" w:hAnsi="Times New Roman" w:cs="Times New Roman"/>
          <w:sz w:val="24"/>
          <w:szCs w:val="24"/>
        </w:rPr>
        <w:t>Посещенные уроки показали, что</w:t>
      </w:r>
      <w:r w:rsidR="00665FD4" w:rsidRPr="002D15D9">
        <w:rPr>
          <w:rFonts w:ascii="Times New Roman" w:hAnsi="Times New Roman" w:cs="Times New Roman"/>
          <w:sz w:val="24"/>
          <w:szCs w:val="24"/>
        </w:rPr>
        <w:t xml:space="preserve"> </w:t>
      </w:r>
      <w:r w:rsidR="00920D1D" w:rsidRPr="002D15D9">
        <w:rPr>
          <w:rFonts w:ascii="Times New Roman" w:hAnsi="Times New Roman" w:cs="Times New Roman"/>
          <w:sz w:val="24"/>
          <w:szCs w:val="24"/>
        </w:rPr>
        <w:t xml:space="preserve">учитель географии </w:t>
      </w:r>
      <w:proofErr w:type="spellStart"/>
      <w:r w:rsidR="00665FD4" w:rsidRPr="002D15D9">
        <w:rPr>
          <w:rFonts w:ascii="Times New Roman" w:hAnsi="Times New Roman" w:cs="Times New Roman"/>
          <w:sz w:val="24"/>
          <w:szCs w:val="24"/>
        </w:rPr>
        <w:t>Джакаева</w:t>
      </w:r>
      <w:proofErr w:type="spellEnd"/>
      <w:r w:rsidR="00665FD4" w:rsidRPr="002D15D9">
        <w:rPr>
          <w:rFonts w:ascii="Times New Roman" w:hAnsi="Times New Roman" w:cs="Times New Roman"/>
          <w:sz w:val="24"/>
          <w:szCs w:val="24"/>
        </w:rPr>
        <w:t xml:space="preserve"> Т</w:t>
      </w:r>
      <w:r w:rsidR="002D15D9">
        <w:rPr>
          <w:rFonts w:ascii="Times New Roman" w:hAnsi="Times New Roman" w:cs="Times New Roman"/>
          <w:sz w:val="24"/>
          <w:szCs w:val="24"/>
        </w:rPr>
        <w:t>.</w:t>
      </w:r>
      <w:r w:rsidR="00665FD4" w:rsidRPr="002D15D9">
        <w:rPr>
          <w:rFonts w:ascii="Times New Roman" w:hAnsi="Times New Roman" w:cs="Times New Roman"/>
          <w:sz w:val="24"/>
          <w:szCs w:val="24"/>
        </w:rPr>
        <w:t>М</w:t>
      </w:r>
      <w:r w:rsidR="002D15D9">
        <w:rPr>
          <w:rFonts w:ascii="Times New Roman" w:hAnsi="Times New Roman" w:cs="Times New Roman"/>
          <w:sz w:val="24"/>
          <w:szCs w:val="24"/>
        </w:rPr>
        <w:t>.</w:t>
      </w:r>
      <w:r w:rsidR="00665FD4" w:rsidRPr="002D15D9">
        <w:rPr>
          <w:rFonts w:ascii="Times New Roman" w:hAnsi="Times New Roman" w:cs="Times New Roman"/>
          <w:sz w:val="24"/>
          <w:szCs w:val="24"/>
        </w:rPr>
        <w:t xml:space="preserve"> </w:t>
      </w:r>
      <w:r w:rsidRPr="002D15D9">
        <w:rPr>
          <w:rFonts w:ascii="Times New Roman" w:hAnsi="Times New Roman" w:cs="Times New Roman"/>
          <w:sz w:val="24"/>
          <w:szCs w:val="24"/>
        </w:rPr>
        <w:t xml:space="preserve">владеет учебным материалом и методикой его преподавания. В соотношении монологическое и диалогическое общение между учителем и детьми на уроке. Темп и уровень сложности урока соответствует возрасту  и контингенту класса. Формы и методы учебной работы подобраны с учетом возрастных психофизиологических особенностей учащихся. На уроке используются активные формы работы с учащимися: элементы тренинга, мозговой штурм, </w:t>
      </w:r>
      <w:r w:rsidRPr="002D15D9">
        <w:rPr>
          <w:rFonts w:ascii="Times New Roman" w:hAnsi="Times New Roman" w:cs="Times New Roman"/>
          <w:sz w:val="24"/>
          <w:szCs w:val="24"/>
        </w:rPr>
        <w:lastRenderedPageBreak/>
        <w:t>релаксационные упражнения</w:t>
      </w:r>
      <w:proofErr w:type="gramStart"/>
      <w:r w:rsidRPr="002D15D9">
        <w:rPr>
          <w:rFonts w:ascii="Times New Roman" w:hAnsi="Times New Roman" w:cs="Times New Roman"/>
          <w:sz w:val="24"/>
          <w:szCs w:val="24"/>
        </w:rPr>
        <w:t>.Н</w:t>
      </w:r>
      <w:proofErr w:type="gramEnd"/>
      <w:r w:rsidRPr="002D15D9">
        <w:rPr>
          <w:rFonts w:ascii="Times New Roman" w:hAnsi="Times New Roman" w:cs="Times New Roman"/>
          <w:sz w:val="24"/>
          <w:szCs w:val="24"/>
        </w:rPr>
        <w:t xml:space="preserve">аблюдается связь урока с предыдущими. Отмечается логическая последовательность изложения материала, научность, аргументация фактами и примерами. Прослеживается связь с современностью и жизненным опытом </w:t>
      </w:r>
      <w:r w:rsidR="00920D1D" w:rsidRPr="002D15D9">
        <w:rPr>
          <w:rFonts w:ascii="Times New Roman" w:hAnsi="Times New Roman" w:cs="Times New Roman"/>
          <w:sz w:val="24"/>
          <w:szCs w:val="24"/>
        </w:rPr>
        <w:t>учащихся</w:t>
      </w:r>
      <w:r w:rsidRPr="002D15D9">
        <w:rPr>
          <w:rFonts w:ascii="Times New Roman" w:hAnsi="Times New Roman" w:cs="Times New Roman"/>
          <w:sz w:val="24"/>
          <w:szCs w:val="24"/>
        </w:rPr>
        <w:t>.</w:t>
      </w:r>
    </w:p>
    <w:p w:rsidR="002D15D9" w:rsidRDefault="008D6624" w:rsidP="002D15D9">
      <w:pPr>
        <w:spacing w:after="0"/>
        <w:ind w:firstLine="708"/>
        <w:rPr>
          <w:rFonts w:ascii="Times New Roman" w:hAnsi="Times New Roman" w:cs="Times New Roman"/>
          <w:sz w:val="24"/>
          <w:szCs w:val="24"/>
        </w:rPr>
      </w:pPr>
      <w:r w:rsidRPr="002D15D9">
        <w:rPr>
          <w:rFonts w:ascii="Times New Roman" w:hAnsi="Times New Roman" w:cs="Times New Roman"/>
          <w:sz w:val="24"/>
          <w:szCs w:val="24"/>
        </w:rPr>
        <w:t xml:space="preserve">Уроки русского языка и литературы </w:t>
      </w:r>
      <w:proofErr w:type="spellStart"/>
      <w:r w:rsidR="00665FD4" w:rsidRPr="002D15D9">
        <w:rPr>
          <w:rFonts w:ascii="Times New Roman" w:eastAsia="Times New Roman" w:hAnsi="Times New Roman" w:cs="Times New Roman"/>
          <w:sz w:val="24"/>
          <w:szCs w:val="24"/>
        </w:rPr>
        <w:t>Тахинговой</w:t>
      </w:r>
      <w:proofErr w:type="spellEnd"/>
      <w:r w:rsidR="00665FD4" w:rsidRPr="002D15D9">
        <w:rPr>
          <w:rFonts w:ascii="Times New Roman" w:hAnsi="Times New Roman" w:cs="Times New Roman"/>
          <w:sz w:val="24"/>
          <w:szCs w:val="24"/>
        </w:rPr>
        <w:t xml:space="preserve"> М.С</w:t>
      </w:r>
      <w:r w:rsidRPr="002D15D9">
        <w:rPr>
          <w:rFonts w:ascii="Times New Roman" w:hAnsi="Times New Roman" w:cs="Times New Roman"/>
          <w:sz w:val="24"/>
          <w:szCs w:val="24"/>
        </w:rPr>
        <w:t xml:space="preserve"> </w:t>
      </w:r>
      <w:r w:rsidR="002D15D9">
        <w:rPr>
          <w:rFonts w:ascii="Times New Roman" w:hAnsi="Times New Roman" w:cs="Times New Roman"/>
          <w:sz w:val="24"/>
          <w:szCs w:val="24"/>
        </w:rPr>
        <w:t xml:space="preserve"> в 5</w:t>
      </w:r>
      <w:r w:rsidR="00CB1A6D" w:rsidRPr="002D15D9">
        <w:rPr>
          <w:rFonts w:ascii="Times New Roman" w:hAnsi="Times New Roman" w:cs="Times New Roman"/>
          <w:sz w:val="24"/>
          <w:szCs w:val="24"/>
        </w:rPr>
        <w:t>-</w:t>
      </w:r>
      <w:r w:rsidRPr="002D15D9">
        <w:rPr>
          <w:rFonts w:ascii="Times New Roman" w:hAnsi="Times New Roman" w:cs="Times New Roman"/>
          <w:sz w:val="24"/>
          <w:szCs w:val="24"/>
        </w:rPr>
        <w:t>х классах проходят в традиционной форме обучения, соблюдается регламент уроков; помещения соответствовали санитарно-гигиеническим требованиям</w:t>
      </w:r>
      <w:proofErr w:type="gramStart"/>
      <w:r w:rsidRPr="002D15D9">
        <w:rPr>
          <w:rFonts w:ascii="Times New Roman" w:hAnsi="Times New Roman" w:cs="Times New Roman"/>
          <w:sz w:val="24"/>
          <w:szCs w:val="24"/>
        </w:rPr>
        <w:t>,р</w:t>
      </w:r>
      <w:proofErr w:type="gramEnd"/>
      <w:r w:rsidRPr="002D15D9">
        <w:rPr>
          <w:rFonts w:ascii="Times New Roman" w:hAnsi="Times New Roman" w:cs="Times New Roman"/>
          <w:sz w:val="24"/>
          <w:szCs w:val="24"/>
        </w:rPr>
        <w:t>ечь неторопливая, грамотно строятся вопросы урока, опрос по ранее изученному материалу производится таким образом, чтобы учащимся легче было освоить предстоящий материал;объём и характер домашнего задания зависит от изученного на уроке.</w:t>
      </w:r>
    </w:p>
    <w:p w:rsidR="008D6624" w:rsidRPr="002D15D9" w:rsidRDefault="008D6624" w:rsidP="002D15D9">
      <w:pPr>
        <w:spacing w:after="0"/>
        <w:ind w:firstLine="708"/>
        <w:rPr>
          <w:rFonts w:ascii="Times New Roman" w:hAnsi="Times New Roman" w:cs="Times New Roman"/>
          <w:sz w:val="24"/>
          <w:szCs w:val="24"/>
        </w:rPr>
      </w:pPr>
      <w:r w:rsidRPr="002D15D9">
        <w:rPr>
          <w:rFonts w:ascii="Times New Roman" w:hAnsi="Times New Roman" w:cs="Times New Roman"/>
          <w:sz w:val="24"/>
          <w:szCs w:val="24"/>
        </w:rPr>
        <w:t xml:space="preserve">В урочной деятельности учителем используются индивидуальные (работа по заранее подготовленным карточкам, состязательная парная работа у доски)  и фронтальные формы работы. Правда, во фронтальном опросе участвовали не все учащиеся; вопросы задавались всему классу, поэтому ответы в большинстве случаев были хоровыми, в которых зачастую неуслышанными оставались  более скованные, застенчивые учащиеся; проверка состязательной работы пары у доски производился самим учителем и оценивался тоже им; карточки были собраны только в конце урока, из-за чего их работы не были оценены прямо на уроке, хотя задание в них предполагало беглой проверки – склонение словосочетания по падежам. </w:t>
      </w:r>
    </w:p>
    <w:p w:rsidR="008D6624" w:rsidRPr="002D15D9" w:rsidRDefault="008D6624" w:rsidP="002D15D9">
      <w:pPr>
        <w:spacing w:after="0"/>
        <w:ind w:firstLine="708"/>
        <w:rPr>
          <w:rFonts w:ascii="Times New Roman" w:hAnsi="Times New Roman" w:cs="Times New Roman"/>
          <w:sz w:val="24"/>
          <w:szCs w:val="24"/>
        </w:rPr>
      </w:pPr>
      <w:r w:rsidRPr="002D15D9">
        <w:rPr>
          <w:rFonts w:ascii="Times New Roman" w:hAnsi="Times New Roman" w:cs="Times New Roman"/>
          <w:sz w:val="24"/>
          <w:szCs w:val="24"/>
        </w:rPr>
        <w:t xml:space="preserve">Объяснение нового материала сопровождается </w:t>
      </w:r>
      <w:proofErr w:type="gramStart"/>
      <w:r w:rsidRPr="002D15D9">
        <w:rPr>
          <w:rFonts w:ascii="Times New Roman" w:hAnsi="Times New Roman" w:cs="Times New Roman"/>
          <w:sz w:val="24"/>
          <w:szCs w:val="24"/>
        </w:rPr>
        <w:t>мини-самостоятельной</w:t>
      </w:r>
      <w:proofErr w:type="gramEnd"/>
      <w:r w:rsidRPr="002D15D9">
        <w:rPr>
          <w:rFonts w:ascii="Times New Roman" w:hAnsi="Times New Roman" w:cs="Times New Roman"/>
          <w:sz w:val="24"/>
          <w:szCs w:val="24"/>
        </w:rPr>
        <w:t xml:space="preserve"> работой, опять-таки не все учащиеся участвовали в этом процессе – то ли не поняли сути, то ли просто неохота было – но тетради нескольких учащихся ближе к концу урока так и остались неисписанными, что осталось незамеченным учителем.</w:t>
      </w:r>
    </w:p>
    <w:p w:rsidR="008D6624" w:rsidRPr="002D15D9" w:rsidRDefault="0053205A" w:rsidP="002D15D9">
      <w:pPr>
        <w:spacing w:after="0"/>
        <w:rPr>
          <w:rFonts w:ascii="Times New Roman" w:hAnsi="Times New Roman" w:cs="Times New Roman"/>
          <w:b/>
          <w:sz w:val="24"/>
          <w:szCs w:val="24"/>
        </w:rPr>
      </w:pPr>
      <w:r w:rsidRPr="002D15D9">
        <w:rPr>
          <w:rFonts w:ascii="Times New Roman" w:hAnsi="Times New Roman" w:cs="Times New Roman"/>
          <w:b/>
          <w:sz w:val="24"/>
          <w:szCs w:val="24"/>
        </w:rPr>
        <w:t>Решили</w:t>
      </w:r>
      <w:r w:rsidR="008D6624" w:rsidRPr="002D15D9">
        <w:rPr>
          <w:rFonts w:ascii="Times New Roman" w:hAnsi="Times New Roman" w:cs="Times New Roman"/>
          <w:b/>
          <w:sz w:val="24"/>
          <w:szCs w:val="24"/>
        </w:rPr>
        <w:t>:</w:t>
      </w:r>
    </w:p>
    <w:p w:rsidR="008D6624" w:rsidRPr="002D15D9" w:rsidRDefault="008D6624" w:rsidP="002D15D9">
      <w:pPr>
        <w:tabs>
          <w:tab w:val="left" w:pos="284"/>
        </w:tabs>
        <w:spacing w:after="0"/>
        <w:rPr>
          <w:rFonts w:ascii="Times New Roman" w:hAnsi="Times New Roman" w:cs="Times New Roman"/>
          <w:sz w:val="24"/>
          <w:szCs w:val="24"/>
        </w:rPr>
      </w:pPr>
      <w:r w:rsidRPr="002D15D9">
        <w:rPr>
          <w:rFonts w:ascii="Times New Roman" w:hAnsi="Times New Roman" w:cs="Times New Roman"/>
          <w:sz w:val="24"/>
          <w:szCs w:val="24"/>
        </w:rPr>
        <w:t>1.</w:t>
      </w:r>
      <w:r w:rsidRPr="002D15D9">
        <w:rPr>
          <w:rFonts w:ascii="Times New Roman" w:hAnsi="Times New Roman" w:cs="Times New Roman"/>
          <w:sz w:val="24"/>
          <w:szCs w:val="24"/>
        </w:rPr>
        <w:tab/>
        <w:t>Признать работы педагогического коллектива удовлетворительным.</w:t>
      </w:r>
    </w:p>
    <w:p w:rsidR="008D6624" w:rsidRPr="002D15D9" w:rsidRDefault="002D15D9" w:rsidP="002D15D9">
      <w:pPr>
        <w:spacing w:after="0"/>
        <w:rPr>
          <w:rFonts w:ascii="Times New Roman" w:hAnsi="Times New Roman" w:cs="Times New Roman"/>
          <w:sz w:val="24"/>
          <w:szCs w:val="24"/>
        </w:rPr>
      </w:pPr>
      <w:r>
        <w:rPr>
          <w:rFonts w:ascii="Times New Roman" w:hAnsi="Times New Roman" w:cs="Times New Roman"/>
          <w:sz w:val="24"/>
          <w:szCs w:val="24"/>
        </w:rPr>
        <w:t xml:space="preserve">    </w:t>
      </w:r>
      <w:r w:rsidR="008D6624" w:rsidRPr="002D15D9">
        <w:rPr>
          <w:rFonts w:ascii="Times New Roman" w:hAnsi="Times New Roman" w:cs="Times New Roman"/>
          <w:sz w:val="24"/>
          <w:szCs w:val="24"/>
        </w:rPr>
        <w:t>Рекомендации (а также цели и задачи на 2 четверть): усилить работу со слабоуспевающими и мотивированными к учебе детьми.</w:t>
      </w:r>
    </w:p>
    <w:p w:rsidR="008D6624" w:rsidRPr="002D15D9" w:rsidRDefault="008D6624" w:rsidP="002D15D9">
      <w:pPr>
        <w:spacing w:after="0"/>
        <w:rPr>
          <w:rFonts w:ascii="Times New Roman" w:hAnsi="Times New Roman" w:cs="Times New Roman"/>
          <w:sz w:val="24"/>
          <w:szCs w:val="24"/>
        </w:rPr>
      </w:pPr>
      <w:r w:rsidRPr="002D15D9">
        <w:rPr>
          <w:rFonts w:ascii="Times New Roman" w:hAnsi="Times New Roman" w:cs="Times New Roman"/>
          <w:sz w:val="24"/>
          <w:szCs w:val="24"/>
        </w:rPr>
        <w:t>2. Молодым учителям посещать уроки опытных учителей</w:t>
      </w:r>
    </w:p>
    <w:p w:rsidR="008D6624" w:rsidRPr="002D15D9" w:rsidRDefault="008D6624" w:rsidP="002D15D9">
      <w:pPr>
        <w:spacing w:after="0"/>
        <w:rPr>
          <w:rFonts w:ascii="Times New Roman" w:hAnsi="Times New Roman" w:cs="Times New Roman"/>
          <w:sz w:val="24"/>
          <w:szCs w:val="24"/>
        </w:rPr>
      </w:pPr>
      <w:r w:rsidRPr="002D15D9">
        <w:rPr>
          <w:rFonts w:ascii="Times New Roman" w:hAnsi="Times New Roman" w:cs="Times New Roman"/>
          <w:sz w:val="24"/>
          <w:szCs w:val="24"/>
        </w:rPr>
        <w:t>3.Наладить работу наставников.</w:t>
      </w:r>
    </w:p>
    <w:p w:rsidR="008D6624" w:rsidRPr="002D15D9" w:rsidRDefault="008D6624" w:rsidP="002D15D9">
      <w:pPr>
        <w:spacing w:after="0"/>
        <w:rPr>
          <w:rFonts w:ascii="Times New Roman" w:hAnsi="Times New Roman" w:cs="Times New Roman"/>
          <w:sz w:val="24"/>
          <w:szCs w:val="24"/>
        </w:rPr>
      </w:pPr>
      <w:r w:rsidRPr="002D15D9">
        <w:rPr>
          <w:rFonts w:ascii="Times New Roman" w:hAnsi="Times New Roman" w:cs="Times New Roman"/>
          <w:sz w:val="24"/>
          <w:szCs w:val="24"/>
        </w:rPr>
        <w:t xml:space="preserve">4. Учителям- предметникам включать в содержание планов материал из недостаточно </w:t>
      </w:r>
      <w:r w:rsidR="00E07360" w:rsidRPr="002D15D9">
        <w:rPr>
          <w:rFonts w:ascii="Times New Roman" w:hAnsi="Times New Roman" w:cs="Times New Roman"/>
          <w:sz w:val="24"/>
          <w:szCs w:val="24"/>
        </w:rPr>
        <w:t>усвоенных разделов</w:t>
      </w:r>
      <w:r w:rsidRPr="002D15D9">
        <w:rPr>
          <w:rFonts w:ascii="Times New Roman" w:hAnsi="Times New Roman" w:cs="Times New Roman"/>
          <w:sz w:val="24"/>
          <w:szCs w:val="24"/>
        </w:rPr>
        <w:t xml:space="preserve"> и тем, применять на уроках   современные образовательные технологии.</w:t>
      </w:r>
    </w:p>
    <w:p w:rsidR="008D6624" w:rsidRPr="002D15D9" w:rsidRDefault="008D6624" w:rsidP="002D15D9">
      <w:pPr>
        <w:spacing w:after="0"/>
        <w:rPr>
          <w:rFonts w:ascii="Times New Roman" w:hAnsi="Times New Roman" w:cs="Times New Roman"/>
          <w:sz w:val="24"/>
          <w:szCs w:val="24"/>
        </w:rPr>
      </w:pPr>
      <w:r w:rsidRPr="002D15D9">
        <w:rPr>
          <w:rFonts w:ascii="Times New Roman" w:hAnsi="Times New Roman" w:cs="Times New Roman"/>
          <w:sz w:val="24"/>
          <w:szCs w:val="24"/>
        </w:rPr>
        <w:t xml:space="preserve">5.  Наладить </w:t>
      </w:r>
      <w:proofErr w:type="spellStart"/>
      <w:r w:rsidRPr="002D15D9">
        <w:rPr>
          <w:rFonts w:ascii="Times New Roman" w:hAnsi="Times New Roman" w:cs="Times New Roman"/>
          <w:sz w:val="24"/>
          <w:szCs w:val="24"/>
        </w:rPr>
        <w:t>взаимопосещение</w:t>
      </w:r>
      <w:proofErr w:type="spellEnd"/>
      <w:r w:rsidRPr="002D15D9">
        <w:rPr>
          <w:rFonts w:ascii="Times New Roman" w:hAnsi="Times New Roman" w:cs="Times New Roman"/>
          <w:sz w:val="24"/>
          <w:szCs w:val="24"/>
        </w:rPr>
        <w:t xml:space="preserve"> уроков учителями предметниками</w:t>
      </w:r>
    </w:p>
    <w:p w:rsidR="008D6624" w:rsidRPr="002D15D9" w:rsidRDefault="008D6624" w:rsidP="002D15D9">
      <w:pPr>
        <w:spacing w:after="0"/>
        <w:rPr>
          <w:rFonts w:ascii="Times New Roman" w:hAnsi="Times New Roman" w:cs="Times New Roman"/>
          <w:sz w:val="24"/>
          <w:szCs w:val="24"/>
        </w:rPr>
      </w:pPr>
      <w:r w:rsidRPr="002D15D9">
        <w:rPr>
          <w:rFonts w:ascii="Times New Roman" w:hAnsi="Times New Roman" w:cs="Times New Roman"/>
          <w:sz w:val="24"/>
          <w:szCs w:val="24"/>
        </w:rPr>
        <w:t xml:space="preserve">6. Руководителям МО проследить за выполнением целей и задач на 2 четверть. </w:t>
      </w:r>
    </w:p>
    <w:p w:rsidR="00826C25" w:rsidRPr="002D15D9" w:rsidRDefault="008D6624" w:rsidP="002D15D9">
      <w:pPr>
        <w:spacing w:after="0"/>
        <w:rPr>
          <w:rFonts w:ascii="Times New Roman" w:hAnsi="Times New Roman" w:cs="Times New Roman"/>
          <w:sz w:val="24"/>
          <w:szCs w:val="24"/>
        </w:rPr>
      </w:pPr>
      <w:r w:rsidRPr="002D15D9">
        <w:rPr>
          <w:rFonts w:ascii="Times New Roman" w:hAnsi="Times New Roman" w:cs="Times New Roman"/>
          <w:sz w:val="24"/>
          <w:szCs w:val="24"/>
        </w:rPr>
        <w:t>учитывать замечания по итогам проверки школьной документации (классные журналы)</w:t>
      </w:r>
      <w:r w:rsidR="003B0114" w:rsidRPr="002D15D9">
        <w:rPr>
          <w:rFonts w:ascii="Times New Roman" w:hAnsi="Times New Roman" w:cs="Times New Roman"/>
          <w:sz w:val="24"/>
          <w:szCs w:val="24"/>
        </w:rPr>
        <w:t>.</w:t>
      </w:r>
    </w:p>
    <w:p w:rsidR="00763D43" w:rsidRDefault="00763D43" w:rsidP="00F1785F">
      <w:pPr>
        <w:spacing w:after="0" w:line="240" w:lineRule="auto"/>
        <w:jc w:val="both"/>
        <w:rPr>
          <w:rFonts w:ascii="Times New Roman" w:eastAsia="Times New Roman" w:hAnsi="Times New Roman" w:cs="Times New Roman"/>
          <w:b/>
          <w:i/>
          <w:sz w:val="26"/>
          <w:szCs w:val="24"/>
        </w:rPr>
      </w:pPr>
    </w:p>
    <w:p w:rsidR="00665FD4" w:rsidRDefault="00665FD4" w:rsidP="00F1785F">
      <w:pPr>
        <w:spacing w:after="0" w:line="240" w:lineRule="auto"/>
        <w:jc w:val="both"/>
        <w:rPr>
          <w:rFonts w:ascii="Times New Roman" w:eastAsia="Times New Roman" w:hAnsi="Times New Roman" w:cs="Times New Roman"/>
          <w:b/>
          <w:i/>
          <w:sz w:val="26"/>
          <w:szCs w:val="24"/>
        </w:rPr>
      </w:pPr>
    </w:p>
    <w:p w:rsidR="00763D43" w:rsidRPr="002D15D9" w:rsidRDefault="002D15D9" w:rsidP="002D15D9">
      <w:pPr>
        <w:spacing w:after="0"/>
        <w:ind w:left="170"/>
        <w:jc w:val="both"/>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Голосовали: «за» - 53</w:t>
      </w:r>
    </w:p>
    <w:p w:rsidR="00763D43" w:rsidRPr="002D15D9" w:rsidRDefault="00763D43" w:rsidP="002D15D9">
      <w:pPr>
        <w:spacing w:after="0"/>
        <w:ind w:left="170"/>
        <w:jc w:val="both"/>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ab/>
        <w:t xml:space="preserve">          </w:t>
      </w:r>
      <w:r w:rsidR="002D15D9">
        <w:rPr>
          <w:rFonts w:ascii="Times New Roman" w:eastAsia="Times New Roman" w:hAnsi="Times New Roman" w:cs="Times New Roman"/>
          <w:sz w:val="24"/>
          <w:szCs w:val="24"/>
        </w:rPr>
        <w:t xml:space="preserve">   </w:t>
      </w:r>
      <w:r w:rsidRPr="002D15D9">
        <w:rPr>
          <w:rFonts w:ascii="Times New Roman" w:eastAsia="Times New Roman" w:hAnsi="Times New Roman" w:cs="Times New Roman"/>
          <w:sz w:val="24"/>
          <w:szCs w:val="24"/>
        </w:rPr>
        <w:t xml:space="preserve">«против» - 0 </w:t>
      </w:r>
    </w:p>
    <w:p w:rsidR="00763D43" w:rsidRPr="002D15D9" w:rsidRDefault="00763D43" w:rsidP="002D15D9">
      <w:pPr>
        <w:spacing w:after="0"/>
        <w:ind w:left="170"/>
        <w:jc w:val="both"/>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 xml:space="preserve">      </w:t>
      </w:r>
      <w:r w:rsidR="002D15D9">
        <w:rPr>
          <w:rFonts w:ascii="Times New Roman" w:eastAsia="Times New Roman" w:hAnsi="Times New Roman" w:cs="Times New Roman"/>
          <w:sz w:val="24"/>
          <w:szCs w:val="24"/>
        </w:rPr>
        <w:t xml:space="preserve">               «воздержались</w:t>
      </w:r>
      <w:r w:rsidRPr="002D15D9">
        <w:rPr>
          <w:rFonts w:ascii="Times New Roman" w:eastAsia="Times New Roman" w:hAnsi="Times New Roman" w:cs="Times New Roman"/>
          <w:sz w:val="24"/>
          <w:szCs w:val="24"/>
        </w:rPr>
        <w:t xml:space="preserve">» - 0 </w:t>
      </w:r>
    </w:p>
    <w:p w:rsidR="00763D43" w:rsidRDefault="00763D43" w:rsidP="002D15D9">
      <w:pPr>
        <w:pStyle w:val="a3"/>
        <w:spacing w:after="0"/>
        <w:ind w:left="0" w:firstLine="567"/>
        <w:jc w:val="both"/>
        <w:rPr>
          <w:rFonts w:ascii="Times New Roman" w:hAnsi="Times New Roman" w:cs="Times New Roman"/>
          <w:b/>
          <w:sz w:val="26"/>
          <w:szCs w:val="24"/>
          <w:u w:val="single"/>
        </w:rPr>
      </w:pPr>
    </w:p>
    <w:p w:rsidR="002D15D9" w:rsidRPr="002D15D9" w:rsidRDefault="002D15D9" w:rsidP="002D15D9">
      <w:pPr>
        <w:spacing w:after="0"/>
        <w:contextualSpacing/>
        <w:rPr>
          <w:rFonts w:ascii="Times New Roman" w:eastAsia="Calibri" w:hAnsi="Times New Roman" w:cs="Times New Roman"/>
          <w:sz w:val="24"/>
          <w:szCs w:val="24"/>
          <w:lang w:eastAsia="en-US"/>
        </w:rPr>
      </w:pPr>
      <w:r w:rsidRPr="002D15D9">
        <w:rPr>
          <w:rFonts w:ascii="Times New Roman" w:eastAsia="Calibri" w:hAnsi="Times New Roman" w:cs="Times New Roman"/>
          <w:sz w:val="24"/>
          <w:szCs w:val="24"/>
          <w:lang w:eastAsia="en-US"/>
        </w:rPr>
        <w:t>2.  Доклад «Совершенствование урока – одна из эффективных  форм повышения качества знания обучающихся»</w:t>
      </w:r>
    </w:p>
    <w:p w:rsidR="00D31624" w:rsidRPr="002D15D9" w:rsidRDefault="0062702B" w:rsidP="002D15D9">
      <w:pPr>
        <w:pStyle w:val="a4"/>
        <w:shd w:val="clear" w:color="auto" w:fill="FFFFFF"/>
        <w:spacing w:before="0" w:beforeAutospacing="0" w:after="150" w:afterAutospacing="0" w:line="276" w:lineRule="auto"/>
        <w:jc w:val="both"/>
      </w:pPr>
      <w:r w:rsidRPr="002D15D9">
        <w:t>С</w:t>
      </w:r>
      <w:r w:rsidR="0053205A" w:rsidRPr="002D15D9">
        <w:t>лушали</w:t>
      </w:r>
      <w:r w:rsidRPr="002D15D9">
        <w:t>:</w:t>
      </w:r>
      <w:r w:rsidR="00665FD4" w:rsidRPr="002D15D9">
        <w:t xml:space="preserve"> </w:t>
      </w:r>
      <w:r w:rsidRPr="002D15D9">
        <w:t xml:space="preserve"> </w:t>
      </w:r>
      <w:r w:rsidR="00E07360" w:rsidRPr="002D15D9">
        <w:t>Директор</w:t>
      </w:r>
      <w:r w:rsidR="005B0B76" w:rsidRPr="002D15D9">
        <w:t xml:space="preserve">а </w:t>
      </w:r>
      <w:r w:rsidR="00E07360" w:rsidRPr="002D15D9">
        <w:t xml:space="preserve"> школы</w:t>
      </w:r>
      <w:r w:rsidR="00665FD4" w:rsidRPr="002D15D9">
        <w:t xml:space="preserve"> Батукаева Л.М.</w:t>
      </w:r>
    </w:p>
    <w:p w:rsidR="00543434" w:rsidRPr="002D15D9" w:rsidRDefault="00543434" w:rsidP="002D15D9">
      <w:pPr>
        <w:pStyle w:val="a4"/>
        <w:shd w:val="clear" w:color="auto" w:fill="FFFFFF"/>
        <w:spacing w:before="0" w:beforeAutospacing="0" w:after="0" w:afterAutospacing="0" w:line="276" w:lineRule="auto"/>
      </w:pPr>
      <w:r w:rsidRPr="002D15D9">
        <w:t>Цель нашего педсовета:</w:t>
      </w:r>
      <w:r w:rsidR="002D15D9">
        <w:t xml:space="preserve"> </w:t>
      </w:r>
      <w:r w:rsidRPr="002D15D9">
        <w:t>выявление взаимосвязи эффективности урока и качества образования, определение путей повышения эффективности урока как основы качества образования</w:t>
      </w:r>
    </w:p>
    <w:p w:rsidR="00543434" w:rsidRPr="002D15D9" w:rsidRDefault="00543434" w:rsidP="002D15D9">
      <w:pPr>
        <w:pStyle w:val="a4"/>
        <w:shd w:val="clear" w:color="auto" w:fill="FFFFFF"/>
        <w:spacing w:before="0" w:beforeAutospacing="0" w:after="0" w:afterAutospacing="0" w:line="276" w:lineRule="auto"/>
      </w:pPr>
      <w:r w:rsidRPr="002D15D9">
        <w:t>Задачи педсовета: рассмотреть основные составляющие современного урока, влияющие на качество обучения учащихся</w:t>
      </w:r>
      <w:r w:rsidR="002D15D9">
        <w:t xml:space="preserve">, </w:t>
      </w:r>
      <w:r w:rsidRPr="002D15D9">
        <w:t>  повысить мотивацию педагогов на применение современных технологий на уроках</w:t>
      </w:r>
      <w:r w:rsidR="002D15D9">
        <w:t xml:space="preserve">, </w:t>
      </w:r>
      <w:r w:rsidRPr="002D15D9">
        <w:t xml:space="preserve"> способствовать повышению эффективности взаимодействия учителя и учащихся на уроке.</w:t>
      </w:r>
    </w:p>
    <w:p w:rsidR="00543434" w:rsidRPr="002D15D9" w:rsidRDefault="00543434" w:rsidP="002D15D9">
      <w:pPr>
        <w:pStyle w:val="a4"/>
        <w:shd w:val="clear" w:color="auto" w:fill="FFFFFF"/>
        <w:spacing w:before="0" w:beforeAutospacing="0" w:after="0" w:afterAutospacing="0" w:line="276" w:lineRule="auto"/>
      </w:pPr>
      <w:r w:rsidRPr="002D15D9">
        <w:t>Наш педсовет посвящен уроку, и выбор этой темы не является случайным.</w:t>
      </w:r>
    </w:p>
    <w:p w:rsidR="00543434" w:rsidRPr="002D15D9" w:rsidRDefault="00543434" w:rsidP="002D15D9">
      <w:pPr>
        <w:pStyle w:val="a4"/>
        <w:shd w:val="clear" w:color="auto" w:fill="FFFFFF"/>
        <w:spacing w:before="0" w:beforeAutospacing="0" w:after="0" w:afterAutospacing="0" w:line="276" w:lineRule="auto"/>
      </w:pPr>
      <w:r w:rsidRPr="002D15D9">
        <w:t>Как бы мы ни изощрялись, урок, придуманный Коменским 400 лет назад, остается! Родоначаль</w:t>
      </w:r>
      <w:r w:rsidRPr="002D15D9">
        <w:softHyphen/>
        <w:t xml:space="preserve">ники педагогики «во главу угла» в обучении и воспитании ученика ставили классно-урочную систему. </w:t>
      </w:r>
      <w:r w:rsidR="002D15D9">
        <w:t xml:space="preserve">  </w:t>
      </w:r>
      <w:r w:rsidR="001E16BF">
        <w:t xml:space="preserve"> </w:t>
      </w:r>
      <w:r w:rsidR="002D15D9">
        <w:t xml:space="preserve"> </w:t>
      </w:r>
      <w:r w:rsidR="001E16BF">
        <w:t xml:space="preserve">  </w:t>
      </w:r>
      <w:r w:rsidRPr="002D15D9">
        <w:lastRenderedPageBreak/>
        <w:t>Откуда пошло слово – урок? Есть разные варианты, но наиболее понятный и привычный смысл (по В.И. Далю) урок – ученье в назначенный час, срочная задача, назиданье, вперед наука.</w:t>
      </w:r>
    </w:p>
    <w:p w:rsidR="00543434" w:rsidRPr="002D15D9" w:rsidRDefault="00543434" w:rsidP="002D15D9">
      <w:pPr>
        <w:pStyle w:val="a4"/>
        <w:shd w:val="clear" w:color="auto" w:fill="FFFFFF"/>
        <w:spacing w:before="0" w:beforeAutospacing="0" w:after="0" w:afterAutospacing="0" w:line="276" w:lineRule="auto"/>
      </w:pPr>
      <w:r w:rsidRPr="002D15D9">
        <w:t xml:space="preserve">Каждый учебный день школьный звонок зовет детей на урок, и большая «армия учителей спешит «сеять </w:t>
      </w:r>
      <w:proofErr w:type="gramStart"/>
      <w:r w:rsidRPr="002D15D9">
        <w:t>разумное</w:t>
      </w:r>
      <w:proofErr w:type="gramEnd"/>
      <w:r w:rsidRPr="002D15D9">
        <w:t>, доброе, вечное».</w:t>
      </w:r>
    </w:p>
    <w:p w:rsidR="00543434" w:rsidRPr="002D15D9" w:rsidRDefault="00543434" w:rsidP="002D15D9">
      <w:pPr>
        <w:pStyle w:val="a4"/>
        <w:shd w:val="clear" w:color="auto" w:fill="FFFFFF"/>
        <w:spacing w:before="0" w:beforeAutospacing="0" w:after="0" w:afterAutospacing="0" w:line="276" w:lineRule="auto"/>
      </w:pPr>
      <w:r w:rsidRPr="002D15D9">
        <w:t>Каждый школьник за годы своего ученичества посещает почти 10 000 уроков. Урок остается не только главной, но и единственной формой современного образования. Ему отводится не менее 98 % учебного времени.</w:t>
      </w:r>
    </w:p>
    <w:p w:rsidR="00543434" w:rsidRPr="002D15D9" w:rsidRDefault="00543434" w:rsidP="002D15D9">
      <w:pPr>
        <w:pStyle w:val="a4"/>
        <w:shd w:val="clear" w:color="auto" w:fill="FFFFFF"/>
        <w:spacing w:before="0" w:beforeAutospacing="0" w:after="0" w:afterAutospacing="0" w:line="276" w:lineRule="auto"/>
      </w:pPr>
      <w:r w:rsidRPr="002D15D9">
        <w:t>Урок сегодня - основная форма организации обучения во всех типах учреждений общего среднего образования, и творческое  учительство постоянно ведет поиск путей совершенствования классно-урочной системы.</w:t>
      </w:r>
    </w:p>
    <w:p w:rsidR="00543434" w:rsidRPr="002D15D9" w:rsidRDefault="00543434" w:rsidP="002D15D9">
      <w:pPr>
        <w:pStyle w:val="a4"/>
        <w:shd w:val="clear" w:color="auto" w:fill="FFFFFF"/>
        <w:spacing w:before="0" w:beforeAutospacing="0" w:after="0" w:afterAutospacing="0" w:line="276" w:lineRule="auto"/>
      </w:pPr>
      <w:r w:rsidRPr="002D15D9">
        <w:t>Меняются цели и содержание образования, появляются новые средства и технологии обучения, но какие бы не свершались реформы, урок остается вечной и главной формой обучения. На нем держалась традиционная и стоит современная школа.</w:t>
      </w:r>
    </w:p>
    <w:p w:rsidR="00543434" w:rsidRPr="002D15D9" w:rsidRDefault="00543434" w:rsidP="002D15D9">
      <w:pPr>
        <w:pStyle w:val="a4"/>
        <w:shd w:val="clear" w:color="auto" w:fill="FFFFFF"/>
        <w:spacing w:before="0" w:beforeAutospacing="0" w:after="0" w:afterAutospacing="0" w:line="276" w:lineRule="auto"/>
      </w:pPr>
      <w:r w:rsidRPr="002D15D9">
        <w:t>Эта форма многие столетия определяла лицо школы, являлась ее «визитной карточкой». Безусловно, и современная школа держится на уроке, который определяет ее социальный и педагогический статус, роль и место в становлении, развитии и педагогов, и школьников.</w:t>
      </w:r>
    </w:p>
    <w:p w:rsidR="00543434" w:rsidRPr="002D15D9" w:rsidRDefault="00BE54D4" w:rsidP="002D15D9">
      <w:pPr>
        <w:pStyle w:val="a4"/>
        <w:shd w:val="clear" w:color="auto" w:fill="FFFFFF"/>
        <w:spacing w:before="0" w:beforeAutospacing="0" w:after="0" w:afterAutospacing="0" w:line="276" w:lineRule="auto"/>
      </w:pPr>
      <w:r>
        <w:t xml:space="preserve">     </w:t>
      </w:r>
      <w:r w:rsidR="00543434" w:rsidRPr="002D15D9">
        <w:t>Мы все понимаем, что урок не может не меняться.</w:t>
      </w:r>
    </w:p>
    <w:p w:rsidR="00543434" w:rsidRPr="002D15D9" w:rsidRDefault="00BE54D4" w:rsidP="002D15D9">
      <w:pPr>
        <w:pStyle w:val="a4"/>
        <w:shd w:val="clear" w:color="auto" w:fill="FFFFFF"/>
        <w:spacing w:before="0" w:beforeAutospacing="0" w:after="0" w:afterAutospacing="0" w:line="276" w:lineRule="auto"/>
      </w:pPr>
      <w:r>
        <w:t xml:space="preserve"> </w:t>
      </w:r>
      <w:r w:rsidR="00543434" w:rsidRPr="002D15D9">
        <w:t>Появились образовательные стандарты и на их основе – обновленные программы и учебники.</w:t>
      </w:r>
    </w:p>
    <w:p w:rsidR="00543434" w:rsidRPr="002D15D9" w:rsidRDefault="00543434" w:rsidP="002D15D9">
      <w:pPr>
        <w:pStyle w:val="a4"/>
        <w:shd w:val="clear" w:color="auto" w:fill="FFFFFF"/>
        <w:spacing w:before="0" w:beforeAutospacing="0" w:after="0" w:afterAutospacing="0" w:line="276" w:lineRule="auto"/>
      </w:pPr>
      <w:r w:rsidRPr="002D15D9">
        <w:t>Внедряются информационные технологии. Информатизация образования оказывает значительное влияние на современный урок.</w:t>
      </w:r>
    </w:p>
    <w:p w:rsidR="00543434" w:rsidRPr="002D15D9" w:rsidRDefault="00543434" w:rsidP="002D15D9">
      <w:pPr>
        <w:pStyle w:val="a4"/>
        <w:shd w:val="clear" w:color="auto" w:fill="FFFFFF"/>
        <w:spacing w:before="0" w:beforeAutospacing="0" w:after="0" w:afterAutospacing="0" w:line="276" w:lineRule="auto"/>
      </w:pPr>
      <w:r w:rsidRPr="002D15D9">
        <w:t>Какие бы новации не вводились, только на уроке, как сотни лет назад, встречаются главные участники образовательного процесса: учитель и ученик. Между ними всегда – неизведанный океан знаний и рифы противоречий между познанным и еще не освоенным, между чувством удовлетворения от успеха и нелегким трудом  освоения нового. И это – нормально. И что бы ни говорили о таких нужных и правильных идеях, как самообразование, дистанционное обучение, учитель – всегда будет главным действующим лицом, всегда будет капитаном в этом плавании и главным штурманом проводки через все рифы на любом уроке.</w:t>
      </w:r>
    </w:p>
    <w:p w:rsidR="00543434" w:rsidRPr="002D15D9" w:rsidRDefault="00BE54D4" w:rsidP="002D15D9">
      <w:pPr>
        <w:pStyle w:val="a4"/>
        <w:shd w:val="clear" w:color="auto" w:fill="FFFFFF"/>
        <w:spacing w:before="0" w:beforeAutospacing="0" w:after="0" w:afterAutospacing="0" w:line="276" w:lineRule="auto"/>
      </w:pPr>
      <w:r>
        <w:t xml:space="preserve">     </w:t>
      </w:r>
      <w:r w:rsidR="00543434" w:rsidRPr="002D15D9">
        <w:t>Перед Учителем – живые, вечно меняющиеся, непредсказуемые ученики, от которых не всегда знаешь, чего ожидать.</w:t>
      </w:r>
      <w:r>
        <w:t xml:space="preserve"> </w:t>
      </w:r>
      <w:r w:rsidR="00543434" w:rsidRPr="002D15D9">
        <w:t>А где, как не на уроке для учителя огромное поле деятельности для создания условий по повышению качества знаний. Поэтому урок – это одна из составляющих качества образовательного процесса.</w:t>
      </w:r>
    </w:p>
    <w:p w:rsidR="00543434" w:rsidRPr="002D15D9" w:rsidRDefault="00543434" w:rsidP="002D15D9">
      <w:pPr>
        <w:pStyle w:val="a4"/>
        <w:shd w:val="clear" w:color="auto" w:fill="FFFFFF"/>
        <w:spacing w:before="0" w:beforeAutospacing="0" w:after="0" w:afterAutospacing="0" w:line="276" w:lineRule="auto"/>
      </w:pPr>
      <w:r w:rsidRPr="002D15D9">
        <w:t xml:space="preserve">Что главное в уроке? Каждый учитель имеет на этот счет свое, совершенно твердое мнение. Для одних успех обеспечивается эффектным началом, буквально захватывающим учеников сразу с появлением учителя. Для других, наоборот, гораздо важнее подведение итогов, обсуждение </w:t>
      </w:r>
      <w:proofErr w:type="gramStart"/>
      <w:r w:rsidRPr="002D15D9">
        <w:t>достигнутого</w:t>
      </w:r>
      <w:proofErr w:type="gramEnd"/>
      <w:r w:rsidRPr="002D15D9">
        <w:t>. Для третьих – объяснение, для четвертых – опрос и т.д.</w:t>
      </w:r>
    </w:p>
    <w:p w:rsidR="00543434" w:rsidRPr="002D15D9" w:rsidRDefault="00543434" w:rsidP="002D15D9">
      <w:pPr>
        <w:pStyle w:val="a4"/>
        <w:shd w:val="clear" w:color="auto" w:fill="FFFFFF"/>
        <w:spacing w:before="0" w:beforeAutospacing="0" w:after="0" w:afterAutospacing="0" w:line="276" w:lineRule="auto"/>
        <w:ind w:left="20"/>
      </w:pPr>
      <w:r w:rsidRPr="002D15D9">
        <w:t>Каждый учитель, планируя свой урок, ставит цели и задачи, которые он хотел бы осуществить вместе с учащимися, рассма</w:t>
      </w:r>
      <w:r w:rsidRPr="002D15D9">
        <w:softHyphen/>
        <w:t>тривая ту или иную тему.</w:t>
      </w:r>
    </w:p>
    <w:p w:rsidR="00543434" w:rsidRPr="002D15D9" w:rsidRDefault="00543434" w:rsidP="002D15D9">
      <w:pPr>
        <w:pStyle w:val="a4"/>
        <w:shd w:val="clear" w:color="auto" w:fill="FFFFFF"/>
        <w:spacing w:before="0" w:beforeAutospacing="0" w:after="0" w:afterAutospacing="0" w:line="276" w:lineRule="auto"/>
        <w:ind w:left="20"/>
      </w:pPr>
      <w:r w:rsidRPr="002D15D9">
        <w:t>Во-первых, хочется, чтобы урок был интересным, ведь инте</w:t>
      </w:r>
      <w:r w:rsidRPr="002D15D9">
        <w:softHyphen/>
        <w:t>ресный урок — это активизация интеллектуальных и волевых процессов, их взаимопроникновение и взаимодействие друг на друга.</w:t>
      </w:r>
    </w:p>
    <w:p w:rsidR="00543434" w:rsidRPr="002D15D9" w:rsidRDefault="00543434" w:rsidP="002D15D9">
      <w:pPr>
        <w:pStyle w:val="a4"/>
        <w:shd w:val="clear" w:color="auto" w:fill="FFFFFF"/>
        <w:spacing w:before="0" w:beforeAutospacing="0" w:after="0" w:afterAutospacing="0" w:line="276" w:lineRule="auto"/>
        <w:ind w:left="20"/>
      </w:pPr>
      <w:r w:rsidRPr="002D15D9">
        <w:t>Во-вторых, учитель стремится к тому, чтобы урок был эф</w:t>
      </w:r>
      <w:r w:rsidRPr="002D15D9">
        <w:softHyphen/>
        <w:t>фективным.</w:t>
      </w:r>
    </w:p>
    <w:p w:rsidR="00543434" w:rsidRPr="002D15D9" w:rsidRDefault="00BE54D4" w:rsidP="00BE54D4">
      <w:pPr>
        <w:pStyle w:val="a4"/>
        <w:shd w:val="clear" w:color="auto" w:fill="FFFFFF"/>
        <w:spacing w:before="0" w:beforeAutospacing="0" w:after="0" w:afterAutospacing="0" w:line="276" w:lineRule="auto"/>
        <w:ind w:left="20"/>
      </w:pPr>
      <w:r>
        <w:t xml:space="preserve">      </w:t>
      </w:r>
      <w:r w:rsidR="00543434" w:rsidRPr="002D15D9">
        <w:t>Ученые замечают: «Чем выше интерес и активность учеников на уроке, тем выше и результат занятия».</w:t>
      </w:r>
      <w:r>
        <w:t xml:space="preserve"> </w:t>
      </w:r>
      <w:r w:rsidR="00543434" w:rsidRPr="002D15D9">
        <w:t>Однако сложность формирования мотивов учения, возбуждения познавательного интереса у учащихся, повышение эмоционального настроения обучающихся с нарушением поведения беспокоит наших педагогов постоянно.</w:t>
      </w:r>
    </w:p>
    <w:p w:rsidR="00543434" w:rsidRPr="002D15D9" w:rsidRDefault="00543434" w:rsidP="002D15D9">
      <w:pPr>
        <w:pStyle w:val="a4"/>
        <w:shd w:val="clear" w:color="auto" w:fill="FFFFFF"/>
        <w:spacing w:before="0" w:beforeAutospacing="0" w:after="0" w:afterAutospacing="0" w:line="276" w:lineRule="auto"/>
      </w:pPr>
      <w:r w:rsidRPr="002D15D9">
        <w:t>Нам, педагогам, очень важно помнить об организационно-психологическом моменте для самих себя. Настрой, с которым учитель приходит в класс, фактически определяет характер взаимодействия, линию успеха в общении с детьми, степень вовлечения учащихся в урок, дисциплину на уроке, успешность процесса обучения как для обучающихся, так и для самого учителя (доклад прилагается).</w:t>
      </w:r>
    </w:p>
    <w:p w:rsidR="00D31624" w:rsidRPr="002D15D9" w:rsidRDefault="00D31624" w:rsidP="002D15D9">
      <w:pPr>
        <w:pStyle w:val="a3"/>
        <w:ind w:left="0" w:firstLine="567"/>
        <w:rPr>
          <w:rFonts w:ascii="Times New Roman" w:hAnsi="Times New Roman" w:cs="Times New Roman"/>
          <w:sz w:val="24"/>
          <w:szCs w:val="24"/>
        </w:rPr>
      </w:pPr>
    </w:p>
    <w:p w:rsidR="0062702B" w:rsidRPr="002D15D9" w:rsidRDefault="0062702B" w:rsidP="002D15D9">
      <w:pPr>
        <w:pStyle w:val="a3"/>
        <w:ind w:left="0"/>
        <w:rPr>
          <w:rFonts w:ascii="Times New Roman" w:hAnsi="Times New Roman" w:cs="Times New Roman"/>
          <w:sz w:val="24"/>
          <w:szCs w:val="24"/>
        </w:rPr>
      </w:pPr>
      <w:r w:rsidRPr="002D15D9">
        <w:rPr>
          <w:rFonts w:ascii="Times New Roman" w:hAnsi="Times New Roman" w:cs="Times New Roman"/>
          <w:sz w:val="24"/>
          <w:szCs w:val="24"/>
        </w:rPr>
        <w:lastRenderedPageBreak/>
        <w:t>Р</w:t>
      </w:r>
      <w:r w:rsidR="00D31624" w:rsidRPr="002D15D9">
        <w:rPr>
          <w:rFonts w:ascii="Times New Roman" w:hAnsi="Times New Roman" w:cs="Times New Roman"/>
          <w:sz w:val="24"/>
          <w:szCs w:val="24"/>
        </w:rPr>
        <w:t>ешение</w:t>
      </w:r>
      <w:r w:rsidRPr="002D15D9">
        <w:rPr>
          <w:rFonts w:ascii="Times New Roman" w:hAnsi="Times New Roman" w:cs="Times New Roman"/>
          <w:sz w:val="24"/>
          <w:szCs w:val="24"/>
        </w:rPr>
        <w:t xml:space="preserve">: </w:t>
      </w:r>
    </w:p>
    <w:p w:rsidR="00DF587E" w:rsidRPr="00BE54D4" w:rsidRDefault="00BE54D4" w:rsidP="00BE54D4">
      <w:pPr>
        <w:spacing w:after="0"/>
        <w:ind w:left="284"/>
        <w:rPr>
          <w:rFonts w:ascii="Times New Roman" w:hAnsi="Times New Roman" w:cs="Times New Roman"/>
          <w:sz w:val="24"/>
          <w:szCs w:val="24"/>
        </w:rPr>
      </w:pPr>
      <w:r>
        <w:rPr>
          <w:rFonts w:ascii="Times New Roman" w:hAnsi="Times New Roman" w:cs="Times New Roman"/>
          <w:sz w:val="24"/>
          <w:szCs w:val="24"/>
        </w:rPr>
        <w:t xml:space="preserve">1.  </w:t>
      </w:r>
      <w:r w:rsidR="00DF587E" w:rsidRPr="00BE54D4">
        <w:rPr>
          <w:rFonts w:ascii="Times New Roman" w:hAnsi="Times New Roman" w:cs="Times New Roman"/>
          <w:sz w:val="24"/>
          <w:szCs w:val="24"/>
        </w:rPr>
        <w:t xml:space="preserve">Совершенствовать формы и </w:t>
      </w:r>
      <w:r w:rsidR="00D31624" w:rsidRPr="00BE54D4">
        <w:rPr>
          <w:rFonts w:ascii="Times New Roman" w:hAnsi="Times New Roman" w:cs="Times New Roman"/>
          <w:sz w:val="24"/>
          <w:szCs w:val="24"/>
        </w:rPr>
        <w:t>методы урока</w:t>
      </w:r>
      <w:r w:rsidR="00E470D9" w:rsidRPr="00BE54D4">
        <w:rPr>
          <w:rFonts w:ascii="Times New Roman" w:hAnsi="Times New Roman" w:cs="Times New Roman"/>
          <w:sz w:val="24"/>
          <w:szCs w:val="24"/>
        </w:rPr>
        <w:t>.</w:t>
      </w:r>
    </w:p>
    <w:p w:rsidR="0062702B" w:rsidRPr="00BE54D4" w:rsidRDefault="00BE54D4" w:rsidP="00BE54D4">
      <w:pPr>
        <w:spacing w:after="0"/>
        <w:ind w:left="284"/>
        <w:rPr>
          <w:rFonts w:ascii="Times New Roman" w:hAnsi="Times New Roman" w:cs="Times New Roman"/>
          <w:sz w:val="24"/>
          <w:szCs w:val="24"/>
        </w:rPr>
      </w:pPr>
      <w:r>
        <w:rPr>
          <w:rFonts w:ascii="Times New Roman" w:hAnsi="Times New Roman" w:cs="Times New Roman"/>
          <w:sz w:val="24"/>
          <w:szCs w:val="24"/>
        </w:rPr>
        <w:t xml:space="preserve">2. </w:t>
      </w:r>
      <w:r w:rsidR="00D31624" w:rsidRPr="00BE54D4">
        <w:rPr>
          <w:rFonts w:ascii="Times New Roman" w:hAnsi="Times New Roman" w:cs="Times New Roman"/>
          <w:sz w:val="24"/>
          <w:szCs w:val="24"/>
        </w:rPr>
        <w:t>Продолжить проведение открытых уроков</w:t>
      </w:r>
      <w:r>
        <w:rPr>
          <w:rFonts w:ascii="Times New Roman" w:hAnsi="Times New Roman" w:cs="Times New Roman"/>
          <w:sz w:val="24"/>
          <w:szCs w:val="24"/>
        </w:rPr>
        <w:t xml:space="preserve">  с </w:t>
      </w:r>
      <w:r w:rsidR="0062702B" w:rsidRPr="00BE54D4">
        <w:rPr>
          <w:rFonts w:ascii="Times New Roman" w:hAnsi="Times New Roman" w:cs="Times New Roman"/>
          <w:sz w:val="24"/>
          <w:szCs w:val="24"/>
        </w:rPr>
        <w:t xml:space="preserve"> целью   </w:t>
      </w:r>
      <w:r w:rsidR="00D31624" w:rsidRPr="00BE54D4">
        <w:rPr>
          <w:rFonts w:ascii="Times New Roman" w:hAnsi="Times New Roman" w:cs="Times New Roman"/>
          <w:sz w:val="24"/>
          <w:szCs w:val="24"/>
        </w:rPr>
        <w:t>распространения передового опыта</w:t>
      </w:r>
      <w:r>
        <w:rPr>
          <w:rFonts w:ascii="Times New Roman" w:hAnsi="Times New Roman" w:cs="Times New Roman"/>
          <w:sz w:val="24"/>
          <w:szCs w:val="24"/>
        </w:rPr>
        <w:t xml:space="preserve"> </w:t>
      </w:r>
      <w:r w:rsidR="00D31624" w:rsidRPr="00BE54D4">
        <w:rPr>
          <w:rFonts w:ascii="Times New Roman" w:hAnsi="Times New Roman" w:cs="Times New Roman"/>
          <w:sz w:val="24"/>
          <w:szCs w:val="24"/>
        </w:rPr>
        <w:t>учителей, работающих по новым</w:t>
      </w:r>
      <w:r>
        <w:rPr>
          <w:rFonts w:ascii="Times New Roman" w:hAnsi="Times New Roman" w:cs="Times New Roman"/>
          <w:sz w:val="24"/>
          <w:szCs w:val="24"/>
        </w:rPr>
        <w:t xml:space="preserve"> </w:t>
      </w:r>
      <w:r w:rsidR="0062702B" w:rsidRPr="00BE54D4">
        <w:rPr>
          <w:rFonts w:ascii="Times New Roman" w:hAnsi="Times New Roman" w:cs="Times New Roman"/>
          <w:sz w:val="24"/>
          <w:szCs w:val="24"/>
        </w:rPr>
        <w:t>технологиям</w:t>
      </w:r>
      <w:r w:rsidR="003B0114" w:rsidRPr="00BE54D4">
        <w:rPr>
          <w:rFonts w:ascii="Times New Roman" w:hAnsi="Times New Roman" w:cs="Times New Roman"/>
          <w:sz w:val="24"/>
          <w:szCs w:val="24"/>
        </w:rPr>
        <w:t>.</w:t>
      </w:r>
    </w:p>
    <w:p w:rsidR="0062702B" w:rsidRPr="00BE54D4" w:rsidRDefault="00BE54D4" w:rsidP="00BE54D4">
      <w:pPr>
        <w:ind w:left="284"/>
        <w:rPr>
          <w:rFonts w:ascii="Times New Roman" w:hAnsi="Times New Roman" w:cs="Times New Roman"/>
          <w:sz w:val="24"/>
          <w:szCs w:val="24"/>
        </w:rPr>
      </w:pPr>
      <w:r>
        <w:rPr>
          <w:rFonts w:ascii="Times New Roman" w:hAnsi="Times New Roman" w:cs="Times New Roman"/>
          <w:sz w:val="24"/>
          <w:szCs w:val="24"/>
        </w:rPr>
        <w:t xml:space="preserve">3. Создать  </w:t>
      </w:r>
      <w:proofErr w:type="spellStart"/>
      <w:r>
        <w:rPr>
          <w:rFonts w:ascii="Times New Roman" w:hAnsi="Times New Roman" w:cs="Times New Roman"/>
          <w:sz w:val="24"/>
          <w:szCs w:val="24"/>
        </w:rPr>
        <w:t>медиатеку</w:t>
      </w:r>
      <w:proofErr w:type="spellEnd"/>
      <w:r>
        <w:rPr>
          <w:rFonts w:ascii="Times New Roman" w:hAnsi="Times New Roman" w:cs="Times New Roman"/>
          <w:sz w:val="24"/>
          <w:szCs w:val="24"/>
        </w:rPr>
        <w:t xml:space="preserve"> уроков  учителей  основной </w:t>
      </w:r>
      <w:r w:rsidR="00D31624" w:rsidRPr="00BE54D4">
        <w:rPr>
          <w:rFonts w:ascii="Times New Roman" w:hAnsi="Times New Roman" w:cs="Times New Roman"/>
          <w:sz w:val="24"/>
          <w:szCs w:val="24"/>
        </w:rPr>
        <w:t>и средней</w:t>
      </w:r>
      <w:r>
        <w:rPr>
          <w:rFonts w:ascii="Times New Roman" w:hAnsi="Times New Roman" w:cs="Times New Roman"/>
          <w:sz w:val="24"/>
          <w:szCs w:val="24"/>
        </w:rPr>
        <w:t xml:space="preserve"> </w:t>
      </w:r>
      <w:r w:rsidR="0062702B" w:rsidRPr="00BE54D4">
        <w:rPr>
          <w:rFonts w:ascii="Times New Roman" w:hAnsi="Times New Roman" w:cs="Times New Roman"/>
          <w:sz w:val="24"/>
          <w:szCs w:val="24"/>
        </w:rPr>
        <w:t xml:space="preserve">школы. </w:t>
      </w:r>
    </w:p>
    <w:p w:rsidR="00763D43" w:rsidRPr="002D15D9" w:rsidRDefault="002D15D9" w:rsidP="002D15D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Голосовали: «за» - 53</w:t>
      </w:r>
    </w:p>
    <w:p w:rsidR="00763D43" w:rsidRPr="002D15D9" w:rsidRDefault="00763D43" w:rsidP="002D15D9">
      <w:pPr>
        <w:spacing w:after="0"/>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ab/>
        <w:t xml:space="preserve">          «против» - 0 </w:t>
      </w:r>
    </w:p>
    <w:p w:rsidR="00763D43" w:rsidRPr="002D15D9" w:rsidRDefault="00763D43" w:rsidP="002D15D9">
      <w:pPr>
        <w:spacing w:after="0"/>
        <w:rPr>
          <w:rFonts w:ascii="Times New Roman" w:eastAsia="Times New Roman" w:hAnsi="Times New Roman" w:cs="Times New Roman"/>
          <w:sz w:val="24"/>
          <w:szCs w:val="24"/>
        </w:rPr>
      </w:pPr>
      <w:r w:rsidRPr="002D15D9">
        <w:rPr>
          <w:rFonts w:ascii="Times New Roman" w:eastAsia="Times New Roman" w:hAnsi="Times New Roman" w:cs="Times New Roman"/>
          <w:sz w:val="24"/>
          <w:szCs w:val="24"/>
        </w:rPr>
        <w:t xml:space="preserve">                   </w:t>
      </w:r>
      <w:r w:rsidR="002D15D9">
        <w:rPr>
          <w:rFonts w:ascii="Times New Roman" w:eastAsia="Times New Roman" w:hAnsi="Times New Roman" w:cs="Times New Roman"/>
          <w:sz w:val="24"/>
          <w:szCs w:val="24"/>
        </w:rPr>
        <w:t xml:space="preserve">  «воздержались</w:t>
      </w:r>
      <w:r w:rsidRPr="002D15D9">
        <w:rPr>
          <w:rFonts w:ascii="Times New Roman" w:eastAsia="Times New Roman" w:hAnsi="Times New Roman" w:cs="Times New Roman"/>
          <w:sz w:val="24"/>
          <w:szCs w:val="24"/>
        </w:rPr>
        <w:t xml:space="preserve">» - 0 </w:t>
      </w:r>
    </w:p>
    <w:p w:rsidR="00727F44" w:rsidRPr="002D15D9" w:rsidRDefault="00727F44" w:rsidP="002D15D9">
      <w:pPr>
        <w:pStyle w:val="a4"/>
        <w:shd w:val="clear" w:color="auto" w:fill="FFFFFF"/>
        <w:spacing w:before="0" w:beforeAutospacing="0" w:after="150" w:afterAutospacing="0" w:line="300" w:lineRule="atLeast"/>
      </w:pPr>
    </w:p>
    <w:p w:rsidR="00BE54D4" w:rsidRPr="002D15D9" w:rsidRDefault="00BE54D4" w:rsidP="00BE54D4">
      <w:pPr>
        <w:spacing w:after="0"/>
        <w:rPr>
          <w:rFonts w:ascii="Times New Roman" w:eastAsia="Calibri" w:hAnsi="Times New Roman" w:cs="Times New Roman"/>
          <w:sz w:val="24"/>
          <w:szCs w:val="24"/>
          <w:lang w:eastAsia="en-US"/>
        </w:rPr>
      </w:pPr>
      <w:r w:rsidRPr="002D15D9">
        <w:rPr>
          <w:rFonts w:ascii="Times New Roman" w:eastAsia="Calibri" w:hAnsi="Times New Roman" w:cs="Times New Roman"/>
          <w:sz w:val="24"/>
          <w:szCs w:val="24"/>
          <w:lang w:eastAsia="en-US"/>
        </w:rPr>
        <w:t>3. Доклад на тему «Формирование у детей гражданско-патриотического сознания, духовно-нравственных ценностей гражданина Чеченской Республики».</w:t>
      </w:r>
    </w:p>
    <w:p w:rsidR="00763D43" w:rsidRPr="00BE54D4" w:rsidRDefault="00763D43" w:rsidP="00763D43">
      <w:pPr>
        <w:pStyle w:val="a4"/>
        <w:shd w:val="clear" w:color="auto" w:fill="FFFFFF"/>
        <w:spacing w:before="0" w:beforeAutospacing="0" w:after="150" w:afterAutospacing="0" w:line="300" w:lineRule="atLeast"/>
      </w:pPr>
      <w:r w:rsidRPr="00BE54D4">
        <w:t>Слушали:</w:t>
      </w:r>
      <w:r w:rsidR="00665FD4" w:rsidRPr="00BE54D4">
        <w:t xml:space="preserve"> </w:t>
      </w:r>
      <w:proofErr w:type="spellStart"/>
      <w:r w:rsidR="0018424A" w:rsidRPr="00BE54D4">
        <w:rPr>
          <w:lang w:eastAsia="en-US"/>
        </w:rPr>
        <w:t>Абубакирова</w:t>
      </w:r>
      <w:proofErr w:type="spellEnd"/>
      <w:r w:rsidR="0018424A" w:rsidRPr="00BE54D4">
        <w:rPr>
          <w:lang w:eastAsia="en-US"/>
        </w:rPr>
        <w:t xml:space="preserve"> М.Х</w:t>
      </w:r>
      <w:r w:rsidRPr="00BE54D4">
        <w:rPr>
          <w:lang w:eastAsia="en-US"/>
        </w:rPr>
        <w:t xml:space="preserve">– </w:t>
      </w:r>
      <w:proofErr w:type="gramStart"/>
      <w:r w:rsidRPr="00BE54D4">
        <w:rPr>
          <w:lang w:eastAsia="en-US"/>
        </w:rPr>
        <w:t>за</w:t>
      </w:r>
      <w:proofErr w:type="gramEnd"/>
      <w:r w:rsidRPr="00BE54D4">
        <w:rPr>
          <w:lang w:eastAsia="en-US"/>
        </w:rPr>
        <w:t>местителя директора по ВР</w:t>
      </w:r>
    </w:p>
    <w:p w:rsidR="009242DC" w:rsidRPr="00BE54D4" w:rsidRDefault="009242DC" w:rsidP="00BE54D4">
      <w:pPr>
        <w:spacing w:after="0"/>
        <w:ind w:firstLine="708"/>
        <w:contextualSpacing/>
        <w:rPr>
          <w:rFonts w:ascii="Times New Roman" w:eastAsia="Calibri" w:hAnsi="Times New Roman" w:cs="Times New Roman"/>
          <w:sz w:val="24"/>
          <w:szCs w:val="24"/>
          <w:lang w:eastAsia="en-US"/>
        </w:rPr>
      </w:pPr>
      <w:r w:rsidRPr="00BE54D4">
        <w:rPr>
          <w:rFonts w:ascii="Times New Roman" w:eastAsia="Calibri" w:hAnsi="Times New Roman" w:cs="Times New Roman"/>
          <w:sz w:val="24"/>
          <w:szCs w:val="24"/>
          <w:lang w:eastAsia="en-US"/>
        </w:rPr>
        <w:t xml:space="preserve">Основная цель нашей работы: развитие нравственной, гармоничной, физически здоровой личности, способной к творческому самоопределению. Чтоб воплотить  нашу цель нам необходимо перед собой ставить  </w:t>
      </w:r>
      <w:r w:rsidR="00BE54D4">
        <w:rPr>
          <w:rFonts w:ascii="Times New Roman" w:eastAsia="Calibri" w:hAnsi="Times New Roman" w:cs="Times New Roman"/>
          <w:sz w:val="24"/>
          <w:szCs w:val="24"/>
          <w:lang w:eastAsia="en-US"/>
        </w:rPr>
        <w:t>на каждом уроке</w:t>
      </w:r>
      <w:r w:rsidRPr="00BE54D4">
        <w:rPr>
          <w:rFonts w:ascii="Times New Roman" w:eastAsia="Calibri" w:hAnsi="Times New Roman" w:cs="Times New Roman"/>
          <w:sz w:val="24"/>
          <w:szCs w:val="24"/>
          <w:lang w:eastAsia="en-US"/>
        </w:rPr>
        <w:t xml:space="preserve">  следующие  задачи:</w:t>
      </w:r>
    </w:p>
    <w:p w:rsidR="009242DC" w:rsidRPr="00BE54D4" w:rsidRDefault="009242DC" w:rsidP="00BE54D4">
      <w:pPr>
        <w:numPr>
          <w:ilvl w:val="0"/>
          <w:numId w:val="29"/>
        </w:numPr>
        <w:spacing w:after="0"/>
        <w:ind w:left="0" w:firstLine="284"/>
        <w:rPr>
          <w:rFonts w:ascii="Times New Roman" w:eastAsia="Calibri" w:hAnsi="Times New Roman" w:cs="Times New Roman"/>
          <w:sz w:val="24"/>
          <w:szCs w:val="24"/>
          <w:lang w:eastAsia="en-US"/>
        </w:rPr>
      </w:pPr>
      <w:r w:rsidRPr="00BE54D4">
        <w:rPr>
          <w:rFonts w:ascii="Times New Roman" w:eastAsia="Calibri" w:hAnsi="Times New Roman" w:cs="Times New Roman"/>
          <w:sz w:val="24"/>
          <w:szCs w:val="24"/>
          <w:lang w:eastAsia="en-US"/>
        </w:rPr>
        <w:t>Формирование у детей гражданско-патриотического сознания, духовно-нравственных ценностей гражданина ЧР.</w:t>
      </w:r>
    </w:p>
    <w:p w:rsidR="009242DC" w:rsidRPr="00BE54D4" w:rsidRDefault="009242DC" w:rsidP="00BE54D4">
      <w:pPr>
        <w:numPr>
          <w:ilvl w:val="0"/>
          <w:numId w:val="29"/>
        </w:numPr>
        <w:spacing w:after="0"/>
        <w:ind w:left="0" w:firstLine="284"/>
        <w:rPr>
          <w:rFonts w:ascii="Times New Roman" w:eastAsia="Calibri" w:hAnsi="Times New Roman" w:cs="Times New Roman"/>
          <w:sz w:val="24"/>
          <w:szCs w:val="24"/>
          <w:lang w:eastAsia="en-US"/>
        </w:rPr>
      </w:pPr>
      <w:r w:rsidRPr="00BE54D4">
        <w:rPr>
          <w:rFonts w:ascii="Times New Roman" w:eastAsia="Calibri" w:hAnsi="Times New Roman" w:cs="Times New Roman"/>
          <w:sz w:val="24"/>
          <w:szCs w:val="24"/>
          <w:lang w:eastAsia="en-US"/>
        </w:rPr>
        <w:t xml:space="preserve">Совершенствование оздоровительной работы с </w:t>
      </w:r>
      <w:proofErr w:type="gramStart"/>
      <w:r w:rsidRPr="00BE54D4">
        <w:rPr>
          <w:rFonts w:ascii="Times New Roman" w:eastAsia="Calibri" w:hAnsi="Times New Roman" w:cs="Times New Roman"/>
          <w:sz w:val="24"/>
          <w:szCs w:val="24"/>
          <w:lang w:eastAsia="en-US"/>
        </w:rPr>
        <w:t>обучающимися</w:t>
      </w:r>
      <w:proofErr w:type="gramEnd"/>
      <w:r w:rsidRPr="00BE54D4">
        <w:rPr>
          <w:rFonts w:ascii="Times New Roman" w:eastAsia="Calibri" w:hAnsi="Times New Roman" w:cs="Times New Roman"/>
          <w:sz w:val="24"/>
          <w:szCs w:val="24"/>
          <w:lang w:eastAsia="en-US"/>
        </w:rPr>
        <w:t xml:space="preserve"> и привитие навыков здорового образа жизни, развитие коммуникативных навыков и формирование методов бесконфликтного общения.</w:t>
      </w:r>
    </w:p>
    <w:p w:rsidR="009242DC" w:rsidRPr="00BE54D4" w:rsidRDefault="009242DC" w:rsidP="00BE54D4">
      <w:pPr>
        <w:numPr>
          <w:ilvl w:val="0"/>
          <w:numId w:val="29"/>
        </w:numPr>
        <w:spacing w:after="0"/>
        <w:ind w:left="0" w:firstLine="284"/>
        <w:rPr>
          <w:rFonts w:ascii="Times New Roman" w:eastAsia="Calibri" w:hAnsi="Times New Roman" w:cs="Times New Roman"/>
          <w:sz w:val="24"/>
          <w:szCs w:val="24"/>
          <w:lang w:eastAsia="en-US"/>
        </w:rPr>
      </w:pPr>
      <w:r w:rsidRPr="00BE54D4">
        <w:rPr>
          <w:rFonts w:ascii="Times New Roman" w:eastAsia="Calibri" w:hAnsi="Times New Roman" w:cs="Times New Roman"/>
          <w:sz w:val="24"/>
          <w:szCs w:val="24"/>
          <w:lang w:eastAsia="en-US"/>
        </w:rPr>
        <w:t>Поддержка творческой активности обучающихся во всех сферах деятельности, активизация ученического самоуправления, создание условий для развития общешкольного коллектива через систему КТД.</w:t>
      </w:r>
    </w:p>
    <w:p w:rsidR="00F1785F" w:rsidRPr="00BE54D4" w:rsidRDefault="00F1785F" w:rsidP="00BE54D4">
      <w:pPr>
        <w:spacing w:after="0"/>
        <w:ind w:left="284"/>
        <w:rPr>
          <w:rFonts w:ascii="Times New Roman" w:eastAsia="Calibri" w:hAnsi="Times New Roman" w:cs="Times New Roman"/>
          <w:sz w:val="24"/>
          <w:szCs w:val="24"/>
          <w:lang w:eastAsia="en-US"/>
        </w:rPr>
      </w:pPr>
      <w:r w:rsidRPr="00BE54D4">
        <w:rPr>
          <w:rFonts w:ascii="Times New Roman" w:eastAsia="Calibri" w:hAnsi="Times New Roman" w:cs="Times New Roman"/>
          <w:sz w:val="24"/>
          <w:szCs w:val="24"/>
          <w:lang w:eastAsia="en-US"/>
        </w:rPr>
        <w:t>(доклад прилагается).</w:t>
      </w:r>
    </w:p>
    <w:p w:rsidR="009242DC" w:rsidRPr="00BE54D4" w:rsidRDefault="009242DC" w:rsidP="00BE54D4">
      <w:pPr>
        <w:spacing w:after="0" w:line="240" w:lineRule="auto"/>
        <w:ind w:firstLine="284"/>
        <w:rPr>
          <w:rFonts w:ascii="Times New Roman" w:eastAsia="Calibri" w:hAnsi="Times New Roman" w:cs="Times New Roman"/>
          <w:sz w:val="24"/>
          <w:szCs w:val="24"/>
          <w:lang w:eastAsia="en-US"/>
        </w:rPr>
      </w:pPr>
    </w:p>
    <w:p w:rsidR="009242DC" w:rsidRPr="00BE54D4" w:rsidRDefault="009242DC" w:rsidP="00BE54D4">
      <w:pPr>
        <w:spacing w:after="0"/>
        <w:ind w:firstLine="284"/>
        <w:contextualSpacing/>
        <w:rPr>
          <w:rFonts w:ascii="Times New Roman" w:eastAsia="Calibri" w:hAnsi="Times New Roman" w:cs="Times New Roman"/>
          <w:sz w:val="24"/>
          <w:szCs w:val="24"/>
          <w:lang w:eastAsia="en-US"/>
        </w:rPr>
      </w:pPr>
      <w:r w:rsidRPr="00BE54D4">
        <w:rPr>
          <w:rFonts w:ascii="Times New Roman" w:eastAsia="Calibri" w:hAnsi="Times New Roman" w:cs="Times New Roman"/>
          <w:sz w:val="24"/>
          <w:szCs w:val="24"/>
          <w:u w:val="single"/>
          <w:lang w:eastAsia="en-US"/>
        </w:rPr>
        <w:t>РЕШИЛИ:</w:t>
      </w:r>
    </w:p>
    <w:p w:rsidR="009242DC" w:rsidRPr="00BE54D4" w:rsidRDefault="007052E0" w:rsidP="00BE54D4">
      <w:pPr>
        <w:spacing w:after="0"/>
        <w:ind w:firstLine="284"/>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У</w:t>
      </w:r>
      <w:r w:rsidR="00BE54D4">
        <w:rPr>
          <w:rFonts w:ascii="Times New Roman" w:eastAsia="Calibri" w:hAnsi="Times New Roman" w:cs="Times New Roman"/>
          <w:sz w:val="24"/>
          <w:szCs w:val="24"/>
          <w:lang w:eastAsia="en-US"/>
        </w:rPr>
        <w:t>с</w:t>
      </w:r>
      <w:r w:rsidR="009242DC" w:rsidRPr="00BE54D4">
        <w:rPr>
          <w:rFonts w:ascii="Times New Roman" w:eastAsia="Calibri" w:hAnsi="Times New Roman" w:cs="Times New Roman"/>
          <w:sz w:val="24"/>
          <w:szCs w:val="24"/>
          <w:lang w:eastAsia="en-US"/>
        </w:rPr>
        <w:t>илить работу по формированию у детей гражданско-патриотического сознания, духовно-нрав</w:t>
      </w:r>
      <w:r w:rsidR="00BE54D4">
        <w:rPr>
          <w:rFonts w:ascii="Times New Roman" w:eastAsia="Calibri" w:hAnsi="Times New Roman" w:cs="Times New Roman"/>
          <w:sz w:val="24"/>
          <w:szCs w:val="24"/>
          <w:lang w:eastAsia="en-US"/>
        </w:rPr>
        <w:t>ственных ценностей гражданина РФ</w:t>
      </w:r>
      <w:r w:rsidR="009242DC" w:rsidRPr="00BE54D4">
        <w:rPr>
          <w:rFonts w:ascii="Times New Roman" w:eastAsia="Calibri" w:hAnsi="Times New Roman" w:cs="Times New Roman"/>
          <w:sz w:val="24"/>
          <w:szCs w:val="24"/>
          <w:lang w:eastAsia="en-US"/>
        </w:rPr>
        <w:t>.</w:t>
      </w:r>
    </w:p>
    <w:p w:rsidR="00763D43" w:rsidRPr="00F1785F" w:rsidRDefault="00763D43" w:rsidP="00BC0061">
      <w:pPr>
        <w:pStyle w:val="a3"/>
        <w:ind w:left="567"/>
        <w:jc w:val="both"/>
        <w:rPr>
          <w:rFonts w:ascii="Times New Roman" w:hAnsi="Times New Roman" w:cs="Times New Roman"/>
          <w:sz w:val="26"/>
          <w:szCs w:val="24"/>
        </w:rPr>
      </w:pPr>
    </w:p>
    <w:p w:rsidR="00D31624" w:rsidRPr="00BE54D4" w:rsidRDefault="00D31624" w:rsidP="00BE54D4">
      <w:pPr>
        <w:jc w:val="center"/>
        <w:rPr>
          <w:rFonts w:ascii="Times New Roman" w:hAnsi="Times New Roman" w:cs="Times New Roman"/>
          <w:sz w:val="24"/>
          <w:szCs w:val="24"/>
        </w:rPr>
      </w:pPr>
      <w:r w:rsidRPr="00BE54D4">
        <w:rPr>
          <w:rFonts w:ascii="Times New Roman" w:hAnsi="Times New Roman" w:cs="Times New Roman"/>
          <w:sz w:val="24"/>
          <w:szCs w:val="24"/>
        </w:rPr>
        <w:t>Председатель   __________________</w:t>
      </w:r>
      <w:r w:rsidR="00BE54D4">
        <w:rPr>
          <w:rFonts w:ascii="Times New Roman" w:hAnsi="Times New Roman" w:cs="Times New Roman"/>
          <w:sz w:val="24"/>
          <w:szCs w:val="24"/>
        </w:rPr>
        <w:t xml:space="preserve"> Л.М.</w:t>
      </w:r>
      <w:r w:rsidRPr="00BE54D4">
        <w:rPr>
          <w:rFonts w:ascii="Times New Roman" w:hAnsi="Times New Roman" w:cs="Times New Roman"/>
          <w:sz w:val="24"/>
          <w:szCs w:val="24"/>
        </w:rPr>
        <w:t xml:space="preserve"> </w:t>
      </w:r>
      <w:r w:rsidR="00665FD4" w:rsidRPr="00BE54D4">
        <w:rPr>
          <w:rFonts w:ascii="Times New Roman" w:hAnsi="Times New Roman" w:cs="Times New Roman"/>
          <w:sz w:val="24"/>
          <w:szCs w:val="24"/>
        </w:rPr>
        <w:t>Батукаева</w:t>
      </w:r>
    </w:p>
    <w:p w:rsidR="00A827F3" w:rsidRPr="00BE54D4" w:rsidRDefault="00D31624" w:rsidP="00BE54D4">
      <w:pPr>
        <w:jc w:val="center"/>
        <w:rPr>
          <w:rFonts w:asciiTheme="majorHAnsi" w:hAnsiTheme="majorHAnsi"/>
          <w:sz w:val="24"/>
          <w:szCs w:val="24"/>
        </w:rPr>
      </w:pPr>
      <w:r w:rsidRPr="00BE54D4">
        <w:rPr>
          <w:rFonts w:ascii="Times New Roman" w:hAnsi="Times New Roman" w:cs="Times New Roman"/>
          <w:sz w:val="24"/>
          <w:szCs w:val="24"/>
        </w:rPr>
        <w:t xml:space="preserve">Секретарь     ____________________ </w:t>
      </w:r>
      <w:r w:rsidR="00BE54D4">
        <w:rPr>
          <w:rFonts w:ascii="Times New Roman" w:hAnsi="Times New Roman" w:cs="Times New Roman"/>
          <w:sz w:val="24"/>
          <w:szCs w:val="24"/>
        </w:rPr>
        <w:t xml:space="preserve">Р.Р. </w:t>
      </w:r>
      <w:proofErr w:type="spellStart"/>
      <w:r w:rsidR="00665FD4" w:rsidRPr="00BE54D4">
        <w:rPr>
          <w:rFonts w:ascii="Times New Roman" w:hAnsi="Times New Roman" w:cs="Times New Roman"/>
          <w:sz w:val="24"/>
          <w:szCs w:val="24"/>
        </w:rPr>
        <w:t>Сайдулаева</w:t>
      </w:r>
      <w:proofErr w:type="spellEnd"/>
    </w:p>
    <w:p w:rsidR="0052099E" w:rsidRPr="00213B2B" w:rsidRDefault="0052099E" w:rsidP="0052099E">
      <w:pPr>
        <w:suppressAutoHyphens/>
        <w:spacing w:after="0" w:line="240" w:lineRule="auto"/>
        <w:ind w:left="-284" w:right="-144" w:firstLine="709"/>
        <w:jc w:val="center"/>
        <w:rPr>
          <w:rFonts w:ascii="Times New Roman" w:eastAsia="Times New Roman" w:hAnsi="Times New Roman" w:cs="Times New Roman"/>
          <w:b/>
          <w:sz w:val="26"/>
          <w:szCs w:val="24"/>
        </w:rPr>
      </w:pPr>
    </w:p>
    <w:p w:rsidR="005B0B76" w:rsidRDefault="005B0B76" w:rsidP="0052099E">
      <w:pPr>
        <w:suppressAutoHyphens/>
        <w:spacing w:after="0" w:line="240" w:lineRule="auto"/>
        <w:ind w:left="-284" w:right="-144" w:firstLine="709"/>
        <w:jc w:val="right"/>
        <w:rPr>
          <w:rFonts w:ascii="Times New Roman" w:eastAsia="Times New Roman" w:hAnsi="Times New Roman" w:cs="Times New Roman"/>
          <w:b/>
          <w:sz w:val="26"/>
          <w:szCs w:val="24"/>
        </w:rPr>
      </w:pPr>
    </w:p>
    <w:p w:rsidR="005B0B76" w:rsidRDefault="005B0B76" w:rsidP="0052099E">
      <w:pPr>
        <w:suppressAutoHyphens/>
        <w:spacing w:after="0" w:line="240" w:lineRule="auto"/>
        <w:ind w:left="-284" w:right="-144" w:firstLine="709"/>
        <w:jc w:val="right"/>
        <w:rPr>
          <w:rFonts w:ascii="Times New Roman" w:eastAsia="Times New Roman" w:hAnsi="Times New Roman" w:cs="Times New Roman"/>
          <w:b/>
          <w:sz w:val="26"/>
          <w:szCs w:val="24"/>
        </w:rPr>
      </w:pPr>
    </w:p>
    <w:p w:rsidR="00DF7E80" w:rsidRDefault="00DF7E80" w:rsidP="0052099E">
      <w:pPr>
        <w:suppressAutoHyphens/>
        <w:spacing w:after="0" w:line="240" w:lineRule="auto"/>
        <w:ind w:left="-284" w:right="-144" w:firstLine="709"/>
        <w:jc w:val="right"/>
        <w:rPr>
          <w:rFonts w:ascii="Times New Roman" w:eastAsia="Times New Roman" w:hAnsi="Times New Roman" w:cs="Times New Roman"/>
          <w:sz w:val="26"/>
          <w:szCs w:val="24"/>
        </w:rPr>
      </w:pPr>
    </w:p>
    <w:p w:rsidR="00BE54D4" w:rsidRDefault="00BE54D4" w:rsidP="0052099E">
      <w:pPr>
        <w:suppressAutoHyphens/>
        <w:spacing w:after="0" w:line="240" w:lineRule="auto"/>
        <w:ind w:left="-284" w:right="-144" w:firstLine="709"/>
        <w:jc w:val="right"/>
        <w:rPr>
          <w:rFonts w:ascii="Times New Roman" w:eastAsia="Times New Roman" w:hAnsi="Times New Roman" w:cs="Times New Roman"/>
          <w:sz w:val="26"/>
          <w:szCs w:val="24"/>
        </w:rPr>
      </w:pPr>
    </w:p>
    <w:p w:rsidR="00BE54D4" w:rsidRDefault="00BE54D4" w:rsidP="0052099E">
      <w:pPr>
        <w:suppressAutoHyphens/>
        <w:spacing w:after="0" w:line="240" w:lineRule="auto"/>
        <w:ind w:left="-284" w:right="-144" w:firstLine="709"/>
        <w:jc w:val="right"/>
        <w:rPr>
          <w:rFonts w:ascii="Times New Roman" w:eastAsia="Times New Roman" w:hAnsi="Times New Roman" w:cs="Times New Roman"/>
          <w:sz w:val="26"/>
          <w:szCs w:val="24"/>
        </w:rPr>
      </w:pPr>
    </w:p>
    <w:p w:rsidR="00BE54D4" w:rsidRDefault="00BE54D4" w:rsidP="0052099E">
      <w:pPr>
        <w:suppressAutoHyphens/>
        <w:spacing w:after="0" w:line="240" w:lineRule="auto"/>
        <w:ind w:left="-284" w:right="-144" w:firstLine="709"/>
        <w:jc w:val="right"/>
        <w:rPr>
          <w:rFonts w:ascii="Times New Roman" w:eastAsia="Times New Roman" w:hAnsi="Times New Roman" w:cs="Times New Roman"/>
          <w:sz w:val="26"/>
          <w:szCs w:val="24"/>
        </w:rPr>
      </w:pPr>
    </w:p>
    <w:p w:rsidR="00BE54D4" w:rsidRDefault="00BE54D4" w:rsidP="0052099E">
      <w:pPr>
        <w:suppressAutoHyphens/>
        <w:spacing w:after="0" w:line="240" w:lineRule="auto"/>
        <w:ind w:left="-284" w:right="-144" w:firstLine="709"/>
        <w:jc w:val="right"/>
        <w:rPr>
          <w:rFonts w:ascii="Times New Roman" w:eastAsia="Times New Roman" w:hAnsi="Times New Roman" w:cs="Times New Roman"/>
          <w:sz w:val="26"/>
          <w:szCs w:val="24"/>
        </w:rPr>
      </w:pPr>
    </w:p>
    <w:p w:rsidR="00BE54D4" w:rsidRDefault="00BE54D4" w:rsidP="0052099E">
      <w:pPr>
        <w:suppressAutoHyphens/>
        <w:spacing w:after="0" w:line="240" w:lineRule="auto"/>
        <w:ind w:left="-284" w:right="-144" w:firstLine="709"/>
        <w:jc w:val="right"/>
        <w:rPr>
          <w:rFonts w:ascii="Times New Roman" w:eastAsia="Times New Roman" w:hAnsi="Times New Roman" w:cs="Times New Roman"/>
          <w:sz w:val="26"/>
          <w:szCs w:val="24"/>
        </w:rPr>
      </w:pPr>
    </w:p>
    <w:p w:rsidR="00BE54D4" w:rsidRDefault="00BE54D4" w:rsidP="0052099E">
      <w:pPr>
        <w:suppressAutoHyphens/>
        <w:spacing w:after="0" w:line="240" w:lineRule="auto"/>
        <w:ind w:left="-284" w:right="-144" w:firstLine="709"/>
        <w:jc w:val="right"/>
        <w:rPr>
          <w:rFonts w:ascii="Times New Roman" w:eastAsia="Times New Roman" w:hAnsi="Times New Roman" w:cs="Times New Roman"/>
          <w:sz w:val="26"/>
          <w:szCs w:val="24"/>
        </w:rPr>
      </w:pPr>
    </w:p>
    <w:p w:rsidR="00BE54D4" w:rsidRDefault="00BE54D4" w:rsidP="0052099E">
      <w:pPr>
        <w:suppressAutoHyphens/>
        <w:spacing w:after="0" w:line="240" w:lineRule="auto"/>
        <w:ind w:left="-284" w:right="-144" w:firstLine="709"/>
        <w:jc w:val="right"/>
        <w:rPr>
          <w:rFonts w:ascii="Times New Roman" w:eastAsia="Times New Roman" w:hAnsi="Times New Roman" w:cs="Times New Roman"/>
          <w:sz w:val="26"/>
          <w:szCs w:val="24"/>
        </w:rPr>
      </w:pPr>
    </w:p>
    <w:p w:rsidR="00BE54D4" w:rsidRDefault="00BE54D4" w:rsidP="0052099E">
      <w:pPr>
        <w:suppressAutoHyphens/>
        <w:spacing w:after="0" w:line="240" w:lineRule="auto"/>
        <w:ind w:left="-284" w:right="-144" w:firstLine="709"/>
        <w:jc w:val="right"/>
        <w:rPr>
          <w:rFonts w:ascii="Times New Roman" w:eastAsia="Times New Roman" w:hAnsi="Times New Roman" w:cs="Times New Roman"/>
          <w:sz w:val="26"/>
          <w:szCs w:val="24"/>
        </w:rPr>
      </w:pPr>
    </w:p>
    <w:p w:rsidR="00BE54D4" w:rsidRDefault="00BE54D4" w:rsidP="0052099E">
      <w:pPr>
        <w:suppressAutoHyphens/>
        <w:spacing w:after="0" w:line="240" w:lineRule="auto"/>
        <w:ind w:left="-284" w:right="-144" w:firstLine="709"/>
        <w:jc w:val="right"/>
        <w:rPr>
          <w:rFonts w:ascii="Times New Roman" w:eastAsia="Times New Roman" w:hAnsi="Times New Roman" w:cs="Times New Roman"/>
          <w:sz w:val="26"/>
          <w:szCs w:val="24"/>
        </w:rPr>
      </w:pPr>
    </w:p>
    <w:p w:rsidR="00BE54D4" w:rsidRDefault="00BE54D4" w:rsidP="0052099E">
      <w:pPr>
        <w:suppressAutoHyphens/>
        <w:spacing w:after="0" w:line="240" w:lineRule="auto"/>
        <w:ind w:left="-284" w:right="-144" w:firstLine="709"/>
        <w:jc w:val="right"/>
        <w:rPr>
          <w:rFonts w:ascii="Times New Roman" w:eastAsia="Times New Roman" w:hAnsi="Times New Roman" w:cs="Times New Roman"/>
          <w:sz w:val="26"/>
          <w:szCs w:val="24"/>
        </w:rPr>
      </w:pPr>
    </w:p>
    <w:p w:rsidR="00BE54D4" w:rsidRDefault="00BE54D4" w:rsidP="0052099E">
      <w:pPr>
        <w:suppressAutoHyphens/>
        <w:spacing w:after="0" w:line="240" w:lineRule="auto"/>
        <w:ind w:left="-284" w:right="-144" w:firstLine="709"/>
        <w:jc w:val="right"/>
        <w:rPr>
          <w:rFonts w:ascii="Times New Roman" w:eastAsia="Times New Roman" w:hAnsi="Times New Roman" w:cs="Times New Roman"/>
          <w:sz w:val="26"/>
          <w:szCs w:val="24"/>
        </w:rPr>
      </w:pPr>
    </w:p>
    <w:p w:rsidR="0052099E" w:rsidRPr="00BE54D4" w:rsidRDefault="0052099E" w:rsidP="00BE54D4">
      <w:pPr>
        <w:suppressAutoHyphens/>
        <w:spacing w:after="0"/>
        <w:ind w:left="-284" w:right="-144" w:firstLine="709"/>
        <w:jc w:val="right"/>
        <w:rPr>
          <w:rFonts w:ascii="Times New Roman" w:eastAsia="Times New Roman" w:hAnsi="Times New Roman" w:cs="Times New Roman"/>
          <w:i/>
          <w:sz w:val="24"/>
          <w:szCs w:val="24"/>
        </w:rPr>
      </w:pPr>
      <w:r w:rsidRPr="00BE54D4">
        <w:rPr>
          <w:rFonts w:ascii="Times New Roman" w:eastAsia="Times New Roman" w:hAnsi="Times New Roman" w:cs="Times New Roman"/>
          <w:sz w:val="24"/>
          <w:szCs w:val="24"/>
        </w:rPr>
        <w:lastRenderedPageBreak/>
        <w:t>Приложение</w:t>
      </w:r>
      <w:r w:rsidR="00DF7E80" w:rsidRPr="00BE54D4">
        <w:rPr>
          <w:rFonts w:ascii="Times New Roman" w:eastAsia="Times New Roman" w:hAnsi="Times New Roman" w:cs="Times New Roman"/>
          <w:sz w:val="24"/>
          <w:szCs w:val="24"/>
        </w:rPr>
        <w:t xml:space="preserve"> </w:t>
      </w:r>
      <w:r w:rsidR="00BE54D4">
        <w:rPr>
          <w:rFonts w:ascii="Times New Roman" w:eastAsia="Times New Roman" w:hAnsi="Times New Roman" w:cs="Times New Roman"/>
          <w:sz w:val="24"/>
          <w:szCs w:val="24"/>
        </w:rPr>
        <w:t xml:space="preserve"> к </w:t>
      </w:r>
      <w:proofErr w:type="spellStart"/>
      <w:r w:rsidR="00BE54D4">
        <w:rPr>
          <w:rFonts w:ascii="Times New Roman" w:eastAsia="Times New Roman" w:hAnsi="Times New Roman" w:cs="Times New Roman"/>
          <w:sz w:val="24"/>
          <w:szCs w:val="24"/>
        </w:rPr>
        <w:t>ПедСовету</w:t>
      </w:r>
      <w:proofErr w:type="spellEnd"/>
      <w:r w:rsidRPr="00BE54D4">
        <w:rPr>
          <w:rFonts w:ascii="Times New Roman" w:eastAsia="Times New Roman" w:hAnsi="Times New Roman" w:cs="Times New Roman"/>
          <w:sz w:val="24"/>
          <w:szCs w:val="24"/>
        </w:rPr>
        <w:t xml:space="preserve"> №</w:t>
      </w:r>
      <w:r w:rsidR="00BE54D4" w:rsidRPr="00BE54D4">
        <w:rPr>
          <w:rFonts w:ascii="Times New Roman" w:eastAsia="Times New Roman" w:hAnsi="Times New Roman" w:cs="Times New Roman"/>
          <w:sz w:val="24"/>
          <w:szCs w:val="24"/>
        </w:rPr>
        <w:t>2</w:t>
      </w:r>
    </w:p>
    <w:p w:rsidR="0052099E" w:rsidRPr="00BE54D4" w:rsidRDefault="0052099E" w:rsidP="00BE54D4">
      <w:pPr>
        <w:ind w:firstLine="567"/>
        <w:rPr>
          <w:rFonts w:ascii="Times New Roman" w:hAnsi="Times New Roman" w:cs="Times New Roman"/>
          <w:b/>
          <w:sz w:val="24"/>
          <w:szCs w:val="24"/>
        </w:rPr>
      </w:pPr>
    </w:p>
    <w:p w:rsidR="0052099E" w:rsidRPr="00BE54D4" w:rsidRDefault="0052099E" w:rsidP="00BE54D4">
      <w:pPr>
        <w:suppressAutoHyphens/>
        <w:spacing w:after="0"/>
        <w:ind w:left="-993" w:right="-144" w:firstLine="709"/>
        <w:jc w:val="center"/>
        <w:rPr>
          <w:rFonts w:ascii="Times New Roman" w:eastAsia="Times New Roman" w:hAnsi="Times New Roman" w:cs="Times New Roman"/>
          <w:b/>
          <w:sz w:val="24"/>
          <w:szCs w:val="24"/>
        </w:rPr>
      </w:pPr>
      <w:r w:rsidRPr="00BE54D4">
        <w:rPr>
          <w:rFonts w:ascii="Times New Roman" w:eastAsia="Times New Roman" w:hAnsi="Times New Roman" w:cs="Times New Roman"/>
          <w:b/>
          <w:sz w:val="24"/>
          <w:szCs w:val="24"/>
        </w:rPr>
        <w:t>Доклад</w:t>
      </w:r>
    </w:p>
    <w:p w:rsidR="005B0B76" w:rsidRPr="00BE54D4" w:rsidRDefault="00D31624" w:rsidP="00BE54D4">
      <w:pPr>
        <w:suppressAutoHyphens/>
        <w:spacing w:after="0"/>
        <w:ind w:left="-993" w:right="-144" w:firstLine="709"/>
        <w:jc w:val="center"/>
        <w:rPr>
          <w:rFonts w:ascii="Times New Roman" w:eastAsia="Times New Roman" w:hAnsi="Times New Roman" w:cs="Times New Roman"/>
          <w:b/>
          <w:sz w:val="24"/>
          <w:szCs w:val="24"/>
        </w:rPr>
      </w:pPr>
      <w:r w:rsidRPr="00BE54D4">
        <w:rPr>
          <w:rFonts w:ascii="Times New Roman" w:eastAsia="Times New Roman" w:hAnsi="Times New Roman" w:cs="Times New Roman"/>
          <w:b/>
          <w:sz w:val="24"/>
          <w:szCs w:val="24"/>
        </w:rPr>
        <w:t>н</w:t>
      </w:r>
      <w:r w:rsidR="0052099E" w:rsidRPr="00BE54D4">
        <w:rPr>
          <w:rFonts w:ascii="Times New Roman" w:eastAsia="Times New Roman" w:hAnsi="Times New Roman" w:cs="Times New Roman"/>
          <w:b/>
          <w:sz w:val="24"/>
          <w:szCs w:val="24"/>
        </w:rPr>
        <w:t xml:space="preserve">а тему «Совершенствование урока – одна </w:t>
      </w:r>
      <w:r w:rsidRPr="00BE54D4">
        <w:rPr>
          <w:rFonts w:ascii="Times New Roman" w:eastAsia="Times New Roman" w:hAnsi="Times New Roman" w:cs="Times New Roman"/>
          <w:b/>
          <w:sz w:val="24"/>
          <w:szCs w:val="24"/>
        </w:rPr>
        <w:t>из эффективных форм повышения</w:t>
      </w:r>
    </w:p>
    <w:p w:rsidR="0052099E" w:rsidRPr="00BE54D4" w:rsidRDefault="00D31624" w:rsidP="00BE54D4">
      <w:pPr>
        <w:suppressAutoHyphens/>
        <w:spacing w:after="0"/>
        <w:ind w:right="-144"/>
        <w:jc w:val="center"/>
        <w:rPr>
          <w:rFonts w:ascii="Times New Roman" w:eastAsia="Times New Roman" w:hAnsi="Times New Roman" w:cs="Times New Roman"/>
          <w:b/>
          <w:sz w:val="24"/>
          <w:szCs w:val="24"/>
        </w:rPr>
      </w:pPr>
      <w:r w:rsidRPr="00BE54D4">
        <w:rPr>
          <w:rFonts w:ascii="Times New Roman" w:eastAsia="Times New Roman" w:hAnsi="Times New Roman" w:cs="Times New Roman"/>
          <w:b/>
          <w:sz w:val="24"/>
          <w:szCs w:val="24"/>
        </w:rPr>
        <w:t>качества знания,</w:t>
      </w:r>
      <w:r w:rsidR="0052099E" w:rsidRPr="00BE54D4">
        <w:rPr>
          <w:rFonts w:ascii="Times New Roman" w:eastAsia="Times New Roman" w:hAnsi="Times New Roman" w:cs="Times New Roman"/>
          <w:b/>
          <w:sz w:val="24"/>
          <w:szCs w:val="24"/>
        </w:rPr>
        <w:t xml:space="preserve"> </w:t>
      </w:r>
      <w:proofErr w:type="gramStart"/>
      <w:r w:rsidR="0052099E" w:rsidRPr="00BE54D4">
        <w:rPr>
          <w:rFonts w:ascii="Times New Roman" w:eastAsia="Times New Roman" w:hAnsi="Times New Roman" w:cs="Times New Roman"/>
          <w:b/>
          <w:sz w:val="24"/>
          <w:szCs w:val="24"/>
        </w:rPr>
        <w:t>обучающихся</w:t>
      </w:r>
      <w:proofErr w:type="gramEnd"/>
      <w:r w:rsidR="0052099E" w:rsidRPr="00BE54D4">
        <w:rPr>
          <w:rFonts w:ascii="Times New Roman" w:eastAsia="Times New Roman" w:hAnsi="Times New Roman" w:cs="Times New Roman"/>
          <w:b/>
          <w:sz w:val="24"/>
          <w:szCs w:val="24"/>
        </w:rPr>
        <w:t>»</w:t>
      </w:r>
    </w:p>
    <w:p w:rsidR="0052099E" w:rsidRPr="00BE54D4" w:rsidRDefault="0052099E" w:rsidP="00BE54D4">
      <w:pPr>
        <w:suppressAutoHyphens/>
        <w:spacing w:after="0"/>
        <w:ind w:right="-144"/>
        <w:rPr>
          <w:rFonts w:ascii="Times New Roman" w:eastAsia="Times New Roman" w:hAnsi="Times New Roman" w:cs="Times New Roman"/>
          <w:b/>
          <w:sz w:val="24"/>
          <w:szCs w:val="24"/>
        </w:rPr>
      </w:pPr>
    </w:p>
    <w:p w:rsidR="0052099E" w:rsidRPr="00BE54D4" w:rsidRDefault="00BE54D4" w:rsidP="00BE54D4">
      <w:pPr>
        <w:suppressAutoHyphens/>
        <w:spacing w:after="0"/>
        <w:ind w:right="2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099E" w:rsidRPr="00BE54D4">
        <w:rPr>
          <w:rFonts w:ascii="Times New Roman" w:eastAsia="Times New Roman" w:hAnsi="Times New Roman" w:cs="Times New Roman"/>
          <w:sz w:val="24"/>
          <w:szCs w:val="24"/>
        </w:rPr>
        <w:t xml:space="preserve">Современная педагогическая ситуация характеризуется наличием разнообразных образовательных программ, авторских, экспериментальных учебных курсов, появлением новых учебных предметов. Такое количество инноваций - показатель того, что новые социальные условия диктуют необходимость пересмотра содержания, форм и методов обучения и попытки активизировать процесс получения и приобретения знаний.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Проблема активизации учебно-познавательной деятельности учащихся всегда была в центре внимания педагогов. Поиски путей решения данной проблемы ведутся учеными в разных направлениях. Можно выделить два пути активизации учебно-познавательной деятельности: экстенсивный и интенсивный. Оба пути имеют одну конечную цель: воспитание нравственной, образованной, творческой, способной к саморазвитию личности. Но подходы в достижении этой цели разные. Экстенсивный путь развития познавательной активности реализуется, прежде всего, через увеличение количества учебных предметов, посредством увеличения объема знаний, сообщаемого ученикам. Интенсивный путь основан на субъективной, личной позиции учащегося в учебной деятельности, что предполагает изменение самой структуры учебных программ и интенсификацию методов обучения.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Для педагога интенсивный путь развития познавательной активности заключается не в процессе обычной передачи знаний, но в учении самого ученика сознательно и творчески управлять составляющими процесса познания: любопытством, любознательностью, организацией учебной деятельностью, умением добывать знания, которые так нужны современному человеку для активной жизни.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Однако не секрет, что сегодня у нас и за рубежом ослабевает интерес учащихся в процессе обучения. Перед нами стоит задача преодоления этого негативного процесса.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Проблема активизации познавательной деятельности, повышения эффективности каждого урока через использование различных организационных форм и методов обучения, и определила тему нашего исследования.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Надо позаботиться о том, чтобы на уроках каждый ученик работал активно и увлеченно, и использовать это как отправную точку для возникновения и развития любознательности, глубокого познавательного интереса.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Вопрос активизации познавательной деятельности учащихся в процессе преподавания представляет сложную проблему. В связи с этим проблема изыскания методических путей активизации учебной деятельности учащихся </w:t>
      </w:r>
      <w:proofErr w:type="gramStart"/>
      <w:r w:rsidRPr="00BE54D4">
        <w:rPr>
          <w:rFonts w:ascii="Times New Roman" w:eastAsia="Times New Roman" w:hAnsi="Times New Roman" w:cs="Times New Roman"/>
          <w:sz w:val="24"/>
          <w:szCs w:val="24"/>
        </w:rPr>
        <w:t>является по сей</w:t>
      </w:r>
      <w:proofErr w:type="gramEnd"/>
      <w:r w:rsidRPr="00BE54D4">
        <w:rPr>
          <w:rFonts w:ascii="Times New Roman" w:eastAsia="Times New Roman" w:hAnsi="Times New Roman" w:cs="Times New Roman"/>
          <w:sz w:val="24"/>
          <w:szCs w:val="24"/>
        </w:rPr>
        <w:t xml:space="preserve"> день актуальной.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Чем больше выпускник учебного заведения будет знать, тем лучше он будет подготовлен к жизни и труду в обществе. Обучение ведет не только к развитию ума, но и к развитию внутреннего мира личности ребенка, воспитанию его характера и мировоззрения.</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В качестве ведущих принципов обучения рассматриваются принципы самостоятельной активности и осознанности познания, поэтому в массовой практике должны использоваться активные формы и методы обучения. Это:</w:t>
      </w:r>
    </w:p>
    <w:p w:rsidR="0052099E" w:rsidRPr="00BE54D4" w:rsidRDefault="0052099E" w:rsidP="00BE54D4">
      <w:pPr>
        <w:numPr>
          <w:ilvl w:val="0"/>
          <w:numId w:val="21"/>
        </w:numPr>
        <w:tabs>
          <w:tab w:val="clear" w:pos="720"/>
          <w:tab w:val="left" w:pos="284"/>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Поворот от обучения в условиях класса к обучению в малых группах. </w:t>
      </w:r>
      <w:r w:rsidRPr="00BE54D4">
        <w:rPr>
          <w:rFonts w:ascii="Times New Roman" w:eastAsia="Times New Roman" w:hAnsi="Times New Roman" w:cs="Times New Roman"/>
          <w:i/>
          <w:iCs/>
          <w:sz w:val="24"/>
          <w:szCs w:val="24"/>
        </w:rPr>
        <w:t xml:space="preserve">Учащиеся работают индивидуально, в парах или в группах по 3-4 человека. </w:t>
      </w:r>
    </w:p>
    <w:p w:rsidR="0052099E" w:rsidRPr="00BE54D4" w:rsidRDefault="0052099E" w:rsidP="00BE54D4">
      <w:pPr>
        <w:numPr>
          <w:ilvl w:val="0"/>
          <w:numId w:val="21"/>
        </w:numPr>
        <w:tabs>
          <w:tab w:val="clear" w:pos="720"/>
          <w:tab w:val="left" w:pos="284"/>
        </w:tabs>
        <w:suppressAutoHyphens/>
        <w:spacing w:after="0"/>
        <w:ind w:left="0" w:right="281" w:firstLine="0"/>
        <w:rPr>
          <w:rFonts w:ascii="Times New Roman" w:eastAsia="Times New Roman" w:hAnsi="Times New Roman" w:cs="Times New Roman"/>
          <w:i/>
          <w:iCs/>
          <w:sz w:val="24"/>
          <w:szCs w:val="24"/>
        </w:rPr>
      </w:pPr>
      <w:r w:rsidRPr="00BE54D4">
        <w:rPr>
          <w:rFonts w:ascii="Times New Roman" w:eastAsia="Times New Roman" w:hAnsi="Times New Roman" w:cs="Times New Roman"/>
          <w:sz w:val="24"/>
          <w:szCs w:val="24"/>
        </w:rPr>
        <w:t xml:space="preserve">Поворот от сообщения знаний и их запоминания к самостоятельному поиску и кооперированию усилий. </w:t>
      </w:r>
      <w:r w:rsidRPr="00BE54D4">
        <w:rPr>
          <w:rFonts w:ascii="Times New Roman" w:eastAsia="Times New Roman" w:hAnsi="Times New Roman" w:cs="Times New Roman"/>
          <w:i/>
          <w:iCs/>
          <w:sz w:val="24"/>
          <w:szCs w:val="24"/>
        </w:rPr>
        <w:t xml:space="preserve">Учитель руководит поиском нужной информации, стимулируя учащихся на поиск и овладение знаниями, далеко выходящими за рамки школьной программы и требований учителя. </w:t>
      </w:r>
    </w:p>
    <w:p w:rsidR="0052099E" w:rsidRPr="00BE54D4" w:rsidRDefault="0052099E" w:rsidP="00BE54D4">
      <w:pPr>
        <w:numPr>
          <w:ilvl w:val="0"/>
          <w:numId w:val="21"/>
        </w:numPr>
        <w:tabs>
          <w:tab w:val="clear" w:pos="720"/>
          <w:tab w:val="left" w:pos="284"/>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lastRenderedPageBreak/>
        <w:t xml:space="preserve">Поворот от работы с </w:t>
      </w:r>
      <w:proofErr w:type="gramStart"/>
      <w:r w:rsidRPr="00BE54D4">
        <w:rPr>
          <w:rFonts w:ascii="Times New Roman" w:eastAsia="Times New Roman" w:hAnsi="Times New Roman" w:cs="Times New Roman"/>
          <w:sz w:val="24"/>
          <w:szCs w:val="24"/>
        </w:rPr>
        <w:t>более успевающими</w:t>
      </w:r>
      <w:proofErr w:type="gramEnd"/>
      <w:r w:rsidRPr="00BE54D4">
        <w:rPr>
          <w:rFonts w:ascii="Times New Roman" w:eastAsia="Times New Roman" w:hAnsi="Times New Roman" w:cs="Times New Roman"/>
          <w:sz w:val="24"/>
          <w:szCs w:val="24"/>
        </w:rPr>
        <w:t xml:space="preserve"> учениками к работе со всеми учащимися. </w:t>
      </w:r>
      <w:r w:rsidRPr="00BE54D4">
        <w:rPr>
          <w:rFonts w:ascii="Times New Roman" w:eastAsia="Times New Roman" w:hAnsi="Times New Roman" w:cs="Times New Roman"/>
          <w:i/>
          <w:iCs/>
          <w:sz w:val="24"/>
          <w:szCs w:val="24"/>
        </w:rPr>
        <w:t xml:space="preserve">Группа учеников, работая над проектом, выполняют большую часть работы самостоятельно, освобождая учителя для работы с отдельными учениками или группами. </w:t>
      </w:r>
    </w:p>
    <w:p w:rsidR="0052099E" w:rsidRPr="00BE54D4" w:rsidRDefault="0052099E" w:rsidP="00BE54D4">
      <w:pPr>
        <w:numPr>
          <w:ilvl w:val="0"/>
          <w:numId w:val="21"/>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Поворот к значительному увеличению активности учащихся. </w:t>
      </w:r>
      <w:r w:rsidRPr="00BE54D4">
        <w:rPr>
          <w:rFonts w:ascii="Times New Roman" w:eastAsia="Times New Roman" w:hAnsi="Times New Roman" w:cs="Times New Roman"/>
          <w:i/>
          <w:iCs/>
          <w:sz w:val="24"/>
          <w:szCs w:val="24"/>
        </w:rPr>
        <w:t xml:space="preserve">Метод проектов и кооперирование существенно повышает активность каждого ученика его занятость, степень осмысления материала. </w:t>
      </w:r>
    </w:p>
    <w:p w:rsidR="0052099E" w:rsidRPr="00BE54D4" w:rsidRDefault="0052099E" w:rsidP="00BE54D4">
      <w:pPr>
        <w:numPr>
          <w:ilvl w:val="0"/>
          <w:numId w:val="21"/>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Контроль знаний, базирующийся на тестировании, может использовать и результаты работы над проектом, отслеживанием промежуточных результатов. </w:t>
      </w:r>
      <w:r w:rsidRPr="00BE54D4">
        <w:rPr>
          <w:rFonts w:ascii="Times New Roman" w:eastAsia="Times New Roman" w:hAnsi="Times New Roman" w:cs="Times New Roman"/>
          <w:i/>
          <w:iCs/>
          <w:sz w:val="24"/>
          <w:szCs w:val="24"/>
        </w:rPr>
        <w:t xml:space="preserve">Компьютер может оказать помощь учителю для наблюдения динамики процесса овладения каждым учеником определенной темы. </w:t>
      </w:r>
    </w:p>
    <w:p w:rsidR="0052099E" w:rsidRPr="00BE54D4" w:rsidRDefault="0052099E" w:rsidP="00BE54D4">
      <w:pPr>
        <w:numPr>
          <w:ilvl w:val="0"/>
          <w:numId w:val="21"/>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Соревновательный подход заменяется кооперированием, сотрудничеством. </w:t>
      </w:r>
      <w:r w:rsidRPr="00BE54D4">
        <w:rPr>
          <w:rFonts w:ascii="Times New Roman" w:eastAsia="Times New Roman" w:hAnsi="Times New Roman" w:cs="Times New Roman"/>
          <w:i/>
          <w:iCs/>
          <w:sz w:val="24"/>
          <w:szCs w:val="24"/>
        </w:rPr>
        <w:t xml:space="preserve">Такое обучение существенно повышает положительный настрой учащихся, их мотивацию. </w:t>
      </w:r>
    </w:p>
    <w:p w:rsidR="0052099E" w:rsidRPr="00BE54D4" w:rsidRDefault="0052099E" w:rsidP="00BE54D4">
      <w:pPr>
        <w:numPr>
          <w:ilvl w:val="0"/>
          <w:numId w:val="21"/>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Поворот от овладения всеми учениками одного и того же материала к овладению разными учащимися разного материала. </w:t>
      </w:r>
      <w:r w:rsidRPr="00BE54D4">
        <w:rPr>
          <w:rFonts w:ascii="Times New Roman" w:eastAsia="Times New Roman" w:hAnsi="Times New Roman" w:cs="Times New Roman"/>
          <w:i/>
          <w:iCs/>
          <w:sz w:val="24"/>
          <w:szCs w:val="24"/>
        </w:rPr>
        <w:t>Учителя разрешают учащимся самим выбирать, что и каким образом (в пределах стандарта образования</w:t>
      </w:r>
      <w:proofErr w:type="gramStart"/>
      <w:r w:rsidRPr="00BE54D4">
        <w:rPr>
          <w:rFonts w:ascii="Times New Roman" w:eastAsia="Times New Roman" w:hAnsi="Times New Roman" w:cs="Times New Roman"/>
          <w:i/>
          <w:iCs/>
          <w:sz w:val="24"/>
          <w:szCs w:val="24"/>
        </w:rPr>
        <w:t>)о</w:t>
      </w:r>
      <w:proofErr w:type="gramEnd"/>
      <w:r w:rsidRPr="00BE54D4">
        <w:rPr>
          <w:rFonts w:ascii="Times New Roman" w:eastAsia="Times New Roman" w:hAnsi="Times New Roman" w:cs="Times New Roman"/>
          <w:i/>
          <w:iCs/>
          <w:sz w:val="24"/>
          <w:szCs w:val="24"/>
        </w:rPr>
        <w:t xml:space="preserve">ни будут изучать с тем, чтобы каждый ученик имел возможность достигнуть максимального результата. В группах учащиеся легче и быстрее раскрывают свои сильные стороны и развивают слабые, поскольку последние не оцениваются негативно. </w:t>
      </w:r>
    </w:p>
    <w:p w:rsidR="0052099E" w:rsidRPr="00BE54D4" w:rsidRDefault="0052099E" w:rsidP="00BE54D4">
      <w:pPr>
        <w:numPr>
          <w:ilvl w:val="0"/>
          <w:numId w:val="21"/>
        </w:numPr>
        <w:tabs>
          <w:tab w:val="clear" w:pos="720"/>
          <w:tab w:val="left"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Поворот от вербального мышления к интеграции визуального и вербального</w:t>
      </w:r>
      <w:proofErr w:type="gramStart"/>
      <w:r w:rsidRPr="00BE54D4">
        <w:rPr>
          <w:rFonts w:ascii="Times New Roman" w:eastAsia="Times New Roman" w:hAnsi="Times New Roman" w:cs="Times New Roman"/>
          <w:sz w:val="24"/>
          <w:szCs w:val="24"/>
        </w:rPr>
        <w:t>.</w:t>
      </w:r>
      <w:proofErr w:type="gramEnd"/>
      <w:r w:rsidRPr="00BE54D4">
        <w:rPr>
          <w:rFonts w:ascii="Times New Roman" w:eastAsia="Times New Roman" w:hAnsi="Times New Roman" w:cs="Times New Roman"/>
          <w:sz w:val="24"/>
          <w:szCs w:val="24"/>
        </w:rPr>
        <w:t xml:space="preserve"> </w:t>
      </w:r>
      <w:proofErr w:type="gramStart"/>
      <w:r w:rsidRPr="00BE54D4">
        <w:rPr>
          <w:rFonts w:ascii="Times New Roman" w:eastAsia="Times New Roman" w:hAnsi="Times New Roman" w:cs="Times New Roman"/>
          <w:sz w:val="24"/>
          <w:szCs w:val="24"/>
        </w:rPr>
        <w:t>м</w:t>
      </w:r>
      <w:proofErr w:type="gramEnd"/>
      <w:r w:rsidRPr="00BE54D4">
        <w:rPr>
          <w:rFonts w:ascii="Times New Roman" w:eastAsia="Times New Roman" w:hAnsi="Times New Roman" w:cs="Times New Roman"/>
          <w:sz w:val="24"/>
          <w:szCs w:val="24"/>
        </w:rPr>
        <w:t xml:space="preserve">ышления. </w:t>
      </w:r>
      <w:r w:rsidRPr="00BE54D4">
        <w:rPr>
          <w:rFonts w:ascii="Times New Roman" w:eastAsia="Times New Roman" w:hAnsi="Times New Roman" w:cs="Times New Roman"/>
          <w:i/>
          <w:iCs/>
          <w:sz w:val="24"/>
          <w:szCs w:val="24"/>
        </w:rPr>
        <w:t xml:space="preserve">Можно выделить общие подходы: активизация мышления и познавательных способностей ученика в процессе обучения; развитие мотивации к учению и познавательных интересов учащихся; стремление к осознанности усвоения учебного материала школьниками. </w:t>
      </w:r>
    </w:p>
    <w:p w:rsidR="0052099E" w:rsidRPr="00BE54D4" w:rsidRDefault="0052099E" w:rsidP="00BE54D4">
      <w:pPr>
        <w:numPr>
          <w:ilvl w:val="0"/>
          <w:numId w:val="21"/>
        </w:numPr>
        <w:tabs>
          <w:tab w:val="clear" w:pos="720"/>
          <w:tab w:val="left"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Обучение в творческой деятельности: развитие через творчество, обучение через открытие. </w:t>
      </w:r>
      <w:r w:rsidRPr="00BE54D4">
        <w:rPr>
          <w:rFonts w:ascii="Times New Roman" w:eastAsia="Times New Roman" w:hAnsi="Times New Roman" w:cs="Times New Roman"/>
          <w:i/>
          <w:iCs/>
          <w:sz w:val="24"/>
          <w:szCs w:val="24"/>
        </w:rPr>
        <w:t xml:space="preserve">Вовлечение детей в творческую деятельность в процессе обучения: дискуссия, самостоятельное создание продуктов труда, воображения, письменной и устной речи, работа над учебно-исследовательскими проектами и др. Учитель может помочь – вооружить средствами поиска или бросить “яблоко” (намек, подсказку). </w:t>
      </w:r>
    </w:p>
    <w:p w:rsidR="0052099E" w:rsidRPr="00BE54D4" w:rsidRDefault="0052099E" w:rsidP="00BE54D4">
      <w:pPr>
        <w:numPr>
          <w:ilvl w:val="0"/>
          <w:numId w:val="21"/>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Эвристический метод обучения в школе. </w:t>
      </w:r>
      <w:r w:rsidRPr="00BE54D4">
        <w:rPr>
          <w:rFonts w:ascii="Times New Roman" w:eastAsia="Times New Roman" w:hAnsi="Times New Roman" w:cs="Times New Roman"/>
          <w:i/>
          <w:iCs/>
          <w:sz w:val="24"/>
          <w:szCs w:val="24"/>
        </w:rPr>
        <w:t>Различные операции творческого мышления, приемы эвристической деятельности: определение типа задачи, выяснение того, что представляют собой неизвестное, данные, условие; составление плана решения; осуществление плана решения; изучение полученного решения. Это: “мо</w:t>
      </w:r>
      <w:r w:rsidR="005B0B76" w:rsidRPr="00BE54D4">
        <w:rPr>
          <w:rFonts w:ascii="Times New Roman" w:eastAsia="Times New Roman" w:hAnsi="Times New Roman" w:cs="Times New Roman"/>
          <w:i/>
          <w:iCs/>
          <w:sz w:val="24"/>
          <w:szCs w:val="24"/>
        </w:rPr>
        <w:t>зговой штурм”, “мозговая атака”</w:t>
      </w:r>
      <w:r w:rsidRPr="00BE54D4">
        <w:rPr>
          <w:rFonts w:ascii="Times New Roman" w:eastAsia="Times New Roman" w:hAnsi="Times New Roman" w:cs="Times New Roman"/>
          <w:i/>
          <w:iCs/>
          <w:sz w:val="24"/>
          <w:szCs w:val="24"/>
        </w:rPr>
        <w:t xml:space="preserve"> др. </w:t>
      </w:r>
    </w:p>
    <w:p w:rsidR="0052099E" w:rsidRPr="00BE54D4" w:rsidRDefault="0052099E" w:rsidP="00BE54D4">
      <w:pPr>
        <w:numPr>
          <w:ilvl w:val="0"/>
          <w:numId w:val="21"/>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Метод эвристических вопросов. </w:t>
      </w:r>
      <w:r w:rsidRPr="00BE54D4">
        <w:rPr>
          <w:rFonts w:ascii="Times New Roman" w:eastAsia="Times New Roman" w:hAnsi="Times New Roman" w:cs="Times New Roman"/>
          <w:i/>
          <w:iCs/>
          <w:sz w:val="24"/>
          <w:szCs w:val="24"/>
        </w:rPr>
        <w:t xml:space="preserve">Эвристический вопрос должен стимулировать мысль, но не подсказывать идею решения для развития интуиции и тренировки логической схемы в поиске решения задач. </w:t>
      </w:r>
    </w:p>
    <w:p w:rsidR="0052099E" w:rsidRPr="00BE54D4" w:rsidRDefault="0052099E" w:rsidP="00BE54D4">
      <w:pPr>
        <w:numPr>
          <w:ilvl w:val="0"/>
          <w:numId w:val="21"/>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Метод инверсии. </w:t>
      </w:r>
      <w:r w:rsidRPr="00BE54D4">
        <w:rPr>
          <w:rFonts w:ascii="Times New Roman" w:eastAsia="Times New Roman" w:hAnsi="Times New Roman" w:cs="Times New Roman"/>
          <w:i/>
          <w:iCs/>
          <w:sz w:val="24"/>
          <w:szCs w:val="24"/>
        </w:rPr>
        <w:t xml:space="preserve">На поиск решения творческой задачи используются противоположные процедуры мышления: анализ и синтез, логическое и интуитивное, конкретное и абстрактное, разъединение и объединение для развития диалектики мышления учащихся. </w:t>
      </w:r>
    </w:p>
    <w:p w:rsidR="0052099E" w:rsidRPr="00BE54D4" w:rsidRDefault="0052099E" w:rsidP="00BE54D4">
      <w:pPr>
        <w:numPr>
          <w:ilvl w:val="0"/>
          <w:numId w:val="21"/>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Метод </w:t>
      </w:r>
      <w:proofErr w:type="spellStart"/>
      <w:r w:rsidRPr="00BE54D4">
        <w:rPr>
          <w:rFonts w:ascii="Times New Roman" w:eastAsia="Times New Roman" w:hAnsi="Times New Roman" w:cs="Times New Roman"/>
          <w:sz w:val="24"/>
          <w:szCs w:val="24"/>
        </w:rPr>
        <w:t>эмпатии</w:t>
      </w:r>
      <w:proofErr w:type="spellEnd"/>
      <w:r w:rsidRPr="00BE54D4">
        <w:rPr>
          <w:rFonts w:ascii="Times New Roman" w:eastAsia="Times New Roman" w:hAnsi="Times New Roman" w:cs="Times New Roman"/>
          <w:sz w:val="24"/>
          <w:szCs w:val="24"/>
        </w:rPr>
        <w:t xml:space="preserve"> (метод личной аналогии). </w:t>
      </w:r>
      <w:r w:rsidRPr="00BE54D4">
        <w:rPr>
          <w:rFonts w:ascii="Times New Roman" w:eastAsia="Times New Roman" w:hAnsi="Times New Roman" w:cs="Times New Roman"/>
          <w:i/>
          <w:iCs/>
          <w:sz w:val="24"/>
          <w:szCs w:val="24"/>
        </w:rPr>
        <w:t xml:space="preserve">Происходит отождествление личности человека с личностью другого или с каким-либо предметом, процессом, системой, что требует фантазии и воображения. </w:t>
      </w:r>
    </w:p>
    <w:p w:rsidR="0052099E" w:rsidRPr="00BE54D4" w:rsidRDefault="0052099E" w:rsidP="00BE54D4">
      <w:pPr>
        <w:numPr>
          <w:ilvl w:val="0"/>
          <w:numId w:val="21"/>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Метод многомерных матриц. </w:t>
      </w:r>
      <w:r w:rsidRPr="00BE54D4">
        <w:rPr>
          <w:rFonts w:ascii="Times New Roman" w:eastAsia="Times New Roman" w:hAnsi="Times New Roman" w:cs="Times New Roman"/>
          <w:i/>
          <w:iCs/>
          <w:sz w:val="24"/>
          <w:szCs w:val="24"/>
        </w:rPr>
        <w:t xml:space="preserve">Основан этот метод на том, что </w:t>
      </w:r>
      <w:r w:rsidRPr="00BE54D4">
        <w:rPr>
          <w:rFonts w:ascii="Times New Roman" w:eastAsia="Times New Roman" w:hAnsi="Times New Roman" w:cs="Times New Roman"/>
          <w:sz w:val="24"/>
          <w:szCs w:val="24"/>
        </w:rPr>
        <w:t>новое</w:t>
      </w:r>
      <w:r w:rsidRPr="00BE54D4">
        <w:rPr>
          <w:rFonts w:ascii="Times New Roman" w:eastAsia="Times New Roman" w:hAnsi="Times New Roman" w:cs="Times New Roman"/>
          <w:i/>
          <w:iCs/>
          <w:sz w:val="24"/>
          <w:szCs w:val="24"/>
        </w:rPr>
        <w:t xml:space="preserve"> зачастую представляет собой иную комбинацию известных элементов (идей, действий, явлений и др.). </w:t>
      </w:r>
    </w:p>
    <w:p w:rsidR="005B0B76" w:rsidRPr="00BE54D4" w:rsidRDefault="0052099E" w:rsidP="00BE54D4">
      <w:pPr>
        <w:numPr>
          <w:ilvl w:val="0"/>
          <w:numId w:val="21"/>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Проблемное обучение. </w:t>
      </w:r>
      <w:r w:rsidRPr="00BE54D4">
        <w:rPr>
          <w:rFonts w:ascii="Times New Roman" w:eastAsia="Times New Roman" w:hAnsi="Times New Roman" w:cs="Times New Roman"/>
          <w:i/>
          <w:iCs/>
          <w:sz w:val="24"/>
          <w:szCs w:val="24"/>
        </w:rPr>
        <w:t>Основано на создании учителем проблемных ситуаций и на самостоятельном поиске вариантов их решения:</w:t>
      </w:r>
    </w:p>
    <w:p w:rsidR="005B0B76" w:rsidRPr="00BE54D4" w:rsidRDefault="0052099E" w:rsidP="00BE54D4">
      <w:pPr>
        <w:numPr>
          <w:ilvl w:val="0"/>
          <w:numId w:val="21"/>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i/>
          <w:iCs/>
          <w:sz w:val="24"/>
          <w:szCs w:val="24"/>
        </w:rPr>
        <w:t xml:space="preserve"> 1.создание проблемной ситуации; </w:t>
      </w:r>
    </w:p>
    <w:p w:rsidR="005B0B76" w:rsidRPr="00BE54D4" w:rsidRDefault="0052099E" w:rsidP="00BE54D4">
      <w:pPr>
        <w:numPr>
          <w:ilvl w:val="0"/>
          <w:numId w:val="21"/>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i/>
          <w:iCs/>
          <w:sz w:val="24"/>
          <w:szCs w:val="24"/>
        </w:rPr>
        <w:t xml:space="preserve">2.формирование гипотез разрешения; </w:t>
      </w:r>
    </w:p>
    <w:p w:rsidR="0052099E" w:rsidRPr="00BE54D4" w:rsidRDefault="0052099E" w:rsidP="00BE54D4">
      <w:pPr>
        <w:numPr>
          <w:ilvl w:val="0"/>
          <w:numId w:val="21"/>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i/>
          <w:iCs/>
          <w:sz w:val="24"/>
          <w:szCs w:val="24"/>
        </w:rPr>
        <w:t xml:space="preserve">3.проверка решения с систематизацией полученной информации. Главное условие – наличие мотивации учащихся. </w:t>
      </w:r>
    </w:p>
    <w:p w:rsidR="0052099E" w:rsidRPr="00BE54D4" w:rsidRDefault="0052099E" w:rsidP="00BE54D4">
      <w:pPr>
        <w:numPr>
          <w:ilvl w:val="0"/>
          <w:numId w:val="21"/>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Технология “обучения в диалоге”. </w:t>
      </w:r>
      <w:r w:rsidRPr="00BE54D4">
        <w:rPr>
          <w:rFonts w:ascii="Times New Roman" w:eastAsia="Times New Roman" w:hAnsi="Times New Roman" w:cs="Times New Roman"/>
          <w:i/>
          <w:iCs/>
          <w:sz w:val="24"/>
          <w:szCs w:val="24"/>
        </w:rPr>
        <w:t xml:space="preserve">Примером может быть исследовательская работа. Любимый девиз: “Подвергай все сомнению” для формирования у детей собственных, индивидуальных представлений об объектах и явлениях окружающего мира. </w:t>
      </w:r>
    </w:p>
    <w:p w:rsidR="0052099E" w:rsidRPr="00BE54D4" w:rsidRDefault="0052099E" w:rsidP="00BE54D4">
      <w:pPr>
        <w:numPr>
          <w:ilvl w:val="0"/>
          <w:numId w:val="21"/>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lastRenderedPageBreak/>
        <w:t xml:space="preserve">Метод проектов. </w:t>
      </w:r>
      <w:proofErr w:type="gramStart"/>
      <w:r w:rsidRPr="00BE54D4">
        <w:rPr>
          <w:rFonts w:ascii="Times New Roman" w:eastAsia="Times New Roman" w:hAnsi="Times New Roman" w:cs="Times New Roman"/>
          <w:i/>
          <w:iCs/>
          <w:sz w:val="24"/>
          <w:szCs w:val="24"/>
        </w:rPr>
        <w:t xml:space="preserve">В основе метода лежит развитие познавательных, творческих навыков, умений самостоятельно конструировать свои знания, умений ориентироваться в информационном пространстве, развитие критического мышления и ориентирован на самостоятельную (индивидуальную, парную, групповую) деятельность учащихся на отрезок времени. </w:t>
      </w:r>
      <w:proofErr w:type="gramEnd"/>
    </w:p>
    <w:p w:rsidR="0052099E" w:rsidRPr="00BE54D4" w:rsidRDefault="0052099E" w:rsidP="00BE54D4">
      <w:pPr>
        <w:numPr>
          <w:ilvl w:val="0"/>
          <w:numId w:val="21"/>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Метод открытий. </w:t>
      </w:r>
      <w:r w:rsidRPr="00BE54D4">
        <w:rPr>
          <w:rFonts w:ascii="Times New Roman" w:eastAsia="Times New Roman" w:hAnsi="Times New Roman" w:cs="Times New Roman"/>
          <w:i/>
          <w:iCs/>
          <w:sz w:val="24"/>
          <w:szCs w:val="24"/>
        </w:rPr>
        <w:t>Создаются подвижные группы детей по интересам, уровню подготовки, способностям, где каждый ребенок идет своим темпом для психического, социального, духовного развития, повышения общеобразовательного уровня. Личность ребенка развивается своеобразно и ярко в развивающих играх.</w:t>
      </w:r>
    </w:p>
    <w:p w:rsidR="0052099E" w:rsidRPr="00BE54D4" w:rsidRDefault="0052099E" w:rsidP="00BE54D4">
      <w:pPr>
        <w:numPr>
          <w:ilvl w:val="0"/>
          <w:numId w:val="21"/>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Поворот от традиционного урока к нетрадиционным формам и методам урока. </w:t>
      </w:r>
      <w:proofErr w:type="gramStart"/>
      <w:r w:rsidRPr="00BE54D4">
        <w:rPr>
          <w:rFonts w:ascii="Times New Roman" w:eastAsia="Times New Roman" w:hAnsi="Times New Roman" w:cs="Times New Roman"/>
          <w:i/>
          <w:iCs/>
          <w:sz w:val="24"/>
          <w:szCs w:val="24"/>
        </w:rPr>
        <w:t>Это может быть урок: аукцион, сочинение по биологии, деловая игра, пресс-конференция, диспут, общественный смотр знаний, турнир, эстафета, семинар, диспут, путешествие, зачет, игра и др.. Особый интерес представляют формы работы с учебником: репродуктивно-поисковая (составление плана, схемы, конспекта,…по тексту), сравнительно-аналитическая (таблиц, схем, рисунков) и творческая (тексты с ошибками, тесты, кроссворды,…).</w:t>
      </w:r>
      <w:proofErr w:type="gramEnd"/>
    </w:p>
    <w:p w:rsidR="0052099E" w:rsidRPr="00BE54D4" w:rsidRDefault="0052099E" w:rsidP="00BE54D4">
      <w:pPr>
        <w:tabs>
          <w:tab w:val="num" w:pos="142"/>
        </w:tabs>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Таким образом, для активизации учебной деятельности учащихся на уроке прослеживаются некоторые </w:t>
      </w:r>
      <w:r w:rsidRPr="00BE54D4">
        <w:rPr>
          <w:rFonts w:ascii="Times New Roman" w:eastAsia="Times New Roman" w:hAnsi="Times New Roman" w:cs="Times New Roman"/>
          <w:i/>
          <w:iCs/>
          <w:sz w:val="24"/>
          <w:szCs w:val="24"/>
        </w:rPr>
        <w:t>общие подходы</w:t>
      </w:r>
      <w:r w:rsidRPr="00BE54D4">
        <w:rPr>
          <w:rFonts w:ascii="Times New Roman" w:eastAsia="Times New Roman" w:hAnsi="Times New Roman" w:cs="Times New Roman"/>
          <w:sz w:val="24"/>
          <w:szCs w:val="24"/>
        </w:rPr>
        <w:t>:</w:t>
      </w:r>
    </w:p>
    <w:p w:rsidR="0052099E" w:rsidRPr="00BE54D4" w:rsidRDefault="0052099E" w:rsidP="00BE54D4">
      <w:pPr>
        <w:numPr>
          <w:ilvl w:val="0"/>
          <w:numId w:val="22"/>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совершенствование системы усвоения учащимися базовых знаний, умений и навыков; </w:t>
      </w:r>
    </w:p>
    <w:p w:rsidR="0052099E" w:rsidRPr="00BE54D4" w:rsidRDefault="0052099E" w:rsidP="00BE54D4">
      <w:pPr>
        <w:numPr>
          <w:ilvl w:val="0"/>
          <w:numId w:val="22"/>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активизация теоретического и продуктивного мышления, познавательных способностей школьников; развитие критического мышления в процессе обучения; </w:t>
      </w:r>
    </w:p>
    <w:p w:rsidR="0052099E" w:rsidRPr="00BE54D4" w:rsidRDefault="0052099E" w:rsidP="00BE54D4">
      <w:pPr>
        <w:numPr>
          <w:ilvl w:val="0"/>
          <w:numId w:val="22"/>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развитие мотивации к учению, познавательных интересов учащихся; стремление к осознанному усвоению учебного материала, участию всех учеников в учебной деятельности; </w:t>
      </w:r>
    </w:p>
    <w:p w:rsidR="0052099E" w:rsidRPr="00BE54D4" w:rsidRDefault="0052099E" w:rsidP="00BE54D4">
      <w:pPr>
        <w:numPr>
          <w:ilvl w:val="0"/>
          <w:numId w:val="22"/>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организация кооперирования, сотрудничества учащихся при решении определенной задачи; использование разнообразных форм учебной работы; </w:t>
      </w:r>
    </w:p>
    <w:p w:rsidR="0052099E" w:rsidRPr="00BE54D4" w:rsidRDefault="0052099E" w:rsidP="00BE54D4">
      <w:pPr>
        <w:numPr>
          <w:ilvl w:val="0"/>
          <w:numId w:val="22"/>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организация учебно-поисковой деятельности, различных форм самостоятельной работы учащихся; </w:t>
      </w:r>
    </w:p>
    <w:p w:rsidR="0052099E" w:rsidRPr="00BE54D4" w:rsidRDefault="0052099E" w:rsidP="00BE54D4">
      <w:pPr>
        <w:numPr>
          <w:ilvl w:val="0"/>
          <w:numId w:val="22"/>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применение компьютерных технологий в учебном процессе; </w:t>
      </w:r>
    </w:p>
    <w:p w:rsidR="0052099E" w:rsidRPr="00BE54D4" w:rsidRDefault="0052099E" w:rsidP="00BE54D4">
      <w:pPr>
        <w:numPr>
          <w:ilvl w:val="0"/>
          <w:numId w:val="22"/>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допускается обучение учащихся в разном темпе и усвоение ими разного объема знаний; </w:t>
      </w:r>
    </w:p>
    <w:p w:rsidR="0052099E" w:rsidRPr="00BE54D4" w:rsidRDefault="0052099E" w:rsidP="00BE54D4">
      <w:pPr>
        <w:numPr>
          <w:ilvl w:val="0"/>
          <w:numId w:val="22"/>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проведение развивающих учебных игр; </w:t>
      </w:r>
    </w:p>
    <w:p w:rsidR="0052099E" w:rsidRPr="00BE54D4" w:rsidRDefault="0052099E" w:rsidP="00BE54D4">
      <w:pPr>
        <w:numPr>
          <w:ilvl w:val="0"/>
          <w:numId w:val="22"/>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организация </w:t>
      </w:r>
      <w:proofErr w:type="spellStart"/>
      <w:r w:rsidRPr="00BE54D4">
        <w:rPr>
          <w:rFonts w:ascii="Times New Roman" w:eastAsia="Times New Roman" w:hAnsi="Times New Roman" w:cs="Times New Roman"/>
          <w:sz w:val="24"/>
          <w:szCs w:val="24"/>
        </w:rPr>
        <w:t>тренинговых</w:t>
      </w:r>
      <w:proofErr w:type="spellEnd"/>
      <w:r w:rsidRPr="00BE54D4">
        <w:rPr>
          <w:rFonts w:ascii="Times New Roman" w:eastAsia="Times New Roman" w:hAnsi="Times New Roman" w:cs="Times New Roman"/>
          <w:sz w:val="24"/>
          <w:szCs w:val="24"/>
        </w:rPr>
        <w:t xml:space="preserve"> занятий: коммуникативные тренинги, тренинги по развитию памяти, внимания, мышления, креативности и др. </w:t>
      </w:r>
    </w:p>
    <w:p w:rsidR="0052099E" w:rsidRPr="00BE54D4" w:rsidRDefault="0052099E" w:rsidP="00BE54D4">
      <w:pPr>
        <w:suppressAutoHyphens/>
        <w:spacing w:after="0"/>
        <w:ind w:right="281"/>
        <w:rPr>
          <w:rFonts w:ascii="Times New Roman" w:eastAsia="Times New Roman" w:hAnsi="Times New Roman" w:cs="Times New Roman"/>
          <w:i/>
          <w:iCs/>
          <w:sz w:val="24"/>
          <w:szCs w:val="24"/>
        </w:rPr>
      </w:pPr>
      <w:r w:rsidRPr="00BE54D4">
        <w:rPr>
          <w:rFonts w:ascii="Times New Roman" w:eastAsia="Times New Roman" w:hAnsi="Times New Roman" w:cs="Times New Roman"/>
          <w:sz w:val="24"/>
          <w:szCs w:val="24"/>
        </w:rPr>
        <w:t xml:space="preserve">Общая идея такова: </w:t>
      </w:r>
      <w:r w:rsidRPr="00BE54D4">
        <w:rPr>
          <w:rFonts w:ascii="Times New Roman" w:eastAsia="Times New Roman" w:hAnsi="Times New Roman" w:cs="Times New Roman"/>
          <w:i/>
          <w:iCs/>
          <w:sz w:val="24"/>
          <w:szCs w:val="24"/>
        </w:rPr>
        <w:t>с учетом разных начальных условий для каждого конкретного ребенка, включенного в процесс обучения, существует свой, индивидуальный уровень развития, который он сможет достичь при условии наиболее благоприятной для него организации учебного процесса. Найти и создать эти условия – задача каждого педагога.</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b/>
          <w:bCs/>
          <w:sz w:val="24"/>
          <w:szCs w:val="24"/>
        </w:rPr>
        <w:t>1. Технологии обучения – традиционные и личностно ориентированные</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Традиционные педагогические технологии имеют свои положительные стороны, например, четкая организация учебного процесса, систематический характер обучения, воздействие личности учителя на учащихся в процессе общения на уроке. Огромное значение имеют также широко применяемые наглядные пособия, таблицы, технические средства обучения.</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Традиционные технологии апробированы годами и позволяют решать многочисленные задачи, которые были поставлены индустриальным обществом конца XIX – середины ХХ века. В этот исторический период актуальными были задачи информирования, просвещения учащихся, организации их репродуктивных действий. Это позволило за сравнительно короткий промежуток времени воспитать поколение грамотных людей, обладающих определенными знаниями и навыками, необходимыми для вовлечения каждого образованного индивида в процесс массового производства. Индустриальное общество нуждалось в огромном количестве квалифицированных рабочих и инженеров, владеющих современными технологиями. Естественно, что в этот период образование решало вполне определенные задачи (и решало их, надо заметить, весьма успешно).</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lastRenderedPageBreak/>
        <w:t xml:space="preserve">В настоящее время общество уже изменило свои приоритеты, возникло понятие постиндустриального общества (общества информационного), оно в большей степени заинтересовано в том, чтобы его граждане были способны самостоятельно, активно действовать, принимать решения, гибко адаптироваться к изменяющимся условиям жизни.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Современное информационное общество ставит перед всеми типами учебных заведений задачу подготовки выпускников, способных: </w:t>
      </w:r>
    </w:p>
    <w:p w:rsidR="0052099E" w:rsidRPr="00BE54D4" w:rsidRDefault="0052099E" w:rsidP="00BE54D4">
      <w:pPr>
        <w:numPr>
          <w:ilvl w:val="0"/>
          <w:numId w:val="23"/>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ориентироваться в меняющихся жизненных ситуациях, самостоятельно приобретая необходимые знания, применяя их на практике для решения разнообразных возникающих проблем, чтобы на протяжении всей жизни иметь возможность найти в ней свое место; </w:t>
      </w:r>
    </w:p>
    <w:p w:rsidR="0052099E" w:rsidRPr="00BE54D4" w:rsidRDefault="0052099E" w:rsidP="00BE54D4">
      <w:pPr>
        <w:numPr>
          <w:ilvl w:val="0"/>
          <w:numId w:val="23"/>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самостоятельно критически мыслить, видеть возникающие проблемы и искать пути рационального их решения, используя современные технологии; четко осознавать, где и каким образом приобретаемые ими знания могут быть применены; быть способными генерировать новые идеи, творчески мыслить; </w:t>
      </w:r>
    </w:p>
    <w:p w:rsidR="0052099E" w:rsidRPr="00BE54D4" w:rsidRDefault="0052099E" w:rsidP="00BE54D4">
      <w:pPr>
        <w:numPr>
          <w:ilvl w:val="0"/>
          <w:numId w:val="23"/>
        </w:numPr>
        <w:tabs>
          <w:tab w:val="clear" w:pos="720"/>
          <w:tab w:val="num" w:pos="142"/>
        </w:tabs>
        <w:suppressAutoHyphens/>
        <w:spacing w:after="0"/>
        <w:ind w:left="0" w:right="281" w:firstLine="0"/>
        <w:rPr>
          <w:rFonts w:ascii="Times New Roman" w:eastAsia="Times New Roman" w:hAnsi="Times New Roman" w:cs="Times New Roman"/>
          <w:sz w:val="24"/>
          <w:szCs w:val="24"/>
        </w:rPr>
      </w:pPr>
      <w:proofErr w:type="gramStart"/>
      <w:r w:rsidRPr="00BE54D4">
        <w:rPr>
          <w:rFonts w:ascii="Times New Roman" w:eastAsia="Times New Roman" w:hAnsi="Times New Roman" w:cs="Times New Roman"/>
          <w:sz w:val="24"/>
          <w:szCs w:val="24"/>
        </w:rPr>
        <w:t xml:space="preserve">грамотно работать с информацией (собирать необходимые для решения определенной проблемы факты, анализировать их, делать необходимые обобщения, сопоставления с аналогичными или альтернативными вариантами решения, устанавливать статистические и логические закономерности, делать аргументированные выводы, применять полученный опыт для выявления и решения новых проблем); </w:t>
      </w:r>
      <w:proofErr w:type="gramEnd"/>
    </w:p>
    <w:p w:rsidR="0052099E" w:rsidRPr="00BE54D4" w:rsidRDefault="0052099E" w:rsidP="00BE54D4">
      <w:pPr>
        <w:numPr>
          <w:ilvl w:val="0"/>
          <w:numId w:val="23"/>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быть коммуникабельными, контактными в различных социальных группах, уметь работать сообща в различных областях, в различных ситуациях, предотвращая или умело выходя из любых конфликтных ситуаций; </w:t>
      </w:r>
    </w:p>
    <w:p w:rsidR="0052099E" w:rsidRPr="00BE54D4" w:rsidRDefault="0052099E" w:rsidP="00BE54D4">
      <w:pPr>
        <w:numPr>
          <w:ilvl w:val="0"/>
          <w:numId w:val="23"/>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самостоятельно работать над развитием собственной нравственности, интеллекта, культурного уровня.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При традиционном подходе к образованию весьма затруднительно воспитать личность, удовлетворяющую этим требованиям.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В создавшихся условиях естественным стало появление разнообразных личностно ориентированных технологий.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b/>
          <w:bCs/>
          <w:sz w:val="24"/>
          <w:szCs w:val="24"/>
        </w:rPr>
        <w:t>2. Личностно ориентированное обучение призвано обеспечить необходимые условия для развития индивидуальных способностей обучаемого</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Личностно ориентированные технологии, базирующиеся на основе активизации деятельности учащихся и повышении эффективности учебного процесса</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Личностно ориентированное обучение предполагает использование разнообразных форм и методов организации учебной деятельности, позволяющих раскрывать субъектный опыт учащихся.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При этом перед учителем встают новые задачи: </w:t>
      </w:r>
    </w:p>
    <w:p w:rsidR="0052099E" w:rsidRPr="00BE54D4" w:rsidRDefault="0052099E" w:rsidP="00BE54D4">
      <w:pPr>
        <w:numPr>
          <w:ilvl w:val="0"/>
          <w:numId w:val="24"/>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Создание атмосферы заинтересованности каждого ученика в работе класса </w:t>
      </w:r>
    </w:p>
    <w:p w:rsidR="0052099E" w:rsidRPr="00BE54D4" w:rsidRDefault="0052099E" w:rsidP="00BE54D4">
      <w:pPr>
        <w:numPr>
          <w:ilvl w:val="0"/>
          <w:numId w:val="24"/>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Стимулирование учащихся к высказываниям, использованию различных способов выполнения заданий без боязни ошибиться, получить неправильный ответ и т.п. </w:t>
      </w:r>
    </w:p>
    <w:p w:rsidR="0052099E" w:rsidRPr="00BE54D4" w:rsidRDefault="0052099E" w:rsidP="00BE54D4">
      <w:pPr>
        <w:numPr>
          <w:ilvl w:val="0"/>
          <w:numId w:val="24"/>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Использование в ходе урока дидактического материала, позволяющего ученику выбирать наиболее значимые для него вид и форму учебного содержания </w:t>
      </w:r>
    </w:p>
    <w:p w:rsidR="0052099E" w:rsidRPr="00BE54D4" w:rsidRDefault="0052099E" w:rsidP="00BE54D4">
      <w:pPr>
        <w:numPr>
          <w:ilvl w:val="0"/>
          <w:numId w:val="24"/>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Оценка деятельности ученика не только по конечному результату (</w:t>
      </w:r>
      <w:proofErr w:type="gramStart"/>
      <w:r w:rsidRPr="00BE54D4">
        <w:rPr>
          <w:rFonts w:ascii="Times New Roman" w:eastAsia="Times New Roman" w:hAnsi="Times New Roman" w:cs="Times New Roman"/>
          <w:sz w:val="24"/>
          <w:szCs w:val="24"/>
        </w:rPr>
        <w:t>правильно-неправильно</w:t>
      </w:r>
      <w:proofErr w:type="gramEnd"/>
      <w:r w:rsidRPr="00BE54D4">
        <w:rPr>
          <w:rFonts w:ascii="Times New Roman" w:eastAsia="Times New Roman" w:hAnsi="Times New Roman" w:cs="Times New Roman"/>
          <w:sz w:val="24"/>
          <w:szCs w:val="24"/>
        </w:rPr>
        <w:t xml:space="preserve">), но и по процессу его достижения </w:t>
      </w:r>
    </w:p>
    <w:p w:rsidR="0052099E" w:rsidRPr="00BE54D4" w:rsidRDefault="0052099E" w:rsidP="00BE54D4">
      <w:pPr>
        <w:numPr>
          <w:ilvl w:val="0"/>
          <w:numId w:val="24"/>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Поощрение стремления ученика находить свой способ работы (решения задачи), анализировать способы работы других учеников в ходе урока, выбирать и осваивать наиболее рациональные </w:t>
      </w:r>
    </w:p>
    <w:p w:rsidR="0052099E" w:rsidRPr="00BE54D4" w:rsidRDefault="0052099E" w:rsidP="00BE54D4">
      <w:pPr>
        <w:numPr>
          <w:ilvl w:val="0"/>
          <w:numId w:val="24"/>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Среди разнообразных направлений новых педагогических технологий, на мой взгляд, наиболее адекватными поставленным целям и наиболее универсальными являются обучение в </w:t>
      </w:r>
      <w:r w:rsidRPr="00BE54D4">
        <w:rPr>
          <w:rFonts w:ascii="Times New Roman" w:eastAsia="Times New Roman" w:hAnsi="Times New Roman" w:cs="Times New Roman"/>
          <w:sz w:val="24"/>
          <w:szCs w:val="24"/>
        </w:rPr>
        <w:lastRenderedPageBreak/>
        <w:t xml:space="preserve">сотрудничестве, метод проектов, игровые технологии и дифференцированный подход к обучению.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Эти направления относятся к так называемому гуманистическому подходу в психологии и в образовании, главной отличительной чертой которого является особое внимание к индивидуальности человека, его личности, четкая ориентация на сознательное развитие самостоятельного критического мышления.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b/>
          <w:bCs/>
          <w:sz w:val="24"/>
          <w:szCs w:val="24"/>
        </w:rPr>
        <w:t xml:space="preserve">Обучение в сотрудничестве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В технологиях, основанных на коллективном способе обучения</w:t>
      </w:r>
      <w:r w:rsidRPr="00BE54D4">
        <w:rPr>
          <w:rFonts w:ascii="Times New Roman" w:eastAsia="Times New Roman" w:hAnsi="Times New Roman" w:cs="Times New Roman"/>
          <w:i/>
          <w:iCs/>
          <w:sz w:val="24"/>
          <w:szCs w:val="24"/>
        </w:rPr>
        <w:t>,</w:t>
      </w:r>
      <w:r w:rsidRPr="00BE54D4">
        <w:rPr>
          <w:rFonts w:ascii="Times New Roman" w:eastAsia="Times New Roman" w:hAnsi="Times New Roman" w:cs="Times New Roman"/>
          <w:sz w:val="24"/>
          <w:szCs w:val="24"/>
        </w:rPr>
        <w:t xml:space="preserve"> обучение осуществляется путем общения в динамических или статических парах, динамических или вариационных группах, когда каждый учит каждого, особое внимание обращается на варианты организации рабочих мест учащихся и используемые при этом средства обучения. Преимущества такой технологии заключаются в следующем: </w:t>
      </w:r>
    </w:p>
    <w:p w:rsidR="0052099E" w:rsidRPr="00BE54D4" w:rsidRDefault="00BE54D4" w:rsidP="00BE54D4">
      <w:pPr>
        <w:numPr>
          <w:ilvl w:val="0"/>
          <w:numId w:val="25"/>
        </w:numPr>
        <w:tabs>
          <w:tab w:val="clear" w:pos="720"/>
          <w:tab w:val="num" w:pos="142"/>
        </w:tabs>
        <w:suppressAutoHyphens/>
        <w:spacing w:after="0"/>
        <w:ind w:left="0" w:right="28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Развиваются навыки мыслительной </w:t>
      </w:r>
      <w:r w:rsidR="0052099E" w:rsidRPr="00BE54D4">
        <w:rPr>
          <w:rFonts w:ascii="Times New Roman" w:eastAsia="Times New Roman" w:hAnsi="Times New Roman" w:cs="Times New Roman"/>
          <w:sz w:val="24"/>
          <w:szCs w:val="24"/>
        </w:rPr>
        <w:t xml:space="preserve">деятельности, включается работа памяти; </w:t>
      </w:r>
    </w:p>
    <w:p w:rsidR="0052099E" w:rsidRPr="00BE54D4" w:rsidRDefault="0052099E" w:rsidP="00BE54D4">
      <w:pPr>
        <w:numPr>
          <w:ilvl w:val="0"/>
          <w:numId w:val="25"/>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Актуализируются полученные опыт и знания; </w:t>
      </w:r>
    </w:p>
    <w:p w:rsidR="0052099E" w:rsidRPr="00BE54D4" w:rsidRDefault="0052099E" w:rsidP="00BE54D4">
      <w:pPr>
        <w:numPr>
          <w:ilvl w:val="0"/>
          <w:numId w:val="25"/>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Каждый ученик имеет возможность работать в индивидуальном темпе; </w:t>
      </w:r>
    </w:p>
    <w:p w:rsidR="0052099E" w:rsidRPr="00BE54D4" w:rsidRDefault="0052099E" w:rsidP="00BE54D4">
      <w:pPr>
        <w:numPr>
          <w:ilvl w:val="0"/>
          <w:numId w:val="25"/>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Повышается ответственность за результат коллективной работы; </w:t>
      </w:r>
    </w:p>
    <w:p w:rsidR="0052099E" w:rsidRPr="00BE54D4" w:rsidRDefault="0052099E" w:rsidP="00BE54D4">
      <w:pPr>
        <w:numPr>
          <w:ilvl w:val="0"/>
          <w:numId w:val="25"/>
        </w:numPr>
        <w:tabs>
          <w:tab w:val="clear" w:pos="720"/>
          <w:tab w:val="num" w:pos="142"/>
        </w:tabs>
        <w:suppressAutoHyphens/>
        <w:spacing w:after="0"/>
        <w:ind w:left="0" w:right="281" w:firstLine="0"/>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Совершенствуются навыки логического мышления, последовательного изложения</w:t>
      </w:r>
      <w:proofErr w:type="gramStart"/>
      <w:r w:rsidRPr="00BE54D4">
        <w:rPr>
          <w:rFonts w:ascii="Times New Roman" w:eastAsia="Times New Roman" w:hAnsi="Times New Roman" w:cs="Times New Roman"/>
          <w:sz w:val="24"/>
          <w:szCs w:val="24"/>
        </w:rPr>
        <w:t>.</w:t>
      </w:r>
      <w:proofErr w:type="gramEnd"/>
      <w:r w:rsidRPr="00BE54D4">
        <w:rPr>
          <w:rFonts w:ascii="Times New Roman" w:eastAsia="Times New Roman" w:hAnsi="Times New Roman" w:cs="Times New Roman"/>
          <w:sz w:val="24"/>
          <w:szCs w:val="24"/>
        </w:rPr>
        <w:t xml:space="preserve"> </w:t>
      </w:r>
      <w:proofErr w:type="gramStart"/>
      <w:r w:rsidRPr="00BE54D4">
        <w:rPr>
          <w:rFonts w:ascii="Times New Roman" w:eastAsia="Times New Roman" w:hAnsi="Times New Roman" w:cs="Times New Roman"/>
          <w:sz w:val="24"/>
          <w:szCs w:val="24"/>
        </w:rPr>
        <w:t>м</w:t>
      </w:r>
      <w:proofErr w:type="gramEnd"/>
      <w:r w:rsidRPr="00BE54D4">
        <w:rPr>
          <w:rFonts w:ascii="Times New Roman" w:eastAsia="Times New Roman" w:hAnsi="Times New Roman" w:cs="Times New Roman"/>
          <w:sz w:val="24"/>
          <w:szCs w:val="24"/>
        </w:rPr>
        <w:t xml:space="preserve">атериала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b/>
          <w:bCs/>
          <w:sz w:val="24"/>
          <w:szCs w:val="24"/>
        </w:rPr>
        <w:t>Дифференцированный подход к обучению</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Принцип дифференцированного образовательного процесса как нельзя лучше способствует осуществлению личностного развития учащихся и подтверждает сущность и цели общего среднего образования.</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Основная задача дифференцированной организации учебной деятельности - раскрыть индивидуальность, помочь ей развиться, устояться, проявиться, обрести избирательность и устойчивость к социальным воздействиям. Дифференцированное обучение сводится к выявлению и к максимальному развитию способностей каждого учащегося. Существенно, что применение дифференцированного подхода на различных этапах учебного процесса в конечном итоге направлено на овладение всеми учащимися определенным программным минимумом знаний, умений и навыков.</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Дифференцированная организация учебной деятельности с одной стороны учитывает уровень умственного развития, психологические особенности учащихся, абстрактно-логический тип мышления. С другой стороны - во внимание принимается индивидуальные запросы личности, ее возможности и интересы в конкретной образовательной области.</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Дифференцированный процесс обучения - это широкое использование различных форм, методов обучения и организации учебной деятельности на основе результатов психолого-педагогической диагностики учебных возможностей, склонностей, способностей учащихся.</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b/>
          <w:bCs/>
          <w:sz w:val="24"/>
          <w:szCs w:val="24"/>
        </w:rPr>
        <w:t>Игровые технологии</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Игра является, пожалуй, самым древним приемом обучения. С возникновением человеческого общества появилась и проблема обучения детей жизненно важным и социально значимым приемам и навыкам. С развитием цивилизации игры видоизменяются, меняются многие предметы и социальные сюжеты игр.</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В отличие от игры вообще педагогические игры обладают существенным признаком - четко поставленной целью обучения и соответствующим ей педагогическим результатом, учебно-познавательной направленностью.</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Игровая форма занятий создается при помощи игровых приемов и ситуаций, которые позволяют активизировать познавательную деятельность учащихся. </w:t>
      </w:r>
    </w:p>
    <w:p w:rsidR="0052099E" w:rsidRPr="00BE54D4" w:rsidRDefault="0052099E" w:rsidP="00BE54D4">
      <w:pPr>
        <w:suppressAutoHyphens/>
        <w:spacing w:after="0"/>
        <w:ind w:right="281"/>
        <w:rPr>
          <w:rFonts w:ascii="Times New Roman" w:eastAsia="Times New Roman" w:hAnsi="Times New Roman" w:cs="Times New Roman"/>
          <w:sz w:val="24"/>
          <w:szCs w:val="24"/>
        </w:rPr>
      </w:pPr>
      <w:proofErr w:type="gramStart"/>
      <w:r w:rsidRPr="00BE54D4">
        <w:rPr>
          <w:rFonts w:ascii="Times New Roman" w:eastAsia="Times New Roman" w:hAnsi="Times New Roman" w:cs="Times New Roman"/>
          <w:sz w:val="24"/>
          <w:szCs w:val="24"/>
        </w:rPr>
        <w:t>При планировании игры дидактическая цель превращается в игровую задачу, учебная деятельность подчиняется правилам игры, учебный материал используется как средства для игры, в учебную деятельность вводится элемент соревнования, который переводит дидактическую задачу в игровую, а успешное выполнение дидактического задания связывается с игровым результатом.</w:t>
      </w:r>
      <w:proofErr w:type="gramEnd"/>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b/>
          <w:bCs/>
          <w:sz w:val="24"/>
          <w:szCs w:val="24"/>
        </w:rPr>
        <w:lastRenderedPageBreak/>
        <w:t>Метод проектов</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Метод проектов не является принципиально новым в мировой педагогике. Он возник в самом начале XX века. Разумеется, со временем идея метода проектов претерпела некоторую эволюцию. Родившись из идеи свободного воспитания, в настоящее время </w:t>
      </w:r>
      <w:proofErr w:type="spellStart"/>
      <w:r w:rsidRPr="00BE54D4">
        <w:rPr>
          <w:rFonts w:ascii="Times New Roman" w:eastAsia="Times New Roman" w:hAnsi="Times New Roman" w:cs="Times New Roman"/>
          <w:sz w:val="24"/>
          <w:szCs w:val="24"/>
        </w:rPr>
        <w:t>методо</w:t>
      </w:r>
      <w:proofErr w:type="spellEnd"/>
      <w:r w:rsidRPr="00BE54D4">
        <w:rPr>
          <w:rFonts w:ascii="Times New Roman" w:eastAsia="Times New Roman" w:hAnsi="Times New Roman" w:cs="Times New Roman"/>
          <w:sz w:val="24"/>
          <w:szCs w:val="24"/>
        </w:rPr>
        <w:t xml:space="preserve"> становится интегрированным компонентом вполне разработанной и структурированной системы образования. Но суть ее остается прежней - стимулировать интерес ребят к определенным проблемам, предполагающим владение некоторой суммой знаний и предусматривающим через проектную деятельность решение этих проблем, умение практически применять полученные знания, развитие критического мышления.</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Это комплексный метод обучения, позволяющий строить учебный процесс исходя из интересов учащихся, дающий возможность учащемуся проявить самостоятельность в планировании, организации и контроле своей учебно-познавательной деятельности, результаты которой должны быть "осязаемыми", т.е., если это теоретическая проблема, то конкретное ее решение, если практическая - конкретный результат, готовый к внедрению. В основе метода проектов лежит развитие познавательных, творческих интересов учащихся, умений самостоятельно конструировать свои знания, умений ориентироваться в информационном пространстве, развитие критического мышления. 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методом обучения в сотрудничестве, проблемным и исследовательским методом обучения.</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Таким образом, вышеозначенные технологии позволяют добиться решения основной задачи: развития познавательных навыков учащихся, умений самостоятельно конструировать свои знания, ориентироваться в информационном пространстве, развития критического и творческого мышления.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b/>
          <w:bCs/>
          <w:sz w:val="24"/>
          <w:szCs w:val="24"/>
        </w:rPr>
        <w:t>Информационные технологии как средство активизации познавательной деятельности и творческого потенциала учащихся</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Быстрое развитие вычислительной техники и расширение её функциональных возможностей позволяет широко использовать компьютеры на всех этапах учебного процесса: во время лекций, практических и лабораторных занятий, при самоподготовке и для контроля и самоконтроля степени усвоения учебного материала. Использование компьютерных технологий значительно расширило возможности лекционного эксперимента, позволяя моделировать различные процессы и явления, натурная демонстрация которых в лабораторных условиях технически очень сложна либо просто невозможна.</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Что касается новых информационных технологий, в первую очередь, </w:t>
      </w:r>
      <w:proofErr w:type="gramStart"/>
      <w:r w:rsidRPr="00BE54D4">
        <w:rPr>
          <w:rFonts w:ascii="Times New Roman" w:eastAsia="Times New Roman" w:hAnsi="Times New Roman" w:cs="Times New Roman"/>
          <w:sz w:val="24"/>
          <w:szCs w:val="24"/>
        </w:rPr>
        <w:t>Интернет-технологий</w:t>
      </w:r>
      <w:proofErr w:type="gramEnd"/>
      <w:r w:rsidRPr="00BE54D4">
        <w:rPr>
          <w:rFonts w:ascii="Times New Roman" w:eastAsia="Times New Roman" w:hAnsi="Times New Roman" w:cs="Times New Roman"/>
          <w:sz w:val="24"/>
          <w:szCs w:val="24"/>
        </w:rPr>
        <w:t>, но здесь появились и проблемы, связанные с широко применяемой реферативной работой учащихся. Чтобы избежать “скачивания” материала из ресурсов Интернета либо использования имеющейся базы готовых рефератах на различных носителях информации, темы реферата формулируются так, чтобы учащийся, по крайней мере, воспользовался различными источниками, выбрав оттуда материал, соответствующий предложенной теме. Большую пользу может принести использование обучающих программ, ресурсов Интернета и электронных энциклопедий для расширения кругозора учащихся, получения дополнительного материала, выходящего за рамки учебника.</w:t>
      </w:r>
    </w:p>
    <w:p w:rsidR="0052099E" w:rsidRPr="00BE54D4" w:rsidRDefault="0052099E" w:rsidP="00BE54D4">
      <w:pPr>
        <w:suppressAutoHyphens/>
        <w:spacing w:after="0"/>
        <w:ind w:right="281"/>
        <w:rPr>
          <w:rFonts w:ascii="Times New Roman" w:eastAsia="Times New Roman" w:hAnsi="Times New Roman" w:cs="Times New Roman"/>
          <w:sz w:val="24"/>
          <w:szCs w:val="24"/>
        </w:rPr>
      </w:pPr>
      <w:proofErr w:type="gramStart"/>
      <w:r w:rsidRPr="00BE54D4">
        <w:rPr>
          <w:rFonts w:ascii="Times New Roman" w:eastAsia="Times New Roman" w:hAnsi="Times New Roman" w:cs="Times New Roman"/>
          <w:sz w:val="24"/>
          <w:szCs w:val="24"/>
        </w:rPr>
        <w:t>Но Интернет-технологии не столь важны для работы на уроке.</w:t>
      </w:r>
      <w:proofErr w:type="gramEnd"/>
      <w:r w:rsidRPr="00BE54D4">
        <w:rPr>
          <w:rFonts w:ascii="Times New Roman" w:eastAsia="Times New Roman" w:hAnsi="Times New Roman" w:cs="Times New Roman"/>
          <w:sz w:val="24"/>
          <w:szCs w:val="24"/>
        </w:rPr>
        <w:t xml:space="preserve"> Скорее, они помогают как учителю, так и ученику при изучении какой-либо темы, предоставляя обширный учебный или методический материал. Во время урока компьютер целесообразно использовать, как уже указывалось, для активизации познавательной деятельности учащихся. </w:t>
      </w:r>
      <w:proofErr w:type="gramStart"/>
      <w:r w:rsidRPr="00BE54D4">
        <w:rPr>
          <w:rFonts w:ascii="Times New Roman" w:eastAsia="Times New Roman" w:hAnsi="Times New Roman" w:cs="Times New Roman"/>
          <w:sz w:val="24"/>
          <w:szCs w:val="24"/>
        </w:rPr>
        <w:t xml:space="preserve">Конечно, если каждый из учащихся будет иметь возможность во время урока пользоваться персональным компьютером и, к тому же, иметь доступ к ресурсам Всемирной сети, то потребуются и новые приемы и методы работы на </w:t>
      </w:r>
      <w:proofErr w:type="spellStart"/>
      <w:r w:rsidRPr="00BE54D4">
        <w:rPr>
          <w:rFonts w:ascii="Times New Roman" w:eastAsia="Times New Roman" w:hAnsi="Times New Roman" w:cs="Times New Roman"/>
          <w:sz w:val="24"/>
          <w:szCs w:val="24"/>
        </w:rPr>
        <w:t>урокеВ</w:t>
      </w:r>
      <w:proofErr w:type="spellEnd"/>
      <w:r w:rsidRPr="00BE54D4">
        <w:rPr>
          <w:rFonts w:ascii="Times New Roman" w:eastAsia="Times New Roman" w:hAnsi="Times New Roman" w:cs="Times New Roman"/>
          <w:sz w:val="24"/>
          <w:szCs w:val="24"/>
        </w:rPr>
        <w:t xml:space="preserve"> настоящее время уже имеется значительный список всевозможных обучающих программ, к тому же сопровождаемых и методическим материалом, необходимым учителю.</w:t>
      </w:r>
      <w:proofErr w:type="gramEnd"/>
      <w:r w:rsidRPr="00BE54D4">
        <w:rPr>
          <w:rFonts w:ascii="Times New Roman" w:eastAsia="Times New Roman" w:hAnsi="Times New Roman" w:cs="Times New Roman"/>
          <w:sz w:val="24"/>
          <w:szCs w:val="24"/>
        </w:rPr>
        <w:t xml:space="preserve"> </w:t>
      </w:r>
      <w:r w:rsidRPr="00BE54D4">
        <w:rPr>
          <w:rFonts w:ascii="Times New Roman" w:eastAsia="Times New Roman" w:hAnsi="Times New Roman" w:cs="Times New Roman"/>
          <w:sz w:val="24"/>
          <w:szCs w:val="24"/>
        </w:rPr>
        <w:lastRenderedPageBreak/>
        <w:t>Естественно, каждая программа имеет свои недостатки, однако сам факт их существования свидетельствует о том, что они востребованы и имеют несомненную ценность.</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Разнообразный иллюстративный материал, мультимедийные и интерактивные модели поднимают процесс обучения на качественно новый уровень. Нельзя сбрасывать со счетов и психологический фактор: современному ребенку намного интереснее воспринимать информацию именно в такой форме, нежели при помощи устаревших схем и таблиц. При использовании компьютера на уроке информация представляется не статичной </w:t>
      </w:r>
      <w:proofErr w:type="spellStart"/>
      <w:r w:rsidRPr="00BE54D4">
        <w:rPr>
          <w:rFonts w:ascii="Times New Roman" w:eastAsia="Times New Roman" w:hAnsi="Times New Roman" w:cs="Times New Roman"/>
          <w:sz w:val="24"/>
          <w:szCs w:val="24"/>
        </w:rPr>
        <w:t>неозвученной</w:t>
      </w:r>
      <w:proofErr w:type="spellEnd"/>
      <w:r w:rsidRPr="00BE54D4">
        <w:rPr>
          <w:rFonts w:ascii="Times New Roman" w:eastAsia="Times New Roman" w:hAnsi="Times New Roman" w:cs="Times New Roman"/>
          <w:sz w:val="24"/>
          <w:szCs w:val="24"/>
        </w:rPr>
        <w:t xml:space="preserve"> картинкой, а динамичными видео- и звукорядом, что значительно повышает эффективность усвоения материала.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Интерактивные же элементы обучающих программ позволяют перейти от пассивного усвоения к активному, так как учащиеся получают возможность самостоятельно моделировать явления и процессы, воспринимать информацию не линейно, с возвратом, при необходимости, к какому-либо фрагменту, с повторением виртуального эксперимента с теми </w:t>
      </w:r>
      <w:proofErr w:type="gramStart"/>
      <w:r w:rsidRPr="00BE54D4">
        <w:rPr>
          <w:rFonts w:ascii="Times New Roman" w:eastAsia="Times New Roman" w:hAnsi="Times New Roman" w:cs="Times New Roman"/>
          <w:sz w:val="24"/>
          <w:szCs w:val="24"/>
        </w:rPr>
        <w:t>же</w:t>
      </w:r>
      <w:proofErr w:type="gramEnd"/>
      <w:r w:rsidRPr="00BE54D4">
        <w:rPr>
          <w:rFonts w:ascii="Times New Roman" w:eastAsia="Times New Roman" w:hAnsi="Times New Roman" w:cs="Times New Roman"/>
          <w:sz w:val="24"/>
          <w:szCs w:val="24"/>
        </w:rPr>
        <w:t xml:space="preserve"> или другими начальными параметрами.</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В качестве одной из форм обучения, стимулирующих учащихся к творческой деятельности, можно предложить создание одним учеником или группой учеников мультимедийной презентации, сопровождающей изучение какой-либо темы курса.</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Здесь каждый из учащихся имеет возможность самостоятельного выбора формы представления материала, компоновки и дизайна слайдов. Кроме того, он имеет возможность использовать все доступные средства мультимедиа, для того, чтобы сделать материал наиболее зрелищным.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Бесспорно, что в современной школе компьютер не решает всех проблем, он остается всего лишь многофункциональным техническим средством обучения. Не менее важны и современные педагогические технологии и инновации в процессе обучения, которые позволяют не просто “вложить” в каждого обучаемого некий запас знаний, но, в первую очередь, создать условия для проявления познавательной активности учащихся.</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b/>
          <w:bCs/>
          <w:sz w:val="24"/>
          <w:szCs w:val="24"/>
        </w:rPr>
        <w:t>3. Использование информационных технологий для реализации целей педагогических технологий.</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b/>
          <w:bCs/>
          <w:sz w:val="24"/>
          <w:szCs w:val="24"/>
        </w:rPr>
        <w:t>Технология обучения в сотрудничестве</w:t>
      </w:r>
      <w:r w:rsidRPr="00BE54D4">
        <w:rPr>
          <w:rFonts w:ascii="Times New Roman" w:eastAsia="Times New Roman" w:hAnsi="Times New Roman" w:cs="Times New Roman"/>
          <w:sz w:val="24"/>
          <w:szCs w:val="24"/>
        </w:rPr>
        <w:t xml:space="preserve"> в значительной мере может быть реализована при групповой работе с использованием компьютера и других технических средств. Обучающие программы и компьютерные модели, виртуальные лабораторные работы, создание мультимедийных презентаций как нельзя лучше подходят для совместной работы пар или групп учащихся. При этом участники работы могут выполнять как однотипные задания, взаимно </w:t>
      </w:r>
      <w:proofErr w:type="gramStart"/>
      <w:r w:rsidRPr="00BE54D4">
        <w:rPr>
          <w:rFonts w:ascii="Times New Roman" w:eastAsia="Times New Roman" w:hAnsi="Times New Roman" w:cs="Times New Roman"/>
          <w:sz w:val="24"/>
          <w:szCs w:val="24"/>
        </w:rPr>
        <w:t>контролируя или заменяя друг друга</w:t>
      </w:r>
      <w:proofErr w:type="gramEnd"/>
      <w:r w:rsidRPr="00BE54D4">
        <w:rPr>
          <w:rFonts w:ascii="Times New Roman" w:eastAsia="Times New Roman" w:hAnsi="Times New Roman" w:cs="Times New Roman"/>
          <w:sz w:val="24"/>
          <w:szCs w:val="24"/>
        </w:rPr>
        <w:t xml:space="preserve">, так и отдельные этапы общей работы.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При выполнении заданий в парах или группах не требуется одинакового уровня владения техническими средствами, в процессе совместной работы происходит и совершенствование практических навыков более “слабых” в этом отношении учащихся.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Все члены рабочей группы заинтересованы в общем результате, поэтому неизбежно и </w:t>
      </w:r>
      <w:proofErr w:type="spellStart"/>
      <w:r w:rsidRPr="00BE54D4">
        <w:rPr>
          <w:rFonts w:ascii="Times New Roman" w:eastAsia="Times New Roman" w:hAnsi="Times New Roman" w:cs="Times New Roman"/>
          <w:sz w:val="24"/>
          <w:szCs w:val="24"/>
        </w:rPr>
        <w:t>взаимообучение</w:t>
      </w:r>
      <w:proofErr w:type="spellEnd"/>
      <w:r w:rsidRPr="00BE54D4">
        <w:rPr>
          <w:rFonts w:ascii="Times New Roman" w:eastAsia="Times New Roman" w:hAnsi="Times New Roman" w:cs="Times New Roman"/>
          <w:sz w:val="24"/>
          <w:szCs w:val="24"/>
        </w:rPr>
        <w:t xml:space="preserve"> не только по предмету проекта, но и по вопросам эффективного использования вычислительной техники и соответствующих информационных технологий.</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Обучение в сотрудничестве с использованием информационных и коммуникационных технологий не требует непосредственного присутствия участников группы, работа может производиться дистанционно, с передачей материалов и взаимным общением с помощью услуг Интернета. Это также поднимает деятельность отдельных участников группы на качественно новую ступень, позволяя привлечь к совместной деятельности и тех, кто по тем или иным причинам лишен возможности непосредственного участия в работе группы.</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b/>
          <w:bCs/>
          <w:sz w:val="24"/>
          <w:szCs w:val="24"/>
        </w:rPr>
        <w:t>Дифференцированный подход к обучению</w:t>
      </w:r>
      <w:r w:rsidRPr="00BE54D4">
        <w:rPr>
          <w:rFonts w:ascii="Times New Roman" w:eastAsia="Times New Roman" w:hAnsi="Times New Roman" w:cs="Times New Roman"/>
          <w:sz w:val="24"/>
          <w:szCs w:val="24"/>
        </w:rPr>
        <w:t xml:space="preserve"> также может быть реализован с использованием современных информационных технологий и мультимедийных проектов. Учитель формулирует тему проекта с учетом индивидуальных интересов и возможностей ребенка, поощряя его к творческому труду. В этом случае учащийся имеет возможность реализовать свой творческий потенциал, самостоятельно выбирая форму представления материала, способ и </w:t>
      </w:r>
      <w:r w:rsidRPr="00BE54D4">
        <w:rPr>
          <w:rFonts w:ascii="Times New Roman" w:eastAsia="Times New Roman" w:hAnsi="Times New Roman" w:cs="Times New Roman"/>
          <w:sz w:val="24"/>
          <w:szCs w:val="24"/>
        </w:rPr>
        <w:lastRenderedPageBreak/>
        <w:t xml:space="preserve">последовательность его изложения. В моей практике немало примеров того, как ученик, показывавший весьма </w:t>
      </w:r>
      <w:proofErr w:type="gramStart"/>
      <w:r w:rsidRPr="00BE54D4">
        <w:rPr>
          <w:rFonts w:ascii="Times New Roman" w:eastAsia="Times New Roman" w:hAnsi="Times New Roman" w:cs="Times New Roman"/>
          <w:sz w:val="24"/>
          <w:szCs w:val="24"/>
        </w:rPr>
        <w:t>посредственные</w:t>
      </w:r>
      <w:proofErr w:type="gramEnd"/>
      <w:r w:rsidRPr="00BE54D4">
        <w:rPr>
          <w:rFonts w:ascii="Times New Roman" w:eastAsia="Times New Roman" w:hAnsi="Times New Roman" w:cs="Times New Roman"/>
          <w:sz w:val="24"/>
          <w:szCs w:val="24"/>
        </w:rPr>
        <w:t xml:space="preserve"> знания, создавал самостоятельно и уверенно представлял на уроке самостоятельно подготовленный материал высокого уровня, зачастую выходящий за рамки школьной программы. Уверенное владение компьютером позволило такому ученику повысить свою самооценку и, к тому же, расширить кругозор и почерпнуть новые для себя знания. </w:t>
      </w:r>
    </w:p>
    <w:p w:rsidR="0052099E" w:rsidRPr="00BE54D4" w:rsidRDefault="00BE54D4" w:rsidP="00BE54D4">
      <w:pPr>
        <w:suppressAutoHyphens/>
        <w:spacing w:after="0"/>
        <w:ind w:right="2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099E" w:rsidRPr="00BE54D4">
        <w:rPr>
          <w:rFonts w:ascii="Times New Roman" w:eastAsia="Times New Roman" w:hAnsi="Times New Roman" w:cs="Times New Roman"/>
          <w:sz w:val="24"/>
          <w:szCs w:val="24"/>
        </w:rPr>
        <w:t>Компьютерное моделирование эксперимента позволяет каждому ученику выполнять задание в удобном для него ритме, по-своему менять условия эксперимента, исследовать процесс независимо от других учащихся. Это также способствует выработке исследовательских навыков, побуждает к творческому поиску закономерностей в каком-либо процессе или явлении.</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Обучающие программы предоставляют практически безграничные </w:t>
      </w:r>
      <w:proofErr w:type="gramStart"/>
      <w:r w:rsidRPr="00BE54D4">
        <w:rPr>
          <w:rFonts w:ascii="Times New Roman" w:eastAsia="Times New Roman" w:hAnsi="Times New Roman" w:cs="Times New Roman"/>
          <w:sz w:val="24"/>
          <w:szCs w:val="24"/>
        </w:rPr>
        <w:t>возможности</w:t>
      </w:r>
      <w:proofErr w:type="gramEnd"/>
      <w:r w:rsidRPr="00BE54D4">
        <w:rPr>
          <w:rFonts w:ascii="Times New Roman" w:eastAsia="Times New Roman" w:hAnsi="Times New Roman" w:cs="Times New Roman"/>
          <w:sz w:val="24"/>
          <w:szCs w:val="24"/>
        </w:rPr>
        <w:t xml:space="preserve"> как учителю, так и ученику, поскольку содержат хорошо организованную информацию. Обилие иллюстраций, </w:t>
      </w:r>
      <w:proofErr w:type="spellStart"/>
      <w:r w:rsidRPr="00BE54D4">
        <w:rPr>
          <w:rFonts w:ascii="Times New Roman" w:eastAsia="Times New Roman" w:hAnsi="Times New Roman" w:cs="Times New Roman"/>
          <w:sz w:val="24"/>
          <w:szCs w:val="24"/>
        </w:rPr>
        <w:t>анимаций</w:t>
      </w:r>
      <w:proofErr w:type="spellEnd"/>
      <w:r w:rsidRPr="00BE54D4">
        <w:rPr>
          <w:rFonts w:ascii="Times New Roman" w:eastAsia="Times New Roman" w:hAnsi="Times New Roman" w:cs="Times New Roman"/>
          <w:sz w:val="24"/>
          <w:szCs w:val="24"/>
        </w:rPr>
        <w:t xml:space="preserve"> и видеофрагментов, гипертекстовое изложение материала, звуковое сопровождение, возможность проверки знаний в форме тестирования, проблемных вопросов и задач дают возможность ученику самостоятельно выбирать не только удобный темп и форму восприятия материала, но и позволяют расширить кругозор и углубить свои знания.</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В </w:t>
      </w:r>
      <w:proofErr w:type="gramStart"/>
      <w:r w:rsidRPr="00BE54D4">
        <w:rPr>
          <w:rFonts w:ascii="Times New Roman" w:eastAsia="Times New Roman" w:hAnsi="Times New Roman" w:cs="Times New Roman"/>
          <w:sz w:val="24"/>
          <w:szCs w:val="24"/>
        </w:rPr>
        <w:t>обучающих</w:t>
      </w:r>
      <w:proofErr w:type="gramEnd"/>
      <w:r w:rsidRPr="00BE54D4">
        <w:rPr>
          <w:rFonts w:ascii="Times New Roman" w:eastAsia="Times New Roman" w:hAnsi="Times New Roman" w:cs="Times New Roman"/>
          <w:sz w:val="24"/>
          <w:szCs w:val="24"/>
        </w:rPr>
        <w:t xml:space="preserve"> программахизначально реализована идея </w:t>
      </w:r>
      <w:r w:rsidRPr="00BE54D4">
        <w:rPr>
          <w:rFonts w:ascii="Times New Roman" w:eastAsia="Times New Roman" w:hAnsi="Times New Roman" w:cs="Times New Roman"/>
          <w:b/>
          <w:bCs/>
          <w:sz w:val="24"/>
          <w:szCs w:val="24"/>
        </w:rPr>
        <w:t>игры</w:t>
      </w:r>
      <w:r w:rsidRPr="00BE54D4">
        <w:rPr>
          <w:rFonts w:ascii="Times New Roman" w:eastAsia="Times New Roman" w:hAnsi="Times New Roman" w:cs="Times New Roman"/>
          <w:sz w:val="24"/>
          <w:szCs w:val="24"/>
        </w:rPr>
        <w:t xml:space="preserve">. Звуковое и графическое оформление большинства программ (интерфейс) позволяет ребенку воспринимать их как “игры”. Множество игровых ситуаций и </w:t>
      </w:r>
      <w:proofErr w:type="gramStart"/>
      <w:r w:rsidRPr="00BE54D4">
        <w:rPr>
          <w:rFonts w:ascii="Times New Roman" w:eastAsia="Times New Roman" w:hAnsi="Times New Roman" w:cs="Times New Roman"/>
          <w:sz w:val="24"/>
          <w:szCs w:val="24"/>
        </w:rPr>
        <w:t>заданий, встречающихся в такой программе делают</w:t>
      </w:r>
      <w:proofErr w:type="gramEnd"/>
      <w:r w:rsidRPr="00BE54D4">
        <w:rPr>
          <w:rFonts w:ascii="Times New Roman" w:eastAsia="Times New Roman" w:hAnsi="Times New Roman" w:cs="Times New Roman"/>
          <w:sz w:val="24"/>
          <w:szCs w:val="24"/>
        </w:rPr>
        <w:t xml:space="preserve"> процесс обучения максимально увлекательным. С большим интересом дети собирают своеобразную мозаику, каждый элемент которой – государство на политической карте мира, под руководством виртуальной учительницы проводят опыты по химии и физике. В программе по английскому языку можно “подслушать” диалог чайной посуды в буфете, потренироваться в произношении новых слов.</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Обучающие программы предоставляют и возможности компьютерного моделирования опытов и экспериментов в игровой форме. Можно самому сконструировать атом, можно увидеть, как возникает невесомость в движущемся лифте, как движется броуновская частица. На глазах ребенка происходит процесс диффузии, из семени развивается растение, развивается промышленность и инфраструктура города и т.д. К тому же, если что-то не получилось, можно повторить все сначала. Интересно, например, собирать электрическую цепь, выбирая из виртуальных ящичков необходимые элементы. И если лампочка “перегорела” - можно вбросить ее в “мусорное ведро” (тоже виртуальное) и взять другую, с иными характеристиками.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Тестирование с помощью компьютера также </w:t>
      </w:r>
      <w:proofErr w:type="gramStart"/>
      <w:r w:rsidRPr="00BE54D4">
        <w:rPr>
          <w:rFonts w:ascii="Times New Roman" w:eastAsia="Times New Roman" w:hAnsi="Times New Roman" w:cs="Times New Roman"/>
          <w:sz w:val="24"/>
          <w:szCs w:val="24"/>
        </w:rPr>
        <w:t>гораздо более</w:t>
      </w:r>
      <w:proofErr w:type="gramEnd"/>
      <w:r w:rsidRPr="00BE54D4">
        <w:rPr>
          <w:rFonts w:ascii="Times New Roman" w:eastAsia="Times New Roman" w:hAnsi="Times New Roman" w:cs="Times New Roman"/>
          <w:sz w:val="24"/>
          <w:szCs w:val="24"/>
        </w:rPr>
        <w:t xml:space="preserve"> привлекательно для ученика, нежели традиционная контрольная работа или тест. Во-первых, ученик не связан напрямую с учителем, он общается в первую очередь с машиной. Во-вторых, тесты также могут быть представлены в игровой форме. При неправильном ответе в ряде школьник может услышать смешной звук или увидеть неодобрительное покачивание головы какого-нибудь забавного героя. А если тест успешно пройден – ученику вручат виртуальный лавровый венок, в его честь зазвучат фанфары и в небе вспыхнет салют. Естественно, что такое тестирование не вызовет у ученика стресса или отрицательных эмоций.</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b/>
          <w:bCs/>
          <w:sz w:val="24"/>
          <w:szCs w:val="24"/>
        </w:rPr>
        <w:t>Метод проектов</w:t>
      </w:r>
      <w:r w:rsidRPr="00BE54D4">
        <w:rPr>
          <w:rFonts w:ascii="Times New Roman" w:eastAsia="Times New Roman" w:hAnsi="Times New Roman" w:cs="Times New Roman"/>
          <w:sz w:val="24"/>
          <w:szCs w:val="24"/>
        </w:rPr>
        <w:t xml:space="preserve"> полностью реализуется в мультимедийных презентациях и других компьютерных проектах. Как уже упоминалось выше, подобные проекты могут быть выполнены с помощью информационных технологий (здесь, кстати, неоценимую помощь может предоставить Интернет). Быстрый доступ к разнообразной информации, использование всех мультимедийных возможностей позволяют реализовать самые смелые и неожиданные идеи. Если же ученик владеет не только основными средствами работы с информацией, но и более сложными программами, то в этом случае возможно создание поистине уникальных проектов.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Большие возможности для использования метода проектов предоставляет и компьютерное моделирование. Здесь речь уже идет о том, что разработка компьютерной модели того или иного процесса или явления уже сама по себе является видом проективной деятельности. Если </w:t>
      </w:r>
      <w:r w:rsidRPr="00BE54D4">
        <w:rPr>
          <w:rFonts w:ascii="Times New Roman" w:eastAsia="Times New Roman" w:hAnsi="Times New Roman" w:cs="Times New Roman"/>
          <w:sz w:val="24"/>
          <w:szCs w:val="24"/>
        </w:rPr>
        <w:lastRenderedPageBreak/>
        <w:t>учащийся владеет приемами программирования, то в этом случае он имеет возможность глубоко проникнуть не только в самую суть явления, но и в его математическую модель, которую затем необходимо воплотить в зрительный образ. В моей практике имеются примеры разработки таких проектов – моделирование диффузии, движения броуновской частицы, баллистического движения. Один из учеников создал самостоятельно цикл виртуальных лабораторных работ по курсу физики 8 класса.</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Работа над проектом побуждает ученика не только к глубокому изучения какой-либо темы курса, но и к освоению новых программ и программных продуктов, использованию новейших информационных и коммуникационных технологий. Несомненно, что здесь решаются многие задачи личностно ориентированного обучения.</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Таким образом,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 решить стоящие перед образовательным учреждением задачи воспитания всесторонне развитой, творчески свободной личности.</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В конце своего доклада можно сделать следующий вывод: </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1. Оптимальная организация урока предполагает, что его цели определяются преподавателем комплексно и конкретно, а также </w:t>
      </w:r>
      <w:proofErr w:type="spellStart"/>
      <w:r w:rsidRPr="00BE54D4">
        <w:rPr>
          <w:rFonts w:ascii="Times New Roman" w:eastAsia="Times New Roman" w:hAnsi="Times New Roman" w:cs="Times New Roman"/>
          <w:sz w:val="24"/>
          <w:szCs w:val="24"/>
        </w:rPr>
        <w:t>диагностично</w:t>
      </w:r>
      <w:proofErr w:type="spellEnd"/>
      <w:r w:rsidRPr="00BE54D4">
        <w:rPr>
          <w:rFonts w:ascii="Times New Roman" w:eastAsia="Times New Roman" w:hAnsi="Times New Roman" w:cs="Times New Roman"/>
          <w:sz w:val="24"/>
          <w:szCs w:val="24"/>
        </w:rPr>
        <w:t>.</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2. Структура урока не должна быть шаблонной и стандартной. Ее выбор определятся с учетом особенностей содержания учебного материала, целей его изучения, подготовленности учащихся и места урока в системе других уроков по данной теме. Эффективное и качественное изучение нового материал</w:t>
      </w:r>
      <w:proofErr w:type="gramStart"/>
      <w:r w:rsidRPr="00BE54D4">
        <w:rPr>
          <w:rFonts w:ascii="Times New Roman" w:eastAsia="Times New Roman" w:hAnsi="Times New Roman" w:cs="Times New Roman"/>
          <w:sz w:val="24"/>
          <w:szCs w:val="24"/>
        </w:rPr>
        <w:t>а-</w:t>
      </w:r>
      <w:proofErr w:type="gramEnd"/>
      <w:r w:rsidRPr="00BE54D4">
        <w:rPr>
          <w:rFonts w:ascii="Times New Roman" w:eastAsia="Times New Roman" w:hAnsi="Times New Roman" w:cs="Times New Roman"/>
          <w:sz w:val="24"/>
          <w:szCs w:val="24"/>
        </w:rPr>
        <w:t xml:space="preserve"> главная задача преподавателя и учащегося на уроке.</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3. При отборе содержания урока преподаватель обеспечивает его высокую идейную и </w:t>
      </w:r>
      <w:proofErr w:type="spellStart"/>
      <w:r w:rsidRPr="00BE54D4">
        <w:rPr>
          <w:rFonts w:ascii="Times New Roman" w:eastAsia="Times New Roman" w:hAnsi="Times New Roman" w:cs="Times New Roman"/>
          <w:sz w:val="24"/>
          <w:szCs w:val="24"/>
        </w:rPr>
        <w:t>профориентационную</w:t>
      </w:r>
      <w:proofErr w:type="spellEnd"/>
      <w:r w:rsidRPr="00BE54D4">
        <w:rPr>
          <w:rFonts w:ascii="Times New Roman" w:eastAsia="Times New Roman" w:hAnsi="Times New Roman" w:cs="Times New Roman"/>
          <w:sz w:val="24"/>
          <w:szCs w:val="24"/>
        </w:rPr>
        <w:t xml:space="preserve"> направленность, решает задачи трудового воспитания. В содержании отбирается главное, важное, существенное и на этом концентрируется внимание учащихся. При планировании содержания предусматривается осуществление </w:t>
      </w:r>
      <w:proofErr w:type="spellStart"/>
      <w:r w:rsidRPr="00BE54D4">
        <w:rPr>
          <w:rFonts w:ascii="Times New Roman" w:eastAsia="Times New Roman" w:hAnsi="Times New Roman" w:cs="Times New Roman"/>
          <w:sz w:val="24"/>
          <w:szCs w:val="24"/>
        </w:rPr>
        <w:t>внутрипредметных</w:t>
      </w:r>
      <w:proofErr w:type="spellEnd"/>
      <w:r w:rsidRPr="00BE54D4">
        <w:rPr>
          <w:rFonts w:ascii="Times New Roman" w:eastAsia="Times New Roman" w:hAnsi="Times New Roman" w:cs="Times New Roman"/>
          <w:sz w:val="24"/>
          <w:szCs w:val="24"/>
        </w:rPr>
        <w:t xml:space="preserve"> и </w:t>
      </w:r>
      <w:proofErr w:type="spellStart"/>
      <w:r w:rsidRPr="00BE54D4">
        <w:rPr>
          <w:rFonts w:ascii="Times New Roman" w:eastAsia="Times New Roman" w:hAnsi="Times New Roman" w:cs="Times New Roman"/>
          <w:sz w:val="24"/>
          <w:szCs w:val="24"/>
        </w:rPr>
        <w:t>межпредметных</w:t>
      </w:r>
      <w:proofErr w:type="spellEnd"/>
      <w:r w:rsidRPr="00BE54D4">
        <w:rPr>
          <w:rFonts w:ascii="Times New Roman" w:eastAsia="Times New Roman" w:hAnsi="Times New Roman" w:cs="Times New Roman"/>
          <w:sz w:val="24"/>
          <w:szCs w:val="24"/>
        </w:rPr>
        <w:t xml:space="preserve"> связей. В целях формирования </w:t>
      </w:r>
      <w:proofErr w:type="spellStart"/>
      <w:r w:rsidRPr="00BE54D4">
        <w:rPr>
          <w:rFonts w:ascii="Times New Roman" w:eastAsia="Times New Roman" w:hAnsi="Times New Roman" w:cs="Times New Roman"/>
          <w:sz w:val="24"/>
          <w:szCs w:val="24"/>
        </w:rPr>
        <w:t>общеучебных</w:t>
      </w:r>
      <w:proofErr w:type="spellEnd"/>
      <w:r w:rsidRPr="00BE54D4">
        <w:rPr>
          <w:rFonts w:ascii="Times New Roman" w:eastAsia="Times New Roman" w:hAnsi="Times New Roman" w:cs="Times New Roman"/>
          <w:sz w:val="24"/>
          <w:szCs w:val="24"/>
        </w:rPr>
        <w:t xml:space="preserve"> умений и навыков в содержание урока включается достаточное количество упражнений.</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4. Используемые на уроке методы отличаются многообразием, адекватностью его целям, особенностям содержания и возможностям учащихся. Велика на уроке роль методов стимулирования учения. В этом отношении преподаватель может использовать как методы стимулирования интереса, так и методы стимулирования долга и ответственности. Следует применять лекции, практические занятия, учебные конференции. На уроке повышается роль поисковых методов самостоятельной работы.</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5. Одним из важных аспектов урока являются такие формы организации учебной работы, которые обеспечивают дифференцированный подход к слабоуспевающим и наиболее подготовленным учащимся.</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 xml:space="preserve">6. </w:t>
      </w:r>
      <w:proofErr w:type="gramStart"/>
      <w:r w:rsidRPr="00BE54D4">
        <w:rPr>
          <w:rFonts w:ascii="Times New Roman" w:eastAsia="Times New Roman" w:hAnsi="Times New Roman" w:cs="Times New Roman"/>
          <w:sz w:val="24"/>
          <w:szCs w:val="24"/>
        </w:rPr>
        <w:t>Контроль за</w:t>
      </w:r>
      <w:proofErr w:type="gramEnd"/>
      <w:r w:rsidRPr="00BE54D4">
        <w:rPr>
          <w:rFonts w:ascii="Times New Roman" w:eastAsia="Times New Roman" w:hAnsi="Times New Roman" w:cs="Times New Roman"/>
          <w:sz w:val="24"/>
          <w:szCs w:val="24"/>
        </w:rPr>
        <w:t xml:space="preserve"> учебной деятельностью учащихся и уровнем их знаний на уроке выполняет 4 функции: выявление затруднений в усвоении материала, выявление типичных ошибок в ходе учебной работы, стимулирование учебной деятельности, оценка качества знаний, учений и навыков. Реализация в единстве этих функций повышает обучающую направленность урока.</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7. Основные задачи обучения решаются на уроке через рациональное сочетание методов обучения и эффективное использование различных источников знаний. Среди них особое место занимает учебник, обучающие тексты, работа с которыми в значительной мере снимает перегрузку учащихся учебной работой.</w:t>
      </w:r>
    </w:p>
    <w:p w:rsidR="0052099E" w:rsidRPr="00BE54D4" w:rsidRDefault="0052099E" w:rsidP="00BE54D4">
      <w:pPr>
        <w:suppressAutoHyphens/>
        <w:spacing w:after="0"/>
        <w:ind w:right="281"/>
        <w:rPr>
          <w:rFonts w:ascii="Times New Roman" w:eastAsia="Times New Roman" w:hAnsi="Times New Roman" w:cs="Times New Roman"/>
          <w:sz w:val="24"/>
          <w:szCs w:val="24"/>
        </w:rPr>
      </w:pPr>
      <w:r w:rsidRPr="00BE54D4">
        <w:rPr>
          <w:rFonts w:ascii="Times New Roman" w:eastAsia="Times New Roman" w:hAnsi="Times New Roman" w:cs="Times New Roman"/>
          <w:sz w:val="24"/>
          <w:szCs w:val="24"/>
        </w:rPr>
        <w:t>8. Эффективность урока во многом зависит от благоприятного психологического климата занятия, который определяется в значительной мере личностными качествами преподавателя и его типом общения с учащимися.</w:t>
      </w:r>
    </w:p>
    <w:p w:rsidR="0052099E" w:rsidRPr="00BE54D4" w:rsidRDefault="0052099E" w:rsidP="00BE54D4">
      <w:pPr>
        <w:ind w:right="281"/>
        <w:rPr>
          <w:rFonts w:ascii="Times New Roman" w:hAnsi="Times New Roman" w:cs="Times New Roman"/>
          <w:b/>
          <w:sz w:val="24"/>
          <w:szCs w:val="24"/>
        </w:rPr>
      </w:pPr>
    </w:p>
    <w:p w:rsidR="009242DC" w:rsidRPr="00BE54D4" w:rsidRDefault="009242DC" w:rsidP="00BE54D4">
      <w:pPr>
        <w:ind w:right="281"/>
        <w:rPr>
          <w:rFonts w:ascii="Times New Roman" w:hAnsi="Times New Roman" w:cs="Times New Roman"/>
          <w:b/>
          <w:sz w:val="24"/>
          <w:szCs w:val="24"/>
        </w:rPr>
      </w:pPr>
    </w:p>
    <w:p w:rsidR="00DF7E80" w:rsidRPr="00BE54D4" w:rsidRDefault="00DF7E80" w:rsidP="00464F35">
      <w:pPr>
        <w:suppressAutoHyphens/>
        <w:spacing w:after="0"/>
        <w:ind w:left="-284" w:right="-144" w:firstLine="709"/>
        <w:jc w:val="right"/>
        <w:rPr>
          <w:rFonts w:ascii="Times New Roman" w:eastAsia="Times New Roman" w:hAnsi="Times New Roman" w:cs="Times New Roman"/>
          <w:i/>
          <w:sz w:val="24"/>
          <w:szCs w:val="24"/>
        </w:rPr>
      </w:pPr>
      <w:r w:rsidRPr="00BE54D4">
        <w:rPr>
          <w:rFonts w:ascii="Times New Roman" w:eastAsia="Times New Roman" w:hAnsi="Times New Roman" w:cs="Times New Roman"/>
          <w:sz w:val="24"/>
          <w:szCs w:val="24"/>
        </w:rPr>
        <w:lastRenderedPageBreak/>
        <w:t>Приложение</w:t>
      </w:r>
      <w:r w:rsidR="00BE54D4">
        <w:rPr>
          <w:rFonts w:ascii="Times New Roman" w:eastAsia="Times New Roman" w:hAnsi="Times New Roman" w:cs="Times New Roman"/>
          <w:sz w:val="24"/>
          <w:szCs w:val="24"/>
        </w:rPr>
        <w:t xml:space="preserve"> </w:t>
      </w:r>
      <w:r w:rsidRPr="00BE54D4">
        <w:rPr>
          <w:rFonts w:ascii="Times New Roman" w:eastAsia="Times New Roman" w:hAnsi="Times New Roman" w:cs="Times New Roman"/>
          <w:sz w:val="24"/>
          <w:szCs w:val="24"/>
        </w:rPr>
        <w:t xml:space="preserve">2  к </w:t>
      </w:r>
      <w:proofErr w:type="spellStart"/>
      <w:r w:rsidR="00BE54D4">
        <w:rPr>
          <w:rFonts w:ascii="Times New Roman" w:eastAsia="Times New Roman" w:hAnsi="Times New Roman" w:cs="Times New Roman"/>
          <w:sz w:val="24"/>
          <w:szCs w:val="24"/>
        </w:rPr>
        <w:t>ПедСовету</w:t>
      </w:r>
      <w:proofErr w:type="spellEnd"/>
      <w:r w:rsidRPr="00BE54D4">
        <w:rPr>
          <w:rFonts w:ascii="Times New Roman" w:eastAsia="Times New Roman" w:hAnsi="Times New Roman" w:cs="Times New Roman"/>
          <w:sz w:val="24"/>
          <w:szCs w:val="24"/>
        </w:rPr>
        <w:t xml:space="preserve"> №2</w:t>
      </w:r>
    </w:p>
    <w:p w:rsidR="009242DC" w:rsidRPr="00BE54D4" w:rsidRDefault="009242DC" w:rsidP="00BE54D4">
      <w:pPr>
        <w:ind w:right="281"/>
        <w:rPr>
          <w:rFonts w:ascii="Times New Roman" w:hAnsi="Times New Roman" w:cs="Times New Roman"/>
          <w:b/>
          <w:sz w:val="24"/>
          <w:szCs w:val="24"/>
        </w:rPr>
      </w:pPr>
    </w:p>
    <w:p w:rsidR="00DF7E80" w:rsidRPr="00464F35" w:rsidRDefault="009242DC" w:rsidP="00464F35">
      <w:pPr>
        <w:pStyle w:val="a4"/>
        <w:shd w:val="clear" w:color="auto" w:fill="FFFFFF"/>
        <w:spacing w:before="0" w:beforeAutospacing="0" w:after="150" w:afterAutospacing="0" w:line="276" w:lineRule="auto"/>
        <w:jc w:val="center"/>
        <w:rPr>
          <w:rFonts w:eastAsia="Calibri"/>
          <w:b/>
        </w:rPr>
      </w:pPr>
      <w:r w:rsidRPr="00464F35">
        <w:rPr>
          <w:rFonts w:eastAsia="Calibri"/>
          <w:b/>
        </w:rPr>
        <w:t>Доклад</w:t>
      </w:r>
    </w:p>
    <w:p w:rsidR="009242DC" w:rsidRPr="00464F35" w:rsidRDefault="009242DC" w:rsidP="00464F35">
      <w:pPr>
        <w:pStyle w:val="a4"/>
        <w:shd w:val="clear" w:color="auto" w:fill="FFFFFF"/>
        <w:spacing w:before="0" w:beforeAutospacing="0" w:after="150" w:afterAutospacing="0" w:line="276" w:lineRule="auto"/>
        <w:jc w:val="center"/>
        <w:rPr>
          <w:b/>
        </w:rPr>
      </w:pPr>
      <w:r w:rsidRPr="00464F35">
        <w:rPr>
          <w:rFonts w:eastAsia="Calibri"/>
          <w:b/>
        </w:rPr>
        <w:t xml:space="preserve">на тему </w:t>
      </w:r>
      <w:r w:rsidRPr="00464F35">
        <w:rPr>
          <w:b/>
        </w:rPr>
        <w:t xml:space="preserve"> «Формирование у детей гражданско-патриотического сознания, духовно-нравственных ценностей г</w:t>
      </w:r>
      <w:r w:rsidR="00DF7E80" w:rsidRPr="00464F35">
        <w:rPr>
          <w:b/>
        </w:rPr>
        <w:t xml:space="preserve">ражданина </w:t>
      </w:r>
      <w:r w:rsidR="00464F35">
        <w:rPr>
          <w:b/>
        </w:rPr>
        <w:t>РФ</w:t>
      </w:r>
      <w:r w:rsidR="00DF7E80" w:rsidRPr="00464F35">
        <w:rPr>
          <w:b/>
        </w:rPr>
        <w:t>»</w:t>
      </w:r>
    </w:p>
    <w:p w:rsidR="009242DC" w:rsidRPr="00464F35" w:rsidRDefault="009242DC" w:rsidP="00BE54D4">
      <w:pPr>
        <w:spacing w:after="0"/>
        <w:ind w:firstLine="708"/>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В современном мире система образования в значительной мере определяет социально-экономический прогресс общества. Образование является не только определяющим фактором роста эффективности экономики, но и важнейшим фактором совершенствования демократического правового социального государства. Главной задачей системы образования Чеченской Республики является формирование свободной, духовно, интеллектуально и физически развитой личности. </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xml:space="preserve">Образовательная политика Республики на современном этапе направлена, в первую очередь, на сохранение и развитие лучших традиций системы образования, своевременное и опережающее обеспечение запросов чеченского общества в целом и каждого гражданина в частности, формирование системы обучения и воспитания, </w:t>
      </w:r>
      <w:r w:rsidR="00F7121F" w:rsidRPr="00464F35">
        <w:rPr>
          <w:rFonts w:ascii="Times New Roman" w:eastAsia="Times New Roman" w:hAnsi="Times New Roman" w:cs="Times New Roman"/>
          <w:color w:val="000000"/>
          <w:sz w:val="24"/>
          <w:szCs w:val="24"/>
        </w:rPr>
        <w:t>в полной мере,</w:t>
      </w:r>
      <w:r w:rsidRPr="00464F35">
        <w:rPr>
          <w:rFonts w:ascii="Times New Roman" w:eastAsia="Times New Roman" w:hAnsi="Times New Roman" w:cs="Times New Roman"/>
          <w:color w:val="000000"/>
          <w:sz w:val="24"/>
          <w:szCs w:val="24"/>
        </w:rPr>
        <w:t xml:space="preserve"> отвечающей задачам нового этапа развития общества.</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Важным условием проведения государственной политики Чеченской Республики в условиях рыночной экономики является обеспечение социальной справедливости при получении образования. Принцип доступности – один из ведущих приоритетов социальной политики Чеченской Республики в области образования. Граждане Российской Федерации, проживающие на территории Чеченской Республики вне зависимости от социального положения и места жительства должны иметь равные возможности и доступ к его получению. Большое внимание должно также уделяться обеспечению прав инвалидов и лиц с особенностями психофизического развития на общее и профессиональное образование </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Популяризация духовных ценностей в образовательной системе является одной из главных задач. В период формирования личности основное время человек проводит в образовательных учреждениях. Это обусловливает необходимость реализации основного массива воспитательных мер в данных учреждениях.</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Модернизацию воспитательной работы в учебных заведениях необходимо начинать с совершенствования программ воспитательной работы, разработки базовых рекомендаций для организаторов воспитательной работы в учебных заведениях. В образовательных учреждениях необходимо создавать: - клубы, кружки любителей национальной истории, литературы, живописи: -  на классных часах читать рекомендованную литературу. </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xml:space="preserve">- популяризировать литературу и авторов художественных </w:t>
      </w:r>
      <w:r w:rsidR="00F7121F" w:rsidRPr="00464F35">
        <w:rPr>
          <w:rFonts w:ascii="Times New Roman" w:eastAsia="Times New Roman" w:hAnsi="Times New Roman" w:cs="Times New Roman"/>
          <w:color w:val="000000"/>
          <w:sz w:val="24"/>
          <w:szCs w:val="24"/>
        </w:rPr>
        <w:t>произведений, посредством</w:t>
      </w:r>
      <w:r w:rsidRPr="00464F35">
        <w:rPr>
          <w:rFonts w:ascii="Times New Roman" w:eastAsia="Times New Roman" w:hAnsi="Times New Roman" w:cs="Times New Roman"/>
          <w:color w:val="000000"/>
          <w:sz w:val="24"/>
          <w:szCs w:val="24"/>
        </w:rPr>
        <w:t xml:space="preserve"> создания и размещения наглядных образов в учебных заведениях, проведения творческих вечеров, конкурсов, фестивалей, встреч с писателями и поэтами, художниками: - размещать репродукций выдающихся художников в учебных заведениях: - обеспечивать посещения </w:t>
      </w:r>
      <w:r w:rsidR="00F7121F" w:rsidRPr="00464F35">
        <w:rPr>
          <w:rFonts w:ascii="Times New Roman" w:eastAsia="Times New Roman" w:hAnsi="Times New Roman" w:cs="Times New Roman"/>
          <w:color w:val="000000"/>
          <w:sz w:val="24"/>
          <w:szCs w:val="24"/>
        </w:rPr>
        <w:t>учащимися выставок</w:t>
      </w:r>
      <w:r w:rsidRPr="00464F35">
        <w:rPr>
          <w:rFonts w:ascii="Times New Roman" w:eastAsia="Times New Roman" w:hAnsi="Times New Roman" w:cs="Times New Roman"/>
          <w:color w:val="000000"/>
          <w:sz w:val="24"/>
          <w:szCs w:val="24"/>
        </w:rPr>
        <w:t xml:space="preserve"> картин и других культурных мероприятий, проведение различных конкурсных мероприятий на знание произведений художников.</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Нужно повышать знание учащихся о важных исторических событиях. Важно воспитывать молодежь на примерах выдающихся исторических личностей. Для этого необходимо проводить симпозиумы, конференции, различные мероприятия научного характера, содействовать изданию научных трудов: -  проводить различные конкурсы, доводить информацию до учащихся во время классных часов, размещать ее на стендах  и т.д.</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Идейно-воспитательная работа в условиях всех типов учебных заведений включает в себя: </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идейно-политическое воспитание </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гражданско-патриотическое воспитание</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идейно-нравственное воспитание</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национальное и интернациональное воспитание</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lastRenderedPageBreak/>
        <w:t xml:space="preserve">Идейно-политическое воспитание должно ориентироваться </w:t>
      </w:r>
      <w:proofErr w:type="gramStart"/>
      <w:r w:rsidRPr="00464F35">
        <w:rPr>
          <w:rFonts w:ascii="Times New Roman" w:eastAsia="Times New Roman" w:hAnsi="Times New Roman" w:cs="Times New Roman"/>
          <w:color w:val="000000"/>
          <w:sz w:val="24"/>
          <w:szCs w:val="24"/>
        </w:rPr>
        <w:t>на</w:t>
      </w:r>
      <w:proofErr w:type="gramEnd"/>
      <w:r w:rsidRPr="00464F35">
        <w:rPr>
          <w:rFonts w:ascii="Times New Roman" w:eastAsia="Times New Roman" w:hAnsi="Times New Roman" w:cs="Times New Roman"/>
          <w:color w:val="000000"/>
          <w:sz w:val="24"/>
          <w:szCs w:val="24"/>
        </w:rPr>
        <w:t>:</w:t>
      </w:r>
    </w:p>
    <w:p w:rsidR="005B0B76"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осмысление молодежью политики устойчивого экономического и социально-политического развития, позволяющего занять достойное место среди субъектов Российской Федерации;</w:t>
      </w:r>
    </w:p>
    <w:p w:rsidR="005B0B76"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воспитание молодежи на принципах консолидации, политического      плюрализма и гражданского согласия; </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формирование политических взглядов и убеждений, основанных на принципах демократии, социальной справедливости и защиты, заботы о каждом человеке.</w:t>
      </w:r>
    </w:p>
    <w:p w:rsidR="009242DC" w:rsidRPr="00464F35" w:rsidRDefault="009242DC" w:rsidP="00BE54D4">
      <w:pPr>
        <w:spacing w:after="0"/>
        <w:rPr>
          <w:rFonts w:ascii="Times New Roman" w:eastAsia="Times New Roman" w:hAnsi="Times New Roman" w:cs="Times New Roman"/>
          <w:color w:val="000000"/>
          <w:sz w:val="24"/>
          <w:szCs w:val="24"/>
        </w:rPr>
      </w:pPr>
      <w:proofErr w:type="gramStart"/>
      <w:r w:rsidRPr="00464F35">
        <w:rPr>
          <w:rFonts w:ascii="Times New Roman" w:eastAsia="Times New Roman" w:hAnsi="Times New Roman" w:cs="Times New Roman"/>
          <w:color w:val="000000"/>
          <w:sz w:val="24"/>
          <w:szCs w:val="24"/>
        </w:rPr>
        <w:t>Гражданско-патриотическое воспитание ориентировано на формирование чувства любви и уважения к своей Родине, чувства гордости за достижения Чеченской Республики, преумножение авторитета Республики через достижения в обучении, труде, спорте, общественной жизни; формирование гражданской позиции, чувства ответственности за развитие и устройство Чеченской Республики, сознательный выбор и приоритет национальных интересов, уважение к Конституции Российской Федерации и других законов государства;</w:t>
      </w:r>
      <w:proofErr w:type="gramEnd"/>
      <w:r w:rsidRPr="00464F35">
        <w:rPr>
          <w:rFonts w:ascii="Times New Roman" w:eastAsia="Times New Roman" w:hAnsi="Times New Roman" w:cs="Times New Roman"/>
          <w:color w:val="000000"/>
          <w:sz w:val="24"/>
          <w:szCs w:val="24"/>
        </w:rPr>
        <w:t xml:space="preserve"> осознание роли государства и общества как гарантов максимального развития интересов и способностей человека, понимание того, что основная цель государства – обеспечить успешное развитие человеческого потенциала; повышение уровня и качества жизни людей на основе стимулирования их трудовой и социальной активности, предоставления им возможности обеспечить собственное благосостояние и благосостояние своей семьи; понимание заботы государства и трудоспособных граждан Российской Федерации, проживающих на территории Чеченской Республики о нуждающихся, инвалидах, пожилых людях, детях; стимулирование попечительства и благотворительности как показателей гражданской зрелости человека труда.</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Идейно-нравственное воспитание призвано сформировать у подрастающего поколения моральные качества: нравственность, коллективизм, трудолюбие, уважение к традициям и общественным нормам. Оно направлено на освоение личностью базовых компонентов культуры, творческого и инициативного отношения к труду и общественной жизни, на развитие навыков межличностного общения и приоритет общечеловеческих ценностей. Нравственность усваивается через уважение прав и свобод другого человека, его ценности и уникальности. Важную роль играет развитие у молодежи навыков здорового образа жизни, способности противостоять алкоголю, курению, наркотикам, сквернословию, насилию, негативному влиянию средств массовой информации и рекламы. Цель идейно-нравственного воспитания – духовное оздоровление и формирование физически здорового, образованного, профессионально подготовленного и социально активного человека.</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Национальное и интернациональное воспитание способствует ознакомлению учащихся с традициями, идеями и культурой чеченского народа, приобщению его к национальному наследию. У чеченцев ярко проявляются качества толерантности, терпения, дисциплинированности, коллективизма, взаимопомощи и сердечности. Национальными чертами, вызывающими уважение и признание других народов, являются гостеприимство, трудолюбие, справедливость, солидарность. Интернациональность сегодня – это уважение интересов других наций, терпимое отношение к другой позиции и другому мнению, умение вести диалог и отстаивать собственные интересы, вера в общечеловеческий разум и возможность мирного урегулирования конфликтов.</w:t>
      </w:r>
    </w:p>
    <w:p w:rsidR="009242DC" w:rsidRPr="00464F35" w:rsidRDefault="009242DC" w:rsidP="00BE54D4">
      <w:pPr>
        <w:spacing w:after="0"/>
        <w:rPr>
          <w:rFonts w:ascii="Times New Roman" w:eastAsia="Times New Roman" w:hAnsi="Times New Roman" w:cs="Times New Roman"/>
          <w:color w:val="000000"/>
          <w:sz w:val="24"/>
          <w:szCs w:val="24"/>
        </w:rPr>
      </w:pPr>
      <w:proofErr w:type="gramStart"/>
      <w:r w:rsidRPr="00464F35">
        <w:rPr>
          <w:rFonts w:ascii="Times New Roman" w:eastAsia="Times New Roman" w:hAnsi="Times New Roman" w:cs="Times New Roman"/>
          <w:color w:val="000000"/>
          <w:sz w:val="24"/>
          <w:szCs w:val="24"/>
        </w:rPr>
        <w:t xml:space="preserve">Работа по духовно-нравственному воспитанию и развитию подрастающего поколения в Чеченской Республике начинается не «с чистого листа», она имеет фундамент в </w:t>
      </w:r>
      <w:r w:rsidR="00F7121F" w:rsidRPr="00464F35">
        <w:rPr>
          <w:rFonts w:ascii="Times New Roman" w:eastAsia="Times New Roman" w:hAnsi="Times New Roman" w:cs="Times New Roman"/>
          <w:color w:val="000000"/>
          <w:sz w:val="24"/>
          <w:szCs w:val="24"/>
        </w:rPr>
        <w:t>виде позитивного</w:t>
      </w:r>
      <w:r w:rsidRPr="00464F35">
        <w:rPr>
          <w:rFonts w:ascii="Times New Roman" w:eastAsia="Times New Roman" w:hAnsi="Times New Roman" w:cs="Times New Roman"/>
          <w:color w:val="000000"/>
          <w:sz w:val="24"/>
          <w:szCs w:val="24"/>
        </w:rPr>
        <w:t xml:space="preserve"> воспитательного опыта, накопленного ранее, поддержки со стороны руководства Республики, политической стабильности, развития экономики и производства, инвестиций в здоровье человека, в его профессиональное, культурное, личностное развитие, а значит в будущее страны.</w:t>
      </w:r>
      <w:proofErr w:type="gramEnd"/>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xml:space="preserve">В Чеченской Республике ценностная шкала духовно-нравственного воспитания основана на трех постулатах – гражданственность (патриотизм), религиозные ценности и </w:t>
      </w:r>
      <w:proofErr w:type="spellStart"/>
      <w:r w:rsidRPr="00464F35">
        <w:rPr>
          <w:rFonts w:ascii="Times New Roman" w:eastAsia="Times New Roman" w:hAnsi="Times New Roman" w:cs="Times New Roman"/>
          <w:color w:val="000000"/>
          <w:sz w:val="24"/>
          <w:szCs w:val="24"/>
        </w:rPr>
        <w:t>вайнахские</w:t>
      </w:r>
      <w:proofErr w:type="spellEnd"/>
      <w:r w:rsidRPr="00464F35">
        <w:rPr>
          <w:rFonts w:ascii="Times New Roman" w:eastAsia="Times New Roman" w:hAnsi="Times New Roman" w:cs="Times New Roman"/>
          <w:color w:val="000000"/>
          <w:sz w:val="24"/>
          <w:szCs w:val="24"/>
        </w:rPr>
        <w:t xml:space="preserve"> адаты (обычаи и традиции народа).</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Подобная особенность ценностной шкалы требует от организаторов воспитательной работы слаженного взаимодействия и системного подхода к выполнению поставленных задач.</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lastRenderedPageBreak/>
        <w:t xml:space="preserve">Улучшение координации деятельности министерств, ведомств и организаций, а также реализация программного подхода в работе по духовно-нравственному воспитанию и развитию подрастающего поколения возможны только </w:t>
      </w:r>
      <w:r w:rsidR="00F7121F" w:rsidRPr="00464F35">
        <w:rPr>
          <w:rFonts w:ascii="Times New Roman" w:eastAsia="Times New Roman" w:hAnsi="Times New Roman" w:cs="Times New Roman"/>
          <w:color w:val="000000"/>
          <w:sz w:val="24"/>
          <w:szCs w:val="24"/>
        </w:rPr>
        <w:t>при условии</w:t>
      </w:r>
      <w:r w:rsidRPr="00464F35">
        <w:rPr>
          <w:rFonts w:ascii="Times New Roman" w:eastAsia="Times New Roman" w:hAnsi="Times New Roman" w:cs="Times New Roman"/>
          <w:color w:val="000000"/>
          <w:sz w:val="24"/>
          <w:szCs w:val="24"/>
        </w:rPr>
        <w:t xml:space="preserve"> разработки и внедрении единой концепции и создания координационного экспертного совета.</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xml:space="preserve">         Концепция - это определённый способ понимания (трактовки, восприятия) какого-либо предмета, явления или процесса, главный замысел, основная точка зрения на предмет, руководящая идея для его систематического освещения, комплекса взглядов, связанных между собою и вытекающих один из другого, система взглядов на явления в мире, </w:t>
      </w:r>
      <w:r w:rsidR="00F7121F" w:rsidRPr="00464F35">
        <w:rPr>
          <w:rFonts w:ascii="Times New Roman" w:eastAsia="Times New Roman" w:hAnsi="Times New Roman" w:cs="Times New Roman"/>
          <w:color w:val="000000"/>
          <w:sz w:val="24"/>
          <w:szCs w:val="24"/>
        </w:rPr>
        <w:t>природе, обществе</w:t>
      </w:r>
      <w:r w:rsidRPr="00464F35">
        <w:rPr>
          <w:rFonts w:ascii="Times New Roman" w:eastAsia="Times New Roman" w:hAnsi="Times New Roman" w:cs="Times New Roman"/>
          <w:color w:val="000000"/>
          <w:sz w:val="24"/>
          <w:szCs w:val="24"/>
        </w:rPr>
        <w:t xml:space="preserve"> и пути решения выбранной задачи. Концепция определяет стратегию действий.</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xml:space="preserve">Концепция – организованный процесс усвоения и принятия базовых национальных ценностей, имеющих иерархическую структуру и сложную организацию. Носителями этих ценностей являются народы Республики, культурно-территориальные сообщества, традиционные религиозные объединения, семья. Она (Концепция) учитывает культурное многообразие, существующее в Республике, стране и в мире в целом. Обеспечение духовно-нравственного воспитания и развития подрастающего </w:t>
      </w:r>
      <w:r w:rsidR="00F7121F" w:rsidRPr="00464F35">
        <w:rPr>
          <w:rFonts w:ascii="Times New Roman" w:eastAsia="Times New Roman" w:hAnsi="Times New Roman" w:cs="Times New Roman"/>
          <w:color w:val="000000"/>
          <w:sz w:val="24"/>
          <w:szCs w:val="24"/>
        </w:rPr>
        <w:t>поколения является</w:t>
      </w:r>
      <w:r w:rsidRPr="00464F35">
        <w:rPr>
          <w:rFonts w:ascii="Times New Roman" w:eastAsia="Times New Roman" w:hAnsi="Times New Roman" w:cs="Times New Roman"/>
          <w:color w:val="000000"/>
          <w:sz w:val="24"/>
          <w:szCs w:val="24"/>
        </w:rPr>
        <w:t xml:space="preserve"> ключевой задачей политики руководства Чеченской Республики. По словам Главы Чеченской Республики </w:t>
      </w:r>
      <w:proofErr w:type="spellStart"/>
      <w:r w:rsidRPr="00464F35">
        <w:rPr>
          <w:rFonts w:ascii="Times New Roman" w:eastAsia="Times New Roman" w:hAnsi="Times New Roman" w:cs="Times New Roman"/>
          <w:color w:val="000000"/>
          <w:sz w:val="24"/>
          <w:szCs w:val="24"/>
        </w:rPr>
        <w:t>Рамзана</w:t>
      </w:r>
      <w:proofErr w:type="spellEnd"/>
      <w:r w:rsidRPr="00464F35">
        <w:rPr>
          <w:rFonts w:ascii="Times New Roman" w:eastAsia="Times New Roman" w:hAnsi="Times New Roman" w:cs="Times New Roman"/>
          <w:color w:val="000000"/>
          <w:sz w:val="24"/>
          <w:szCs w:val="24"/>
        </w:rPr>
        <w:t xml:space="preserve"> </w:t>
      </w:r>
      <w:proofErr w:type="spellStart"/>
      <w:r w:rsidRPr="00464F35">
        <w:rPr>
          <w:rFonts w:ascii="Times New Roman" w:eastAsia="Times New Roman" w:hAnsi="Times New Roman" w:cs="Times New Roman"/>
          <w:color w:val="000000"/>
          <w:sz w:val="24"/>
          <w:szCs w:val="24"/>
        </w:rPr>
        <w:t>Ахматовича</w:t>
      </w:r>
      <w:proofErr w:type="spellEnd"/>
      <w:r w:rsidRPr="00464F35">
        <w:rPr>
          <w:rFonts w:ascii="Times New Roman" w:eastAsia="Times New Roman" w:hAnsi="Times New Roman" w:cs="Times New Roman"/>
          <w:color w:val="000000"/>
          <w:sz w:val="24"/>
          <w:szCs w:val="24"/>
        </w:rPr>
        <w:t xml:space="preserve"> Кадырова, главная задача власти — вырастить из молодого поколения достойных граждан России, которые будут приносить пользу Республике и стране.</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Концепция способствует формированию у гражданина чувства патриотизма, гордости за своё Отечество, за свою малую Родину, город, сельскую местность, где он родился и рос, активной гражданской позиции и готовности к служению Отечеству.</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Настоящая Концепция разработана в соответствии с Конституцией Российской Федерации, Законом Российской Федерации «Об образовании», на основе ежегодных посланий Президента России Федеральному Собранию Российской Федерации и обусловлена глубинными экономическими, социально-политическими и психологическими потребностями человека и общества Чеченской Республики.</w:t>
      </w:r>
    </w:p>
    <w:p w:rsidR="009242DC" w:rsidRPr="00464F35" w:rsidRDefault="009242DC" w:rsidP="00BE54D4">
      <w:pPr>
        <w:spacing w:after="0"/>
        <w:ind w:firstLine="708"/>
        <w:rPr>
          <w:rFonts w:ascii="Times New Roman" w:eastAsia="Times New Roman" w:hAnsi="Times New Roman" w:cs="Times New Roman"/>
          <w:b/>
          <w:color w:val="000000"/>
          <w:sz w:val="24"/>
          <w:szCs w:val="24"/>
        </w:rPr>
      </w:pPr>
      <w:r w:rsidRPr="00464F35">
        <w:rPr>
          <w:rFonts w:ascii="Times New Roman" w:eastAsia="Times New Roman" w:hAnsi="Times New Roman" w:cs="Times New Roman"/>
          <w:b/>
          <w:color w:val="000000"/>
          <w:sz w:val="24"/>
          <w:szCs w:val="24"/>
        </w:rPr>
        <w:t>Приоритеты в работе по духовно-нравственному воспитанию и развитию подрастающего поколения Чеченской Республики</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В работе по духовно-нравственному воспитанию и развитию подрастающего поколения Чеченской Республики приоритетными являются следующие компоненты, которые затрагивают жизненно важные ценности каждого человека и Чеченской Республики в целом: </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национальные интересы, обеспечивающие безопасность и суверенитет Чеченской Республики;</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социальная защищенность каждого гражданина;</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высокий статус культурно-духовных ценностей и традиций общества; </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соблюдение прав человека;</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возрождение и обогащение национальных традиций и патриотических чувств.</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Ориентация на эти приоритеты будет способствовать гражданскому единению общества, его консолидации, духовному оздоровлению и сплочению, рациональному выбору исторического развития в XXI столетии.</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В социально-политической консолидации общества важное место занимает приоритет прав и свобод человека и гражданина. Человек, его права и свободы в нашей стране конституционно провозглашены в качестве «высших ценностей», которые государство обязано признавать, соблюдать и защищать. Они являются основой человеческого существования и сосуществования. Права человека являются главной общечеловеческой ценностью гражданского общества. Они являются всеобщими, неделимыми, взаимосвязанными. Именно права делают нас людьми.</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Фундаментальную роль в работе по духовно-нравственному воспитанию и развитию подрастающего поколения играют культурные традиции чеченского народа, которые актуализируют национальную историческую память, гарантируют преемственность общечеловеческого и культурного прогресса, приобщают к культурно-исторической жизни народа, формируют чувства патриотизма и ответственности. </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lastRenderedPageBreak/>
        <w:t>Уникальная и неповторимая национальная культура, опирающаяся на национальные духовные принципы, способна стимулировать духовно-возвышающие человека ценности, такие как: </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отказ от использования силы по отношению к природе, человеку и обществу в целом;</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формирование толерантности и взаимопонимания, поиск консенсуса между человеком и остальным миром.</w:t>
      </w:r>
    </w:p>
    <w:p w:rsidR="009242DC" w:rsidRPr="00464F35" w:rsidRDefault="009242DC" w:rsidP="00BE54D4">
      <w:pPr>
        <w:spacing w:after="0"/>
        <w:ind w:firstLine="708"/>
        <w:rPr>
          <w:rFonts w:ascii="Times New Roman" w:eastAsia="Times New Roman" w:hAnsi="Times New Roman" w:cs="Times New Roman"/>
          <w:b/>
          <w:color w:val="000000"/>
          <w:sz w:val="24"/>
          <w:szCs w:val="24"/>
        </w:rPr>
      </w:pPr>
      <w:r w:rsidRPr="00464F35">
        <w:rPr>
          <w:rFonts w:ascii="Times New Roman" w:eastAsia="Times New Roman" w:hAnsi="Times New Roman" w:cs="Times New Roman"/>
          <w:b/>
          <w:color w:val="000000"/>
          <w:sz w:val="24"/>
          <w:szCs w:val="24"/>
        </w:rPr>
        <w:t>Методы и технологии реализации Концепции</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Работа с молодежью – сложнейший процесс, который не признает устаревших по времени форм и методов работы. Кое-какие механизмы работы уходят в историю, что-то трансформируется, приобретает новое значение. Неизменным остается девиз – создавать у представителей подрастающего поколения настроение на созидательный труд, воспитывать их на лучших традициях чеченского народа.</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При решении этих задач необходимо руководствоваться основополагающими документами, которые регламентируют работу по духовно-нравственному воспитанию и развитию подрастающего поколения. Главная задача проводимой политики на местах – привлечение молодежи к активной общественной, экономической и социальной деятельности, постоянное общение с молодыми людьми, изучение и удовлетворение их нужд, укрепление доверия к власти.</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Формы и методы реализации Концепции должны регулярно совершенствоваться и обновляться. В современных условиях следует шире использовать дискуссионные площадки, массовые акции с участием молодежи, интернет-сайты. При этом разработка и применение новых форм и методов воспитательной работы должны вестись с учетом особенностей и проблем трудового коллектива, отрасли и ведомства. Это позволит вовлечь молодежи Республики в управление общественными делами.</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Значительное внимание необходимо уделять государственным структурам, непосредственно отвечающим за работу с молодежью, пропаганде и разъяснению положений Конституции Чеченской Республики, правовому воспитанию молодых людей, повышению их ответственности по соблюдению трудовой и общественной дисциплины. Важное место в духовно-нравственном воспитании и развитии подрастающего поколения занимает организация взаимодействия руководителей различных уровней и сфер деятельности с профессиональными союзами, политическими партиями, общественными организациями и объединениями, действующими в рамках Конституции Чеченской Республики.</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Трудовые коллективы – важное поле воспитательной работы. Руководитель должен уметь своевременно реагировать на обращения граждан, работать на опережение, снимать напряженность в трудовом коллективе. В значительной мере способствовать выполнению подобных задач призваны заместители руководителей по воспитательной работе. Они информируют трудовые коллективы о внешней и внутренней политике государства, работе местных органов исполнительной власти, организуют массовую общественно-политическую работу. Анализ организации воспитательной работы на предприятиях и в учреждениях свидетельствует о необходимости более тщательного подбора  заместителей руководителей по воспитательной работе и лиц, на которых эти функции возлагаются.</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Необходимо возобновить соревнования за трудовые достижения, в райцентрах и на местах ежегодно проводить мероприятия, посвященные государственному празднику флага, гимна и герба республики. Такие меры будут способствовать воспитанию у молодых граждан добросовестного отношения к труду, повышению трудовой и технологической дисциплины, усилению ответственности кадров всех уровней за порученный участок работы.</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xml:space="preserve">Одной из форм воспитательной работы по месту жительства является оперативное решение вопросов, связанных с удовлетворением нужд и запросов молодых граждан, профилактика преступлений и правонарушений, укрепление материальной базы учреждений социально-культурного назначения </w:t>
      </w:r>
      <w:r w:rsidR="00F7121F" w:rsidRPr="00464F35">
        <w:rPr>
          <w:rFonts w:ascii="Times New Roman" w:eastAsia="Times New Roman" w:hAnsi="Times New Roman" w:cs="Times New Roman"/>
          <w:color w:val="000000"/>
          <w:sz w:val="24"/>
          <w:szCs w:val="24"/>
        </w:rPr>
        <w:t>и другие</w:t>
      </w:r>
      <w:r w:rsidRPr="00464F35">
        <w:rPr>
          <w:rFonts w:ascii="Times New Roman" w:eastAsia="Times New Roman" w:hAnsi="Times New Roman" w:cs="Times New Roman"/>
          <w:color w:val="000000"/>
          <w:sz w:val="24"/>
          <w:szCs w:val="24"/>
        </w:rPr>
        <w:t xml:space="preserve">. Это способствует укреплению связей между органами власти и населением, решению практических вопросов благоустройства и санитарного состояния </w:t>
      </w:r>
      <w:r w:rsidRPr="00464F35">
        <w:rPr>
          <w:rFonts w:ascii="Times New Roman" w:eastAsia="Times New Roman" w:hAnsi="Times New Roman" w:cs="Times New Roman"/>
          <w:color w:val="000000"/>
          <w:sz w:val="24"/>
          <w:szCs w:val="24"/>
        </w:rPr>
        <w:lastRenderedPageBreak/>
        <w:t>населённых пунктов, поддержанию общественного порядка, развитию личных подсобных хозяйств, широкому вовлечению молодежи к решению вопросов местного значения.</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В работе с молодежью значительное место отводится экологическому воспитанию, соблюдению правил и норм санитарно-эпидемического состояния, благоустройству населенных пунктов, дворов и других мест общественно-хозяйственного назначения. Особое внимание уделяется культурным и бытовым вопросам населения: работе бань, магазинов, обеспечению топливом, обработке приусадебных участков.</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Эффективность воспитательной работы определяется позитивными изменениями в хозяйственном строительстве, стабильной общественно-политической ситуацией в Республике, высокой гражданской активностью молодежи в период общереспубликанских массово-политических кампаний.</w:t>
      </w:r>
    </w:p>
    <w:p w:rsidR="009242DC" w:rsidRPr="00464F35" w:rsidRDefault="009242DC" w:rsidP="00BE54D4">
      <w:pPr>
        <w:spacing w:after="0"/>
        <w:rPr>
          <w:rFonts w:ascii="Times New Roman" w:eastAsia="Times New Roman" w:hAnsi="Times New Roman" w:cs="Times New Roman"/>
          <w:b/>
          <w:color w:val="000000"/>
          <w:sz w:val="24"/>
          <w:szCs w:val="24"/>
        </w:rPr>
      </w:pPr>
      <w:r w:rsidRPr="00464F35">
        <w:rPr>
          <w:rFonts w:ascii="Times New Roman" w:eastAsia="Times New Roman" w:hAnsi="Times New Roman" w:cs="Times New Roman"/>
          <w:b/>
          <w:color w:val="000000"/>
          <w:sz w:val="24"/>
          <w:szCs w:val="24"/>
        </w:rPr>
        <w:t>Создание условий для повышения качества работы по духовно-нравственному воспитанию и развитию подрастающего поколения</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xml:space="preserve">Работа по духовно-нравственному воспитанию и развитию подрастающего поколения ЧР должна соответствовать высоким научным требованиям, относиться к этому следует как к науке и искусству, овладевать со всей серьезностью. Пропаганда и агитация призваны разъяснять цели развития чеченского общества, методы решения поставленных задач социально-экономического, политического и культурного развития Чеченской Республики, содействовать укреплению государственных органов власти. Важно показать </w:t>
      </w:r>
      <w:r w:rsidR="00F7121F" w:rsidRPr="00464F35">
        <w:rPr>
          <w:rFonts w:ascii="Times New Roman" w:eastAsia="Times New Roman" w:hAnsi="Times New Roman" w:cs="Times New Roman"/>
          <w:color w:val="000000"/>
          <w:sz w:val="24"/>
          <w:szCs w:val="24"/>
        </w:rPr>
        <w:t>достижения Республики</w:t>
      </w:r>
      <w:r w:rsidRPr="00464F35">
        <w:rPr>
          <w:rFonts w:ascii="Times New Roman" w:eastAsia="Times New Roman" w:hAnsi="Times New Roman" w:cs="Times New Roman"/>
          <w:color w:val="000000"/>
          <w:sz w:val="24"/>
          <w:szCs w:val="24"/>
        </w:rPr>
        <w:t xml:space="preserve"> во всех сферах жизни, в том числе и духовно-нравственной, убедительно, на конкретных фактах раскрыть сущность путей развития региона. Пропаганда призвана вносить в сознание молодых </w:t>
      </w:r>
      <w:r w:rsidR="00F7121F" w:rsidRPr="00464F35">
        <w:rPr>
          <w:rFonts w:ascii="Times New Roman" w:eastAsia="Times New Roman" w:hAnsi="Times New Roman" w:cs="Times New Roman"/>
          <w:color w:val="000000"/>
          <w:sz w:val="24"/>
          <w:szCs w:val="24"/>
        </w:rPr>
        <w:t>граждан одухотворенность</w:t>
      </w:r>
      <w:r w:rsidRPr="00464F35">
        <w:rPr>
          <w:rFonts w:ascii="Times New Roman" w:eastAsia="Times New Roman" w:hAnsi="Times New Roman" w:cs="Times New Roman"/>
          <w:color w:val="000000"/>
          <w:sz w:val="24"/>
          <w:szCs w:val="24"/>
        </w:rPr>
        <w:t>, помочь им чувствовать себя активными строителями сильной и процветающей Чеченской Республики.</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Необходимо максимально приблизить воспитательную работу к конкретным делам, поступкам, акциям и действиям. Результаты этих форм активности должны быть осязаемы для молодых граждан, иметь реальную пользу для конкретного человека. Деятельный подход предполагает включенность молодежи в воспитательный процесс. Данный принцип не допускает конъюнктурности в проводимой работе, получения личной выгоды, расхождения слова и дела, отвергает фразы и лозунги, не подкрепленные конкретными поступками и делами.</w:t>
      </w:r>
    </w:p>
    <w:p w:rsidR="009242DC" w:rsidRPr="00464F35" w:rsidRDefault="009242DC" w:rsidP="00BE54D4">
      <w:pPr>
        <w:spacing w:after="0"/>
        <w:rPr>
          <w:rFonts w:ascii="Times New Roman" w:eastAsia="Times New Roman" w:hAnsi="Times New Roman" w:cs="Times New Roman"/>
          <w:b/>
          <w:color w:val="000000"/>
          <w:sz w:val="24"/>
          <w:szCs w:val="24"/>
        </w:rPr>
      </w:pPr>
      <w:r w:rsidRPr="00464F35">
        <w:rPr>
          <w:rFonts w:ascii="Times New Roman" w:eastAsia="Times New Roman" w:hAnsi="Times New Roman" w:cs="Times New Roman"/>
          <w:b/>
          <w:color w:val="000000"/>
          <w:sz w:val="24"/>
          <w:szCs w:val="24"/>
        </w:rPr>
        <w:t>  Условия эффективности работы по духовно-нравственному воспитанию и развитию подрастающего поколения:</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b/>
          <w:color w:val="000000"/>
          <w:sz w:val="24"/>
          <w:szCs w:val="24"/>
        </w:rPr>
        <w:t> </w:t>
      </w:r>
      <w:r w:rsidRPr="00464F35">
        <w:rPr>
          <w:rFonts w:ascii="Times New Roman" w:eastAsia="Times New Roman" w:hAnsi="Times New Roman" w:cs="Times New Roman"/>
          <w:color w:val="000000"/>
          <w:sz w:val="24"/>
          <w:szCs w:val="24"/>
        </w:rPr>
        <w:t xml:space="preserve">- профессионализм и высокий уровень убежденности и пропагандистского мастерства, знание жизни; искренность лиц, </w:t>
      </w:r>
      <w:r w:rsidR="00F7121F" w:rsidRPr="00464F35">
        <w:rPr>
          <w:rFonts w:ascii="Times New Roman" w:eastAsia="Times New Roman" w:hAnsi="Times New Roman" w:cs="Times New Roman"/>
          <w:color w:val="000000"/>
          <w:sz w:val="24"/>
          <w:szCs w:val="24"/>
        </w:rPr>
        <w:t>осуществляющих воспитательную</w:t>
      </w:r>
      <w:r w:rsidRPr="00464F35">
        <w:rPr>
          <w:rFonts w:ascii="Times New Roman" w:eastAsia="Times New Roman" w:hAnsi="Times New Roman" w:cs="Times New Roman"/>
          <w:color w:val="000000"/>
          <w:sz w:val="24"/>
          <w:szCs w:val="24"/>
        </w:rPr>
        <w:t xml:space="preserve"> работу;</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привлечение к воспитательной работе государственных и общественных деятелей, выдающихся деятелей науки, искусства, производства, спорта, экономики, здравоохранения, представителей молодежных организаций, других авторитетных людей;</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использование и дальнейшая разработка современных активных и интерактивных форм воспитательной работы;</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создание условий для проявления и поддержки молодежных инициатив;</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активное использование внешней атрибутики и символики в идейно-воспитательной работе, формирование авторитета и уважения к государственным символам, ознакомление с правилами их использования;</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формирование здорового образа жизни как приоритетной ценности государственной социально-экономической политики;</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подготовка и переподготовка кадров воспитателей и организаторов воспитательного процесса;</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взаимодействие с другими министерствами и ведомствами;</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проведение культурно-массовых и спортивных мероприятий, приуроченных к наиболее важным событиям в жизни Республики и страны;</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организация широкомасштабной рекламной кампании по популяризации социальной активности, здорового образа жизни, социально приемлемых норм поведения;</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lastRenderedPageBreak/>
        <w:t xml:space="preserve">- ограничение в СМИ </w:t>
      </w:r>
      <w:r w:rsidR="00F7121F" w:rsidRPr="00464F35">
        <w:rPr>
          <w:rFonts w:ascii="Times New Roman" w:eastAsia="Times New Roman" w:hAnsi="Times New Roman" w:cs="Times New Roman"/>
          <w:color w:val="000000"/>
          <w:sz w:val="24"/>
          <w:szCs w:val="24"/>
        </w:rPr>
        <w:t>рекламы любых</w:t>
      </w:r>
      <w:r w:rsidRPr="00464F35">
        <w:rPr>
          <w:rFonts w:ascii="Times New Roman" w:eastAsia="Times New Roman" w:hAnsi="Times New Roman" w:cs="Times New Roman"/>
          <w:color w:val="000000"/>
          <w:sz w:val="24"/>
          <w:szCs w:val="24"/>
        </w:rPr>
        <w:t xml:space="preserve"> алкогольных напитков, курения, насилия;</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xml:space="preserve">- ограничение использования </w:t>
      </w:r>
      <w:proofErr w:type="gramStart"/>
      <w:r w:rsidRPr="00464F35">
        <w:rPr>
          <w:rFonts w:ascii="Times New Roman" w:eastAsia="Times New Roman" w:hAnsi="Times New Roman" w:cs="Times New Roman"/>
          <w:color w:val="000000"/>
          <w:sz w:val="24"/>
          <w:szCs w:val="24"/>
        </w:rPr>
        <w:t>сомнительной</w:t>
      </w:r>
      <w:proofErr w:type="gramEnd"/>
      <w:r w:rsidRPr="00464F35">
        <w:rPr>
          <w:rFonts w:ascii="Times New Roman" w:eastAsia="Times New Roman" w:hAnsi="Times New Roman" w:cs="Times New Roman"/>
          <w:color w:val="000000"/>
          <w:sz w:val="24"/>
          <w:szCs w:val="24"/>
        </w:rPr>
        <w:t xml:space="preserve"> кинопродукции, компьютерных игр;</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xml:space="preserve">- финансовая доступность для детей и учащейся молодежи объектов соцкультбыта, деятельность которых направлена на </w:t>
      </w:r>
      <w:r w:rsidR="00F7121F" w:rsidRPr="00464F35">
        <w:rPr>
          <w:rFonts w:ascii="Times New Roman" w:eastAsia="Times New Roman" w:hAnsi="Times New Roman" w:cs="Times New Roman"/>
          <w:color w:val="000000"/>
          <w:sz w:val="24"/>
          <w:szCs w:val="24"/>
        </w:rPr>
        <w:t>развитие личности</w:t>
      </w:r>
      <w:r w:rsidRPr="00464F35">
        <w:rPr>
          <w:rFonts w:ascii="Times New Roman" w:eastAsia="Times New Roman" w:hAnsi="Times New Roman" w:cs="Times New Roman"/>
          <w:color w:val="000000"/>
          <w:sz w:val="24"/>
          <w:szCs w:val="24"/>
        </w:rPr>
        <w:t>.</w:t>
      </w:r>
    </w:p>
    <w:p w:rsidR="009242DC" w:rsidRPr="00464F35" w:rsidRDefault="009242DC" w:rsidP="00BE54D4">
      <w:pPr>
        <w:spacing w:after="0"/>
        <w:rPr>
          <w:rFonts w:ascii="Times New Roman" w:eastAsia="Times New Roman" w:hAnsi="Times New Roman" w:cs="Times New Roman"/>
          <w:color w:val="000000"/>
          <w:sz w:val="24"/>
          <w:szCs w:val="24"/>
        </w:rPr>
      </w:pPr>
      <w:r w:rsidRPr="00464F35">
        <w:rPr>
          <w:rFonts w:ascii="Times New Roman" w:eastAsia="Times New Roman" w:hAnsi="Times New Roman" w:cs="Times New Roman"/>
          <w:color w:val="000000"/>
          <w:sz w:val="24"/>
          <w:szCs w:val="24"/>
        </w:rPr>
        <w:t xml:space="preserve">Совершенствование воспитательной работы на современном </w:t>
      </w:r>
      <w:r w:rsidR="00F7121F" w:rsidRPr="00464F35">
        <w:rPr>
          <w:rFonts w:ascii="Times New Roman" w:eastAsia="Times New Roman" w:hAnsi="Times New Roman" w:cs="Times New Roman"/>
          <w:color w:val="000000"/>
          <w:sz w:val="24"/>
          <w:szCs w:val="24"/>
        </w:rPr>
        <w:t>этапе имеет</w:t>
      </w:r>
      <w:r w:rsidRPr="00464F35">
        <w:rPr>
          <w:rFonts w:ascii="Times New Roman" w:eastAsia="Times New Roman" w:hAnsi="Times New Roman" w:cs="Times New Roman"/>
          <w:color w:val="000000"/>
          <w:sz w:val="24"/>
          <w:szCs w:val="24"/>
        </w:rPr>
        <w:t xml:space="preserve"> первостепенное значение для построения сильной и процветающей Чеченской Республики. </w:t>
      </w:r>
    </w:p>
    <w:p w:rsidR="009242DC" w:rsidRPr="00F7121F" w:rsidRDefault="009242DC" w:rsidP="0052099E">
      <w:pPr>
        <w:ind w:right="281"/>
        <w:jc w:val="center"/>
        <w:rPr>
          <w:rFonts w:asciiTheme="majorHAnsi" w:hAnsiTheme="majorHAnsi"/>
          <w:b/>
          <w:sz w:val="26"/>
        </w:rPr>
      </w:pPr>
    </w:p>
    <w:sectPr w:rsidR="009242DC" w:rsidRPr="00F7121F" w:rsidSect="002D15D9">
      <w:pgSz w:w="11906" w:h="16838"/>
      <w:pgMar w:top="426" w:right="851" w:bottom="567" w:left="7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6C9"/>
    <w:multiLevelType w:val="hybridMultilevel"/>
    <w:tmpl w:val="B0C02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D5171A"/>
    <w:multiLevelType w:val="hybridMultilevel"/>
    <w:tmpl w:val="75ACC53C"/>
    <w:lvl w:ilvl="0" w:tplc="2884CA4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0D926D5"/>
    <w:multiLevelType w:val="multilevel"/>
    <w:tmpl w:val="FF1EDE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16D543F"/>
    <w:multiLevelType w:val="hybridMultilevel"/>
    <w:tmpl w:val="A5A09D9C"/>
    <w:lvl w:ilvl="0" w:tplc="8E76E4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B94220"/>
    <w:multiLevelType w:val="hybridMultilevel"/>
    <w:tmpl w:val="C89ECBA4"/>
    <w:lvl w:ilvl="0" w:tplc="AF76DB4E">
      <w:start w:val="1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86E04D1"/>
    <w:multiLevelType w:val="multilevel"/>
    <w:tmpl w:val="FF54E4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A7A26E9"/>
    <w:multiLevelType w:val="hybridMultilevel"/>
    <w:tmpl w:val="0ABE5A10"/>
    <w:lvl w:ilvl="0" w:tplc="04190001">
      <w:start w:val="1"/>
      <w:numFmt w:val="bullet"/>
      <w:lvlText w:val=""/>
      <w:lvlJc w:val="left"/>
      <w:pPr>
        <w:ind w:left="1848" w:hanging="360"/>
      </w:pPr>
      <w:rPr>
        <w:rFonts w:ascii="Symbol" w:hAnsi="Symbol" w:hint="default"/>
      </w:rPr>
    </w:lvl>
    <w:lvl w:ilvl="1" w:tplc="04190003" w:tentative="1">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7">
    <w:nsid w:val="10831959"/>
    <w:multiLevelType w:val="hybridMultilevel"/>
    <w:tmpl w:val="190AF018"/>
    <w:lvl w:ilvl="0" w:tplc="323CA3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3833F76"/>
    <w:multiLevelType w:val="hybridMultilevel"/>
    <w:tmpl w:val="DDA6D436"/>
    <w:lvl w:ilvl="0" w:tplc="1E32CF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85E07FF"/>
    <w:multiLevelType w:val="hybridMultilevel"/>
    <w:tmpl w:val="89D09AFE"/>
    <w:lvl w:ilvl="0" w:tplc="AAE80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742B6E"/>
    <w:multiLevelType w:val="hybridMultilevel"/>
    <w:tmpl w:val="C7443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603D54"/>
    <w:multiLevelType w:val="hybridMultilevel"/>
    <w:tmpl w:val="5C1857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CB0407"/>
    <w:multiLevelType w:val="hybridMultilevel"/>
    <w:tmpl w:val="AEE04C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765309"/>
    <w:multiLevelType w:val="hybridMultilevel"/>
    <w:tmpl w:val="5F1E906E"/>
    <w:lvl w:ilvl="0" w:tplc="5C0CBED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2146C3D"/>
    <w:multiLevelType w:val="hybridMultilevel"/>
    <w:tmpl w:val="3E9EA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BF1297"/>
    <w:multiLevelType w:val="hybridMultilevel"/>
    <w:tmpl w:val="61D45DBC"/>
    <w:lvl w:ilvl="0" w:tplc="65A01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AAE6CFC"/>
    <w:multiLevelType w:val="hybridMultilevel"/>
    <w:tmpl w:val="DEB0C81E"/>
    <w:lvl w:ilvl="0" w:tplc="BC4AD2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395DD4"/>
    <w:multiLevelType w:val="hybridMultilevel"/>
    <w:tmpl w:val="7C7E5E32"/>
    <w:lvl w:ilvl="0" w:tplc="11B6C10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15C23C2"/>
    <w:multiLevelType w:val="multilevel"/>
    <w:tmpl w:val="9A38E48E"/>
    <w:lvl w:ilvl="0">
      <w:start w:val="1"/>
      <w:numFmt w:val="decimal"/>
      <w:lvlText w:val="%1."/>
      <w:lvlJc w:val="left"/>
      <w:pPr>
        <w:ind w:left="720" w:hanging="360"/>
      </w:pPr>
      <w:rPr>
        <w:rFonts w:cs="Times New Roman" w:hint="default"/>
      </w:rPr>
    </w:lvl>
    <w:lvl w:ilvl="1">
      <w:start w:val="1"/>
      <w:numFmt w:val="decimal"/>
      <w:isLgl/>
      <w:lvlText w:val="%1.%2."/>
      <w:lvlJc w:val="left"/>
      <w:pPr>
        <w:ind w:left="1290" w:hanging="72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2070" w:hanging="1080"/>
      </w:pPr>
      <w:rPr>
        <w:rFonts w:cs="Times New Roman" w:hint="default"/>
      </w:rPr>
    </w:lvl>
    <w:lvl w:ilvl="4">
      <w:start w:val="1"/>
      <w:numFmt w:val="decimal"/>
      <w:isLgl/>
      <w:lvlText w:val="%1.%2.%3.%4.%5."/>
      <w:lvlJc w:val="left"/>
      <w:pPr>
        <w:ind w:left="2280" w:hanging="1080"/>
      </w:pPr>
      <w:rPr>
        <w:rFonts w:cs="Times New Roman" w:hint="default"/>
      </w:rPr>
    </w:lvl>
    <w:lvl w:ilvl="5">
      <w:start w:val="1"/>
      <w:numFmt w:val="decimal"/>
      <w:isLgl/>
      <w:lvlText w:val="%1.%2.%3.%4.%5.%6."/>
      <w:lvlJc w:val="left"/>
      <w:pPr>
        <w:ind w:left="2850" w:hanging="144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630" w:hanging="1800"/>
      </w:pPr>
      <w:rPr>
        <w:rFonts w:cs="Times New Roman" w:hint="default"/>
      </w:rPr>
    </w:lvl>
    <w:lvl w:ilvl="8">
      <w:start w:val="1"/>
      <w:numFmt w:val="decimal"/>
      <w:isLgl/>
      <w:lvlText w:val="%1.%2.%3.%4.%5.%6.%7.%8.%9."/>
      <w:lvlJc w:val="left"/>
      <w:pPr>
        <w:ind w:left="3840" w:hanging="1800"/>
      </w:pPr>
      <w:rPr>
        <w:rFonts w:cs="Times New Roman" w:hint="default"/>
      </w:rPr>
    </w:lvl>
  </w:abstractNum>
  <w:abstractNum w:abstractNumId="19">
    <w:nsid w:val="48621D34"/>
    <w:multiLevelType w:val="hybridMultilevel"/>
    <w:tmpl w:val="63682A96"/>
    <w:lvl w:ilvl="0" w:tplc="DDDA7E5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8855D8C"/>
    <w:multiLevelType w:val="hybridMultilevel"/>
    <w:tmpl w:val="FEB029F4"/>
    <w:lvl w:ilvl="0" w:tplc="386E417E">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1">
    <w:nsid w:val="4C686A6C"/>
    <w:multiLevelType w:val="multilevel"/>
    <w:tmpl w:val="F926BE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DF50575"/>
    <w:multiLevelType w:val="hybridMultilevel"/>
    <w:tmpl w:val="EDE64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E142D9"/>
    <w:multiLevelType w:val="hybridMultilevel"/>
    <w:tmpl w:val="7AB61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DD5E86"/>
    <w:multiLevelType w:val="hybridMultilevel"/>
    <w:tmpl w:val="144AB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D57969"/>
    <w:multiLevelType w:val="hybridMultilevel"/>
    <w:tmpl w:val="DE66A6BA"/>
    <w:lvl w:ilvl="0" w:tplc="A5368CD8">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BEF29CA"/>
    <w:multiLevelType w:val="hybridMultilevel"/>
    <w:tmpl w:val="AD008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9A48CA"/>
    <w:multiLevelType w:val="hybridMultilevel"/>
    <w:tmpl w:val="F618BE70"/>
    <w:lvl w:ilvl="0" w:tplc="3F20FF7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AB271F"/>
    <w:multiLevelType w:val="hybridMultilevel"/>
    <w:tmpl w:val="301C2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910A85"/>
    <w:multiLevelType w:val="multilevel"/>
    <w:tmpl w:val="61EAB2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611F2548"/>
    <w:multiLevelType w:val="hybridMultilevel"/>
    <w:tmpl w:val="1A9E6FE8"/>
    <w:lvl w:ilvl="0" w:tplc="A0046780">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1780E90"/>
    <w:multiLevelType w:val="hybridMultilevel"/>
    <w:tmpl w:val="716CDB92"/>
    <w:lvl w:ilvl="0" w:tplc="134CC3D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4B25DCB"/>
    <w:multiLevelType w:val="hybridMultilevel"/>
    <w:tmpl w:val="CE38EDBA"/>
    <w:lvl w:ilvl="0" w:tplc="2116CC58">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9B632E"/>
    <w:multiLevelType w:val="hybridMultilevel"/>
    <w:tmpl w:val="BE80D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5636B6"/>
    <w:multiLevelType w:val="hybridMultilevel"/>
    <w:tmpl w:val="9D6A8C1C"/>
    <w:lvl w:ilvl="0" w:tplc="A3904FE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5">
    <w:nsid w:val="75742EA9"/>
    <w:multiLevelType w:val="hybridMultilevel"/>
    <w:tmpl w:val="6EF64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4108B2"/>
    <w:multiLevelType w:val="hybridMultilevel"/>
    <w:tmpl w:val="C93A5F80"/>
    <w:lvl w:ilvl="0" w:tplc="7AEE9AAA">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A322A0A"/>
    <w:multiLevelType w:val="hybridMultilevel"/>
    <w:tmpl w:val="5240D33E"/>
    <w:lvl w:ilvl="0" w:tplc="04AED2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B611A25"/>
    <w:multiLevelType w:val="multilevel"/>
    <w:tmpl w:val="507C1A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D82325D"/>
    <w:multiLevelType w:val="hybridMultilevel"/>
    <w:tmpl w:val="6B065BF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0">
    <w:nsid w:val="7EEA1F43"/>
    <w:multiLevelType w:val="hybridMultilevel"/>
    <w:tmpl w:val="77CAE49C"/>
    <w:lvl w:ilvl="0" w:tplc="F7145E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0"/>
  </w:num>
  <w:num w:numId="3">
    <w:abstractNumId w:val="31"/>
  </w:num>
  <w:num w:numId="4">
    <w:abstractNumId w:val="6"/>
  </w:num>
  <w:num w:numId="5">
    <w:abstractNumId w:val="17"/>
  </w:num>
  <w:num w:numId="6">
    <w:abstractNumId w:val="19"/>
  </w:num>
  <w:num w:numId="7">
    <w:abstractNumId w:val="1"/>
  </w:num>
  <w:num w:numId="8">
    <w:abstractNumId w:val="9"/>
  </w:num>
  <w:num w:numId="9">
    <w:abstractNumId w:val="14"/>
  </w:num>
  <w:num w:numId="10">
    <w:abstractNumId w:val="3"/>
  </w:num>
  <w:num w:numId="11">
    <w:abstractNumId w:val="37"/>
  </w:num>
  <w:num w:numId="12">
    <w:abstractNumId w:val="15"/>
  </w:num>
  <w:num w:numId="13">
    <w:abstractNumId w:val="13"/>
  </w:num>
  <w:num w:numId="14">
    <w:abstractNumId w:val="7"/>
  </w:num>
  <w:num w:numId="15">
    <w:abstractNumId w:val="30"/>
  </w:num>
  <w:num w:numId="16">
    <w:abstractNumId w:val="20"/>
  </w:num>
  <w:num w:numId="17">
    <w:abstractNumId w:val="39"/>
  </w:num>
  <w:num w:numId="18">
    <w:abstractNumId w:val="27"/>
  </w:num>
  <w:num w:numId="19">
    <w:abstractNumId w:val="28"/>
  </w:num>
  <w:num w:numId="20">
    <w:abstractNumId w:val="8"/>
  </w:num>
  <w:num w:numId="21">
    <w:abstractNumId w:val="21"/>
  </w:num>
  <w:num w:numId="22">
    <w:abstractNumId w:val="5"/>
  </w:num>
  <w:num w:numId="23">
    <w:abstractNumId w:val="38"/>
  </w:num>
  <w:num w:numId="24">
    <w:abstractNumId w:val="2"/>
  </w:num>
  <w:num w:numId="25">
    <w:abstractNumId w:val="29"/>
  </w:num>
  <w:num w:numId="26">
    <w:abstractNumId w:val="0"/>
  </w:num>
  <w:num w:numId="27">
    <w:abstractNumId w:val="18"/>
  </w:num>
  <w:num w:numId="28">
    <w:abstractNumId w:val="12"/>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6"/>
  </w:num>
  <w:num w:numId="32">
    <w:abstractNumId w:val="25"/>
  </w:num>
  <w:num w:numId="33">
    <w:abstractNumId w:val="4"/>
  </w:num>
  <w:num w:numId="34">
    <w:abstractNumId w:val="10"/>
  </w:num>
  <w:num w:numId="35">
    <w:abstractNumId w:val="32"/>
  </w:num>
  <w:num w:numId="36">
    <w:abstractNumId w:val="23"/>
  </w:num>
  <w:num w:numId="37">
    <w:abstractNumId w:val="34"/>
  </w:num>
  <w:num w:numId="38">
    <w:abstractNumId w:val="22"/>
  </w:num>
  <w:num w:numId="39">
    <w:abstractNumId w:val="35"/>
  </w:num>
  <w:num w:numId="40">
    <w:abstractNumId w:val="26"/>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260454"/>
    <w:rsid w:val="000136AB"/>
    <w:rsid w:val="00053453"/>
    <w:rsid w:val="00095549"/>
    <w:rsid w:val="00097840"/>
    <w:rsid w:val="000A1C3A"/>
    <w:rsid w:val="000F6DDB"/>
    <w:rsid w:val="00125F8B"/>
    <w:rsid w:val="0018424A"/>
    <w:rsid w:val="001852D7"/>
    <w:rsid w:val="001A574E"/>
    <w:rsid w:val="001A7737"/>
    <w:rsid w:val="001C30B2"/>
    <w:rsid w:val="001E16BF"/>
    <w:rsid w:val="001E707D"/>
    <w:rsid w:val="00206A16"/>
    <w:rsid w:val="00213B2B"/>
    <w:rsid w:val="0024374A"/>
    <w:rsid w:val="00260454"/>
    <w:rsid w:val="002D15D9"/>
    <w:rsid w:val="002D2CE2"/>
    <w:rsid w:val="00301CCB"/>
    <w:rsid w:val="003067D3"/>
    <w:rsid w:val="003270BD"/>
    <w:rsid w:val="003729BB"/>
    <w:rsid w:val="003844A3"/>
    <w:rsid w:val="003B0114"/>
    <w:rsid w:val="003F1CC3"/>
    <w:rsid w:val="003F4C70"/>
    <w:rsid w:val="00421B62"/>
    <w:rsid w:val="0042431B"/>
    <w:rsid w:val="00431FD1"/>
    <w:rsid w:val="00464F35"/>
    <w:rsid w:val="004A00E0"/>
    <w:rsid w:val="004B688B"/>
    <w:rsid w:val="004D5F21"/>
    <w:rsid w:val="00515180"/>
    <w:rsid w:val="0052099E"/>
    <w:rsid w:val="0053205A"/>
    <w:rsid w:val="00543434"/>
    <w:rsid w:val="005505D1"/>
    <w:rsid w:val="00573AC4"/>
    <w:rsid w:val="005B0B76"/>
    <w:rsid w:val="005D2656"/>
    <w:rsid w:val="005F61C4"/>
    <w:rsid w:val="006167F4"/>
    <w:rsid w:val="0062451E"/>
    <w:rsid w:val="00624B9B"/>
    <w:rsid w:val="00625847"/>
    <w:rsid w:val="0062702B"/>
    <w:rsid w:val="00665CBD"/>
    <w:rsid w:val="00665FD4"/>
    <w:rsid w:val="00692822"/>
    <w:rsid w:val="006F48C1"/>
    <w:rsid w:val="007052E0"/>
    <w:rsid w:val="00727F44"/>
    <w:rsid w:val="007339C5"/>
    <w:rsid w:val="00763D43"/>
    <w:rsid w:val="00773EE4"/>
    <w:rsid w:val="007823A7"/>
    <w:rsid w:val="007A535B"/>
    <w:rsid w:val="007F196E"/>
    <w:rsid w:val="007F4002"/>
    <w:rsid w:val="00814408"/>
    <w:rsid w:val="00826C25"/>
    <w:rsid w:val="008335D6"/>
    <w:rsid w:val="008542AB"/>
    <w:rsid w:val="008D6624"/>
    <w:rsid w:val="00920D1D"/>
    <w:rsid w:val="009242DC"/>
    <w:rsid w:val="00934E37"/>
    <w:rsid w:val="00945769"/>
    <w:rsid w:val="00961DD9"/>
    <w:rsid w:val="00974912"/>
    <w:rsid w:val="00A03FB6"/>
    <w:rsid w:val="00A666DC"/>
    <w:rsid w:val="00A827F3"/>
    <w:rsid w:val="00AB2F54"/>
    <w:rsid w:val="00B16E65"/>
    <w:rsid w:val="00BA37EA"/>
    <w:rsid w:val="00BC0061"/>
    <w:rsid w:val="00BC0C0D"/>
    <w:rsid w:val="00BE0032"/>
    <w:rsid w:val="00BE54D4"/>
    <w:rsid w:val="00C51C42"/>
    <w:rsid w:val="00C76C90"/>
    <w:rsid w:val="00C774B4"/>
    <w:rsid w:val="00C93D60"/>
    <w:rsid w:val="00CB1A6D"/>
    <w:rsid w:val="00D31624"/>
    <w:rsid w:val="00D34EC0"/>
    <w:rsid w:val="00D52271"/>
    <w:rsid w:val="00DF587E"/>
    <w:rsid w:val="00DF7E80"/>
    <w:rsid w:val="00E07360"/>
    <w:rsid w:val="00E30EF5"/>
    <w:rsid w:val="00E470D9"/>
    <w:rsid w:val="00EB3734"/>
    <w:rsid w:val="00EF058A"/>
    <w:rsid w:val="00F045C9"/>
    <w:rsid w:val="00F1785F"/>
    <w:rsid w:val="00F27F71"/>
    <w:rsid w:val="00F37660"/>
    <w:rsid w:val="00F7121F"/>
    <w:rsid w:val="00FD7312"/>
    <w:rsid w:val="00FE3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912"/>
  </w:style>
  <w:style w:type="paragraph" w:styleId="1">
    <w:name w:val="heading 1"/>
    <w:basedOn w:val="a"/>
    <w:next w:val="a"/>
    <w:link w:val="10"/>
    <w:uiPriority w:val="9"/>
    <w:qFormat/>
    <w:rsid w:val="00EF058A"/>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lang w:eastAsia="en-US"/>
    </w:rPr>
  </w:style>
  <w:style w:type="paragraph" w:styleId="2">
    <w:name w:val="heading 2"/>
    <w:basedOn w:val="a"/>
    <w:next w:val="a"/>
    <w:link w:val="20"/>
    <w:uiPriority w:val="9"/>
    <w:unhideWhenUsed/>
    <w:qFormat/>
    <w:rsid w:val="00EF058A"/>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lang w:eastAsia="en-US"/>
    </w:rPr>
  </w:style>
  <w:style w:type="paragraph" w:styleId="3">
    <w:name w:val="heading 3"/>
    <w:basedOn w:val="a"/>
    <w:next w:val="a"/>
    <w:link w:val="30"/>
    <w:uiPriority w:val="9"/>
    <w:semiHidden/>
    <w:unhideWhenUsed/>
    <w:qFormat/>
    <w:rsid w:val="00EF058A"/>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lang w:eastAsia="en-US"/>
    </w:rPr>
  </w:style>
  <w:style w:type="paragraph" w:styleId="4">
    <w:name w:val="heading 4"/>
    <w:basedOn w:val="a"/>
    <w:next w:val="a"/>
    <w:link w:val="40"/>
    <w:uiPriority w:val="9"/>
    <w:semiHidden/>
    <w:unhideWhenUsed/>
    <w:qFormat/>
    <w:rsid w:val="00EF058A"/>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lang w:eastAsia="en-US"/>
    </w:rPr>
  </w:style>
  <w:style w:type="paragraph" w:styleId="5">
    <w:name w:val="heading 5"/>
    <w:basedOn w:val="a"/>
    <w:next w:val="a"/>
    <w:link w:val="50"/>
    <w:uiPriority w:val="9"/>
    <w:semiHidden/>
    <w:unhideWhenUsed/>
    <w:qFormat/>
    <w:rsid w:val="00EF058A"/>
    <w:pPr>
      <w:spacing w:before="200" w:after="80" w:line="240" w:lineRule="auto"/>
      <w:outlineLvl w:val="4"/>
    </w:pPr>
    <w:rPr>
      <w:rFonts w:asciiTheme="majorHAnsi" w:eastAsiaTheme="majorEastAsia" w:hAnsiTheme="majorHAnsi" w:cstheme="majorBidi"/>
      <w:color w:val="4F81BD" w:themeColor="accent1"/>
      <w:lang w:eastAsia="en-US"/>
    </w:rPr>
  </w:style>
  <w:style w:type="paragraph" w:styleId="6">
    <w:name w:val="heading 6"/>
    <w:basedOn w:val="a"/>
    <w:next w:val="a"/>
    <w:link w:val="60"/>
    <w:uiPriority w:val="9"/>
    <w:semiHidden/>
    <w:unhideWhenUsed/>
    <w:qFormat/>
    <w:rsid w:val="00EF058A"/>
    <w:pPr>
      <w:spacing w:before="280" w:after="100" w:line="240" w:lineRule="auto"/>
      <w:outlineLvl w:val="5"/>
    </w:pPr>
    <w:rPr>
      <w:rFonts w:asciiTheme="majorHAnsi" w:eastAsiaTheme="majorEastAsia" w:hAnsiTheme="majorHAnsi" w:cstheme="majorBidi"/>
      <w:i/>
      <w:iCs/>
      <w:color w:val="4F81BD" w:themeColor="accent1"/>
      <w:lang w:eastAsia="en-US"/>
    </w:rPr>
  </w:style>
  <w:style w:type="paragraph" w:styleId="7">
    <w:name w:val="heading 7"/>
    <w:basedOn w:val="a"/>
    <w:next w:val="a"/>
    <w:link w:val="70"/>
    <w:uiPriority w:val="9"/>
    <w:semiHidden/>
    <w:unhideWhenUsed/>
    <w:qFormat/>
    <w:rsid w:val="00EF058A"/>
    <w:pPr>
      <w:spacing w:before="320" w:after="100" w:line="240" w:lineRule="auto"/>
      <w:outlineLvl w:val="6"/>
    </w:pPr>
    <w:rPr>
      <w:rFonts w:asciiTheme="majorHAnsi" w:eastAsiaTheme="majorEastAsia" w:hAnsiTheme="majorHAnsi" w:cstheme="majorBidi"/>
      <w:b/>
      <w:bCs/>
      <w:color w:val="9BBB59" w:themeColor="accent3"/>
      <w:sz w:val="20"/>
      <w:szCs w:val="20"/>
      <w:lang w:eastAsia="en-US"/>
    </w:rPr>
  </w:style>
  <w:style w:type="paragraph" w:styleId="8">
    <w:name w:val="heading 8"/>
    <w:basedOn w:val="a"/>
    <w:next w:val="a"/>
    <w:link w:val="80"/>
    <w:uiPriority w:val="9"/>
    <w:semiHidden/>
    <w:unhideWhenUsed/>
    <w:qFormat/>
    <w:rsid w:val="00EF058A"/>
    <w:pPr>
      <w:spacing w:before="320" w:after="100" w:line="240" w:lineRule="auto"/>
      <w:outlineLvl w:val="7"/>
    </w:pPr>
    <w:rPr>
      <w:rFonts w:asciiTheme="majorHAnsi" w:eastAsiaTheme="majorEastAsia" w:hAnsiTheme="majorHAnsi" w:cstheme="majorBidi"/>
      <w:b/>
      <w:bCs/>
      <w:i/>
      <w:iCs/>
      <w:color w:val="9BBB59" w:themeColor="accent3"/>
      <w:sz w:val="20"/>
      <w:szCs w:val="20"/>
      <w:lang w:eastAsia="en-US"/>
    </w:rPr>
  </w:style>
  <w:style w:type="paragraph" w:styleId="9">
    <w:name w:val="heading 9"/>
    <w:basedOn w:val="a"/>
    <w:next w:val="a"/>
    <w:link w:val="90"/>
    <w:uiPriority w:val="9"/>
    <w:semiHidden/>
    <w:unhideWhenUsed/>
    <w:qFormat/>
    <w:rsid w:val="00EF058A"/>
    <w:pPr>
      <w:spacing w:before="320" w:after="100" w:line="240" w:lineRule="auto"/>
      <w:outlineLvl w:val="8"/>
    </w:pPr>
    <w:rPr>
      <w:rFonts w:asciiTheme="majorHAnsi" w:eastAsiaTheme="majorEastAsia" w:hAnsiTheme="majorHAnsi" w:cstheme="majorBidi"/>
      <w:i/>
      <w:iCs/>
      <w:color w:val="9BBB59" w:themeColor="accent3"/>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454"/>
    <w:pPr>
      <w:ind w:left="720"/>
      <w:contextualSpacing/>
    </w:pPr>
  </w:style>
  <w:style w:type="paragraph" w:styleId="a4">
    <w:name w:val="Normal (Web)"/>
    <w:basedOn w:val="a"/>
    <w:uiPriority w:val="99"/>
    <w:unhideWhenUsed/>
    <w:rsid w:val="005434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F058A"/>
    <w:rPr>
      <w:rFonts w:asciiTheme="majorHAnsi" w:eastAsiaTheme="majorEastAsia" w:hAnsiTheme="majorHAnsi" w:cstheme="majorBidi"/>
      <w:b/>
      <w:bCs/>
      <w:color w:val="365F91" w:themeColor="accent1" w:themeShade="BF"/>
      <w:sz w:val="24"/>
      <w:szCs w:val="24"/>
      <w:lang w:eastAsia="en-US"/>
    </w:rPr>
  </w:style>
  <w:style w:type="character" w:customStyle="1" w:styleId="20">
    <w:name w:val="Заголовок 2 Знак"/>
    <w:basedOn w:val="a0"/>
    <w:link w:val="2"/>
    <w:uiPriority w:val="9"/>
    <w:rsid w:val="00EF058A"/>
    <w:rPr>
      <w:rFonts w:asciiTheme="majorHAnsi" w:eastAsiaTheme="majorEastAsia" w:hAnsiTheme="majorHAnsi" w:cstheme="majorBidi"/>
      <w:color w:val="365F91" w:themeColor="accent1" w:themeShade="BF"/>
      <w:sz w:val="24"/>
      <w:szCs w:val="24"/>
      <w:lang w:eastAsia="en-US"/>
    </w:rPr>
  </w:style>
  <w:style w:type="character" w:customStyle="1" w:styleId="30">
    <w:name w:val="Заголовок 3 Знак"/>
    <w:basedOn w:val="a0"/>
    <w:link w:val="3"/>
    <w:uiPriority w:val="9"/>
    <w:semiHidden/>
    <w:rsid w:val="00EF058A"/>
    <w:rPr>
      <w:rFonts w:asciiTheme="majorHAnsi" w:eastAsiaTheme="majorEastAsia" w:hAnsiTheme="majorHAnsi" w:cstheme="majorBidi"/>
      <w:color w:val="4F81BD" w:themeColor="accent1"/>
      <w:sz w:val="24"/>
      <w:szCs w:val="24"/>
      <w:lang w:eastAsia="en-US"/>
    </w:rPr>
  </w:style>
  <w:style w:type="character" w:customStyle="1" w:styleId="40">
    <w:name w:val="Заголовок 4 Знак"/>
    <w:basedOn w:val="a0"/>
    <w:link w:val="4"/>
    <w:uiPriority w:val="9"/>
    <w:semiHidden/>
    <w:rsid w:val="00EF058A"/>
    <w:rPr>
      <w:rFonts w:asciiTheme="majorHAnsi" w:eastAsiaTheme="majorEastAsia" w:hAnsiTheme="majorHAnsi" w:cstheme="majorBidi"/>
      <w:i/>
      <w:iCs/>
      <w:color w:val="4F81BD" w:themeColor="accent1"/>
      <w:sz w:val="24"/>
      <w:szCs w:val="24"/>
      <w:lang w:eastAsia="en-US"/>
    </w:rPr>
  </w:style>
  <w:style w:type="character" w:customStyle="1" w:styleId="50">
    <w:name w:val="Заголовок 5 Знак"/>
    <w:basedOn w:val="a0"/>
    <w:link w:val="5"/>
    <w:uiPriority w:val="9"/>
    <w:semiHidden/>
    <w:rsid w:val="00EF058A"/>
    <w:rPr>
      <w:rFonts w:asciiTheme="majorHAnsi" w:eastAsiaTheme="majorEastAsia" w:hAnsiTheme="majorHAnsi" w:cstheme="majorBidi"/>
      <w:color w:val="4F81BD" w:themeColor="accent1"/>
      <w:lang w:eastAsia="en-US"/>
    </w:rPr>
  </w:style>
  <w:style w:type="character" w:customStyle="1" w:styleId="60">
    <w:name w:val="Заголовок 6 Знак"/>
    <w:basedOn w:val="a0"/>
    <w:link w:val="6"/>
    <w:uiPriority w:val="9"/>
    <w:semiHidden/>
    <w:rsid w:val="00EF058A"/>
    <w:rPr>
      <w:rFonts w:asciiTheme="majorHAnsi" w:eastAsiaTheme="majorEastAsia" w:hAnsiTheme="majorHAnsi" w:cstheme="majorBidi"/>
      <w:i/>
      <w:iCs/>
      <w:color w:val="4F81BD" w:themeColor="accent1"/>
      <w:lang w:eastAsia="en-US"/>
    </w:rPr>
  </w:style>
  <w:style w:type="character" w:customStyle="1" w:styleId="70">
    <w:name w:val="Заголовок 7 Знак"/>
    <w:basedOn w:val="a0"/>
    <w:link w:val="7"/>
    <w:uiPriority w:val="9"/>
    <w:semiHidden/>
    <w:rsid w:val="00EF058A"/>
    <w:rPr>
      <w:rFonts w:asciiTheme="majorHAnsi" w:eastAsiaTheme="majorEastAsia" w:hAnsiTheme="majorHAnsi" w:cstheme="majorBidi"/>
      <w:b/>
      <w:bCs/>
      <w:color w:val="9BBB59" w:themeColor="accent3"/>
      <w:sz w:val="20"/>
      <w:szCs w:val="20"/>
      <w:lang w:eastAsia="en-US"/>
    </w:rPr>
  </w:style>
  <w:style w:type="character" w:customStyle="1" w:styleId="80">
    <w:name w:val="Заголовок 8 Знак"/>
    <w:basedOn w:val="a0"/>
    <w:link w:val="8"/>
    <w:uiPriority w:val="9"/>
    <w:semiHidden/>
    <w:rsid w:val="00EF058A"/>
    <w:rPr>
      <w:rFonts w:asciiTheme="majorHAnsi" w:eastAsiaTheme="majorEastAsia" w:hAnsiTheme="majorHAnsi" w:cstheme="majorBidi"/>
      <w:b/>
      <w:bCs/>
      <w:i/>
      <w:iCs/>
      <w:color w:val="9BBB59" w:themeColor="accent3"/>
      <w:sz w:val="20"/>
      <w:szCs w:val="20"/>
      <w:lang w:eastAsia="en-US"/>
    </w:rPr>
  </w:style>
  <w:style w:type="character" w:customStyle="1" w:styleId="90">
    <w:name w:val="Заголовок 9 Знак"/>
    <w:basedOn w:val="a0"/>
    <w:link w:val="9"/>
    <w:uiPriority w:val="9"/>
    <w:semiHidden/>
    <w:rsid w:val="00EF058A"/>
    <w:rPr>
      <w:rFonts w:asciiTheme="majorHAnsi" w:eastAsiaTheme="majorEastAsia" w:hAnsiTheme="majorHAnsi" w:cstheme="majorBidi"/>
      <w:i/>
      <w:iCs/>
      <w:color w:val="9BBB59" w:themeColor="accent3"/>
      <w:sz w:val="20"/>
      <w:szCs w:val="20"/>
      <w:lang w:eastAsia="en-US"/>
    </w:rPr>
  </w:style>
  <w:style w:type="numbering" w:customStyle="1" w:styleId="11">
    <w:name w:val="Нет списка1"/>
    <w:next w:val="a2"/>
    <w:uiPriority w:val="99"/>
    <w:semiHidden/>
    <w:unhideWhenUsed/>
    <w:rsid w:val="00EF058A"/>
  </w:style>
  <w:style w:type="paragraph" w:styleId="a5">
    <w:name w:val="No Spacing"/>
    <w:basedOn w:val="a"/>
    <w:link w:val="a6"/>
    <w:uiPriority w:val="1"/>
    <w:qFormat/>
    <w:rsid w:val="00EF058A"/>
    <w:pPr>
      <w:spacing w:after="0" w:line="240" w:lineRule="auto"/>
    </w:pPr>
    <w:rPr>
      <w:rFonts w:eastAsiaTheme="minorHAnsi"/>
      <w:lang w:eastAsia="en-US"/>
    </w:rPr>
  </w:style>
  <w:style w:type="paragraph" w:styleId="a7">
    <w:name w:val="caption"/>
    <w:basedOn w:val="a"/>
    <w:next w:val="a"/>
    <w:uiPriority w:val="35"/>
    <w:semiHidden/>
    <w:unhideWhenUsed/>
    <w:qFormat/>
    <w:rsid w:val="00EF058A"/>
    <w:pPr>
      <w:spacing w:after="0" w:line="240" w:lineRule="auto"/>
      <w:ind w:firstLine="360"/>
    </w:pPr>
    <w:rPr>
      <w:rFonts w:eastAsiaTheme="minorHAnsi"/>
      <w:b/>
      <w:bCs/>
      <w:sz w:val="18"/>
      <w:szCs w:val="18"/>
      <w:lang w:eastAsia="en-US"/>
    </w:rPr>
  </w:style>
  <w:style w:type="paragraph" w:styleId="a8">
    <w:name w:val="Title"/>
    <w:basedOn w:val="a"/>
    <w:next w:val="a"/>
    <w:link w:val="a9"/>
    <w:uiPriority w:val="10"/>
    <w:qFormat/>
    <w:rsid w:val="00EF058A"/>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eastAsia="en-US"/>
    </w:rPr>
  </w:style>
  <w:style w:type="character" w:customStyle="1" w:styleId="a9">
    <w:name w:val="Название Знак"/>
    <w:basedOn w:val="a0"/>
    <w:link w:val="a8"/>
    <w:uiPriority w:val="10"/>
    <w:rsid w:val="00EF058A"/>
    <w:rPr>
      <w:rFonts w:asciiTheme="majorHAnsi" w:eastAsiaTheme="majorEastAsia" w:hAnsiTheme="majorHAnsi" w:cstheme="majorBidi"/>
      <w:i/>
      <w:iCs/>
      <w:color w:val="243F60" w:themeColor="accent1" w:themeShade="7F"/>
      <w:sz w:val="60"/>
      <w:szCs w:val="60"/>
      <w:lang w:eastAsia="en-US"/>
    </w:rPr>
  </w:style>
  <w:style w:type="paragraph" w:styleId="aa">
    <w:name w:val="Subtitle"/>
    <w:basedOn w:val="a"/>
    <w:next w:val="a"/>
    <w:link w:val="ab"/>
    <w:uiPriority w:val="11"/>
    <w:qFormat/>
    <w:rsid w:val="00EF058A"/>
    <w:pPr>
      <w:spacing w:before="200" w:after="900" w:line="240" w:lineRule="auto"/>
      <w:jc w:val="right"/>
    </w:pPr>
    <w:rPr>
      <w:rFonts w:eastAsiaTheme="minorHAnsi"/>
      <w:i/>
      <w:iCs/>
      <w:sz w:val="24"/>
      <w:szCs w:val="24"/>
      <w:lang w:eastAsia="en-US"/>
    </w:rPr>
  </w:style>
  <w:style w:type="character" w:customStyle="1" w:styleId="ab">
    <w:name w:val="Подзаголовок Знак"/>
    <w:basedOn w:val="a0"/>
    <w:link w:val="aa"/>
    <w:uiPriority w:val="11"/>
    <w:rsid w:val="00EF058A"/>
    <w:rPr>
      <w:rFonts w:eastAsiaTheme="minorHAnsi"/>
      <w:i/>
      <w:iCs/>
      <w:sz w:val="24"/>
      <w:szCs w:val="24"/>
      <w:lang w:eastAsia="en-US"/>
    </w:rPr>
  </w:style>
  <w:style w:type="character" w:styleId="ac">
    <w:name w:val="Strong"/>
    <w:basedOn w:val="a0"/>
    <w:uiPriority w:val="22"/>
    <w:qFormat/>
    <w:rsid w:val="00EF058A"/>
    <w:rPr>
      <w:b/>
      <w:bCs/>
      <w:spacing w:val="0"/>
    </w:rPr>
  </w:style>
  <w:style w:type="character" w:styleId="ad">
    <w:name w:val="Emphasis"/>
    <w:uiPriority w:val="20"/>
    <w:qFormat/>
    <w:rsid w:val="00EF058A"/>
    <w:rPr>
      <w:b/>
      <w:bCs/>
      <w:i/>
      <w:iCs/>
      <w:color w:val="5A5A5A" w:themeColor="text1" w:themeTint="A5"/>
    </w:rPr>
  </w:style>
  <w:style w:type="character" w:customStyle="1" w:styleId="a6">
    <w:name w:val="Без интервала Знак"/>
    <w:basedOn w:val="a0"/>
    <w:link w:val="a5"/>
    <w:uiPriority w:val="1"/>
    <w:rsid w:val="00EF058A"/>
    <w:rPr>
      <w:rFonts w:eastAsiaTheme="minorHAnsi"/>
      <w:lang w:eastAsia="en-US"/>
    </w:rPr>
  </w:style>
  <w:style w:type="paragraph" w:styleId="21">
    <w:name w:val="Quote"/>
    <w:basedOn w:val="a"/>
    <w:next w:val="a"/>
    <w:link w:val="22"/>
    <w:uiPriority w:val="29"/>
    <w:qFormat/>
    <w:rsid w:val="00EF058A"/>
    <w:pPr>
      <w:spacing w:after="0" w:line="240" w:lineRule="auto"/>
      <w:ind w:firstLine="360"/>
    </w:pPr>
    <w:rPr>
      <w:rFonts w:asciiTheme="majorHAnsi" w:eastAsiaTheme="majorEastAsia" w:hAnsiTheme="majorHAnsi" w:cstheme="majorBidi"/>
      <w:i/>
      <w:iCs/>
      <w:color w:val="5A5A5A" w:themeColor="text1" w:themeTint="A5"/>
      <w:lang w:eastAsia="en-US"/>
    </w:rPr>
  </w:style>
  <w:style w:type="character" w:customStyle="1" w:styleId="22">
    <w:name w:val="Цитата 2 Знак"/>
    <w:basedOn w:val="a0"/>
    <w:link w:val="21"/>
    <w:uiPriority w:val="29"/>
    <w:rsid w:val="00EF058A"/>
    <w:rPr>
      <w:rFonts w:asciiTheme="majorHAnsi" w:eastAsiaTheme="majorEastAsia" w:hAnsiTheme="majorHAnsi" w:cstheme="majorBidi"/>
      <w:i/>
      <w:iCs/>
      <w:color w:val="5A5A5A" w:themeColor="text1" w:themeTint="A5"/>
      <w:lang w:eastAsia="en-US"/>
    </w:rPr>
  </w:style>
  <w:style w:type="paragraph" w:styleId="ae">
    <w:name w:val="Intense Quote"/>
    <w:basedOn w:val="a"/>
    <w:next w:val="a"/>
    <w:link w:val="af"/>
    <w:uiPriority w:val="30"/>
    <w:qFormat/>
    <w:rsid w:val="00EF058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eastAsia="en-US"/>
    </w:rPr>
  </w:style>
  <w:style w:type="character" w:customStyle="1" w:styleId="af">
    <w:name w:val="Выделенная цитата Знак"/>
    <w:basedOn w:val="a0"/>
    <w:link w:val="ae"/>
    <w:uiPriority w:val="30"/>
    <w:rsid w:val="00EF058A"/>
    <w:rPr>
      <w:rFonts w:asciiTheme="majorHAnsi" w:eastAsiaTheme="majorEastAsia" w:hAnsiTheme="majorHAnsi" w:cstheme="majorBidi"/>
      <w:i/>
      <w:iCs/>
      <w:color w:val="FFFFFF" w:themeColor="background1"/>
      <w:sz w:val="24"/>
      <w:szCs w:val="24"/>
      <w:shd w:val="clear" w:color="auto" w:fill="4F81BD" w:themeFill="accent1"/>
      <w:lang w:eastAsia="en-US"/>
    </w:rPr>
  </w:style>
  <w:style w:type="character" w:styleId="af0">
    <w:name w:val="Subtle Emphasis"/>
    <w:uiPriority w:val="19"/>
    <w:qFormat/>
    <w:rsid w:val="00EF058A"/>
    <w:rPr>
      <w:i/>
      <w:iCs/>
      <w:color w:val="5A5A5A" w:themeColor="text1" w:themeTint="A5"/>
    </w:rPr>
  </w:style>
  <w:style w:type="character" w:styleId="af1">
    <w:name w:val="Intense Emphasis"/>
    <w:uiPriority w:val="21"/>
    <w:qFormat/>
    <w:rsid w:val="00EF058A"/>
    <w:rPr>
      <w:b/>
      <w:bCs/>
      <w:i/>
      <w:iCs/>
      <w:color w:val="4F81BD" w:themeColor="accent1"/>
      <w:sz w:val="22"/>
      <w:szCs w:val="22"/>
    </w:rPr>
  </w:style>
  <w:style w:type="character" w:styleId="af2">
    <w:name w:val="Subtle Reference"/>
    <w:uiPriority w:val="31"/>
    <w:qFormat/>
    <w:rsid w:val="00EF058A"/>
    <w:rPr>
      <w:color w:val="auto"/>
      <w:u w:val="single" w:color="9BBB59" w:themeColor="accent3"/>
    </w:rPr>
  </w:style>
  <w:style w:type="character" w:styleId="af3">
    <w:name w:val="Intense Reference"/>
    <w:basedOn w:val="a0"/>
    <w:uiPriority w:val="32"/>
    <w:qFormat/>
    <w:rsid w:val="00EF058A"/>
    <w:rPr>
      <w:b/>
      <w:bCs/>
      <w:color w:val="76923C" w:themeColor="accent3" w:themeShade="BF"/>
      <w:u w:val="single" w:color="9BBB59" w:themeColor="accent3"/>
    </w:rPr>
  </w:style>
  <w:style w:type="character" w:styleId="af4">
    <w:name w:val="Book Title"/>
    <w:basedOn w:val="a0"/>
    <w:uiPriority w:val="33"/>
    <w:qFormat/>
    <w:rsid w:val="00EF058A"/>
    <w:rPr>
      <w:rFonts w:asciiTheme="majorHAnsi" w:eastAsiaTheme="majorEastAsia" w:hAnsiTheme="majorHAnsi" w:cstheme="majorBidi"/>
      <w:b/>
      <w:bCs/>
      <w:i/>
      <w:iCs/>
      <w:color w:val="auto"/>
    </w:rPr>
  </w:style>
  <w:style w:type="paragraph" w:styleId="af5">
    <w:name w:val="TOC Heading"/>
    <w:basedOn w:val="1"/>
    <w:next w:val="a"/>
    <w:uiPriority w:val="39"/>
    <w:semiHidden/>
    <w:unhideWhenUsed/>
    <w:qFormat/>
    <w:rsid w:val="00EF058A"/>
    <w:pPr>
      <w:outlineLvl w:val="9"/>
    </w:pPr>
    <w:rPr>
      <w:lang w:bidi="en-US"/>
    </w:rPr>
  </w:style>
  <w:style w:type="table" w:styleId="af6">
    <w:name w:val="Table Grid"/>
    <w:basedOn w:val="a1"/>
    <w:uiPriority w:val="59"/>
    <w:rsid w:val="00EF058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EF058A"/>
    <w:pPr>
      <w:spacing w:after="0" w:line="240" w:lineRule="auto"/>
      <w:ind w:firstLine="360"/>
    </w:pPr>
    <w:rPr>
      <w:rFonts w:ascii="Tahoma" w:eastAsiaTheme="minorHAnsi" w:hAnsi="Tahoma" w:cs="Tahoma"/>
      <w:sz w:val="16"/>
      <w:szCs w:val="16"/>
      <w:lang w:eastAsia="en-US"/>
    </w:rPr>
  </w:style>
  <w:style w:type="character" w:customStyle="1" w:styleId="af8">
    <w:name w:val="Текст выноски Знак"/>
    <w:basedOn w:val="a0"/>
    <w:link w:val="af7"/>
    <w:uiPriority w:val="99"/>
    <w:semiHidden/>
    <w:rsid w:val="00EF058A"/>
    <w:rPr>
      <w:rFonts w:ascii="Tahoma" w:eastAsiaTheme="minorHAnsi" w:hAnsi="Tahoma" w:cs="Tahoma"/>
      <w:sz w:val="16"/>
      <w:szCs w:val="16"/>
      <w:lang w:eastAsia="en-US"/>
    </w:rPr>
  </w:style>
  <w:style w:type="numbering" w:customStyle="1" w:styleId="23">
    <w:name w:val="Нет списка2"/>
    <w:next w:val="a2"/>
    <w:uiPriority w:val="99"/>
    <w:semiHidden/>
    <w:unhideWhenUsed/>
    <w:rsid w:val="002D15D9"/>
  </w:style>
</w:styles>
</file>

<file path=word/webSettings.xml><?xml version="1.0" encoding="utf-8"?>
<w:webSettings xmlns:r="http://schemas.openxmlformats.org/officeDocument/2006/relationships" xmlns:w="http://schemas.openxmlformats.org/wordprocessingml/2006/main">
  <w:divs>
    <w:div w:id="18626964">
      <w:bodyDiv w:val="1"/>
      <w:marLeft w:val="0"/>
      <w:marRight w:val="0"/>
      <w:marTop w:val="0"/>
      <w:marBottom w:val="0"/>
      <w:divBdr>
        <w:top w:val="none" w:sz="0" w:space="0" w:color="auto"/>
        <w:left w:val="none" w:sz="0" w:space="0" w:color="auto"/>
        <w:bottom w:val="none" w:sz="0" w:space="0" w:color="auto"/>
        <w:right w:val="none" w:sz="0" w:space="0" w:color="auto"/>
      </w:divBdr>
    </w:div>
    <w:div w:id="69039182">
      <w:bodyDiv w:val="1"/>
      <w:marLeft w:val="0"/>
      <w:marRight w:val="0"/>
      <w:marTop w:val="0"/>
      <w:marBottom w:val="0"/>
      <w:divBdr>
        <w:top w:val="none" w:sz="0" w:space="0" w:color="auto"/>
        <w:left w:val="none" w:sz="0" w:space="0" w:color="auto"/>
        <w:bottom w:val="none" w:sz="0" w:space="0" w:color="auto"/>
        <w:right w:val="none" w:sz="0" w:space="0" w:color="auto"/>
      </w:divBdr>
    </w:div>
    <w:div w:id="1129280151">
      <w:bodyDiv w:val="1"/>
      <w:marLeft w:val="0"/>
      <w:marRight w:val="0"/>
      <w:marTop w:val="0"/>
      <w:marBottom w:val="0"/>
      <w:divBdr>
        <w:top w:val="none" w:sz="0" w:space="0" w:color="auto"/>
        <w:left w:val="none" w:sz="0" w:space="0" w:color="auto"/>
        <w:bottom w:val="none" w:sz="0" w:space="0" w:color="auto"/>
        <w:right w:val="none" w:sz="0" w:space="0" w:color="auto"/>
      </w:divBdr>
    </w:div>
    <w:div w:id="1483427719">
      <w:bodyDiv w:val="1"/>
      <w:marLeft w:val="0"/>
      <w:marRight w:val="0"/>
      <w:marTop w:val="0"/>
      <w:marBottom w:val="0"/>
      <w:divBdr>
        <w:top w:val="none" w:sz="0" w:space="0" w:color="auto"/>
        <w:left w:val="none" w:sz="0" w:space="0" w:color="auto"/>
        <w:bottom w:val="none" w:sz="0" w:space="0" w:color="auto"/>
        <w:right w:val="none" w:sz="0" w:space="0" w:color="auto"/>
      </w:divBdr>
    </w:div>
    <w:div w:id="1832520045">
      <w:bodyDiv w:val="1"/>
      <w:marLeft w:val="0"/>
      <w:marRight w:val="0"/>
      <w:marTop w:val="0"/>
      <w:marBottom w:val="0"/>
      <w:divBdr>
        <w:top w:val="none" w:sz="0" w:space="0" w:color="auto"/>
        <w:left w:val="none" w:sz="0" w:space="0" w:color="auto"/>
        <w:bottom w:val="none" w:sz="0" w:space="0" w:color="auto"/>
        <w:right w:val="none" w:sz="0" w:space="0" w:color="auto"/>
      </w:divBdr>
    </w:div>
    <w:div w:id="184493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E5CD6-5142-4493-A9E3-AA94C004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26</Pages>
  <Words>11800</Words>
  <Characters>67263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dc:creator>
  <cp:keywords/>
  <dc:description/>
  <cp:lastModifiedBy>suliman</cp:lastModifiedBy>
  <cp:revision>8</cp:revision>
  <cp:lastPrinted>2018-11-15T18:32:00Z</cp:lastPrinted>
  <dcterms:created xsi:type="dcterms:W3CDTF">2018-11-13T13:30:00Z</dcterms:created>
  <dcterms:modified xsi:type="dcterms:W3CDTF">2020-05-04T19:11:00Z</dcterms:modified>
</cp:coreProperties>
</file>